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3FD69" w14:textId="77777777" w:rsidR="00EF1D13"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3E4D93BA" wp14:editId="41292894">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BAD6C8E" w14:textId="77777777" w:rsidR="00EF1D13"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172A3B09" w14:textId="77777777" w:rsidR="00EF1D13" w:rsidRDefault="00EF1D13">
      <w:pPr>
        <w:pStyle w:val="Frontmatter"/>
      </w:pPr>
    </w:p>
    <w:p w14:paraId="4A278BA1" w14:textId="77777777" w:rsidR="00EF1D13"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6A2484A4" w14:textId="77777777" w:rsidR="00EF1D13" w:rsidRDefault="00EF1D13">
      <w:pPr>
        <w:pStyle w:val="Frontmatter"/>
      </w:pPr>
    </w:p>
    <w:p w14:paraId="160169AA" w14:textId="77777777" w:rsidR="00EF1D13" w:rsidRDefault="00000000">
      <w:pPr>
        <w:pStyle w:val="Frontmatter"/>
      </w:pPr>
      <w:r>
        <w:rPr>
          <w:noProof/>
          <w:highlight w:val="yellow"/>
        </w:rPr>
        <w:drawing>
          <wp:anchor distT="0" distB="0" distL="114300" distR="114300" simplePos="0" relativeHeight="251664384" behindDoc="1" locked="0" layoutInCell="1" allowOverlap="1" wp14:anchorId="63067FB8" wp14:editId="0B5E9A67">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3F4951" w14:textId="77777777" w:rsidR="00EF1D13" w:rsidRDefault="00EF1D13">
      <w:pPr>
        <w:pStyle w:val="Frontmatter"/>
      </w:pPr>
    </w:p>
    <w:p w14:paraId="49EC88DC" w14:textId="77777777" w:rsidR="00EF1D13" w:rsidRDefault="00EF1D13">
      <w:pPr>
        <w:pStyle w:val="Frontmatter"/>
      </w:pPr>
    </w:p>
    <w:p w14:paraId="124B30FF" w14:textId="77777777" w:rsidR="00EF1D13" w:rsidRDefault="00EF1D13">
      <w:pPr>
        <w:pStyle w:val="Frontmatter"/>
      </w:pPr>
    </w:p>
    <w:p w14:paraId="69A36EA4" w14:textId="77777777" w:rsidR="00EF1D13" w:rsidRDefault="00EF1D13">
      <w:pPr>
        <w:pStyle w:val="Frontmatter"/>
      </w:pPr>
    </w:p>
    <w:p w14:paraId="3DD878C6" w14:textId="77777777" w:rsidR="00EF1D13" w:rsidRDefault="00EF1D13">
      <w:pPr>
        <w:pStyle w:val="Frontmatter"/>
      </w:pPr>
    </w:p>
    <w:p w14:paraId="349E0CB0" w14:textId="77777777" w:rsidR="00EF1D13" w:rsidRDefault="00EF1D13">
      <w:pPr>
        <w:pStyle w:val="Frontmatter"/>
      </w:pPr>
    </w:p>
    <w:p w14:paraId="2E597DBA" w14:textId="77777777" w:rsidR="00EF1D13" w:rsidRDefault="00EF1D13">
      <w:pPr>
        <w:pStyle w:val="Frontmatter"/>
      </w:pPr>
    </w:p>
    <w:p w14:paraId="3A390E7B" w14:textId="77777777" w:rsidR="00EF1D13" w:rsidRDefault="00EF1D13">
      <w:pPr>
        <w:pStyle w:val="Frontmatter"/>
      </w:pPr>
    </w:p>
    <w:p w14:paraId="39ED4A38" w14:textId="77777777" w:rsidR="00EF1D13" w:rsidRDefault="00EF1D13">
      <w:pPr>
        <w:pStyle w:val="Frontmatter"/>
      </w:pPr>
    </w:p>
    <w:p w14:paraId="5F450F66" w14:textId="77777777" w:rsidR="00EF1D13" w:rsidRDefault="00EF1D13">
      <w:pPr>
        <w:pStyle w:val="Frontmatter"/>
      </w:pPr>
    </w:p>
    <w:p w14:paraId="776C99B6" w14:textId="77777777" w:rsidR="00EF1D13" w:rsidRDefault="00EF1D13">
      <w:pPr>
        <w:pStyle w:val="Frontmatter"/>
      </w:pPr>
    </w:p>
    <w:p w14:paraId="1C51DD45" w14:textId="77777777" w:rsidR="00EF1D13"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BA2672D" w14:textId="77777777" w:rsidR="00EF1D13" w:rsidRDefault="00EF1D13">
      <w:pPr>
        <w:pStyle w:val="Cm"/>
        <w:sectPr w:rsidR="00EF1D13">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705CEB48" w14:textId="77777777" w:rsidR="00EF1D13" w:rsidRDefault="00000000">
      <w:pPr>
        <w:pStyle w:val="Cm"/>
      </w:pPr>
      <w:r>
        <w:lastRenderedPageBreak/>
        <w:t>Contents</w:t>
      </w:r>
      <w:bookmarkEnd w:id="8"/>
      <w:bookmarkEnd w:id="9"/>
    </w:p>
    <w:p w14:paraId="37BB235D" w14:textId="77777777" w:rsidR="00EF1D13"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545652" w:history="1">
        <w:r>
          <w:rPr>
            <w:rStyle w:val="Hiperhivatkozs"/>
            <w:noProof/>
            <w:lang w:bidi="ar-SA"/>
          </w:rPr>
          <w:t>1. Introduction</w:t>
        </w:r>
        <w:r>
          <w:rPr>
            <w:noProof/>
            <w:webHidden/>
          </w:rPr>
          <w:tab/>
        </w:r>
        <w:r>
          <w:rPr>
            <w:noProof/>
            <w:webHidden/>
          </w:rPr>
          <w:fldChar w:fldCharType="begin"/>
        </w:r>
        <w:r>
          <w:rPr>
            <w:noProof/>
            <w:webHidden/>
          </w:rPr>
          <w:instrText xml:space="preserve"> PAGEREF _Toc221545652 \h </w:instrText>
        </w:r>
        <w:r>
          <w:rPr>
            <w:noProof/>
            <w:webHidden/>
          </w:rPr>
        </w:r>
        <w:r>
          <w:rPr>
            <w:noProof/>
            <w:webHidden/>
          </w:rPr>
          <w:fldChar w:fldCharType="separate"/>
        </w:r>
        <w:r>
          <w:rPr>
            <w:noProof/>
            <w:webHidden/>
          </w:rPr>
          <w:t>1</w:t>
        </w:r>
        <w:r>
          <w:rPr>
            <w:noProof/>
            <w:webHidden/>
          </w:rPr>
          <w:fldChar w:fldCharType="end"/>
        </w:r>
      </w:hyperlink>
    </w:p>
    <w:p w14:paraId="21488A84" w14:textId="77777777" w:rsidR="00EF1D13" w:rsidRDefault="00000000">
      <w:pPr>
        <w:pStyle w:val="TJ2"/>
        <w:rPr>
          <w:rFonts w:asciiTheme="minorHAnsi" w:hAnsiTheme="minorHAnsi" w:cstheme="minorBidi"/>
          <w:noProof/>
          <w:sz w:val="24"/>
          <w:szCs w:val="21"/>
          <w:lang w:eastAsia="en-GB" w:bidi="sa-IN"/>
        </w:rPr>
      </w:pPr>
      <w:hyperlink w:anchor="_Toc22154565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_Toc221545653 \h </w:instrText>
        </w:r>
        <w:r>
          <w:rPr>
            <w:noProof/>
            <w:webHidden/>
          </w:rPr>
        </w:r>
        <w:r>
          <w:rPr>
            <w:noProof/>
            <w:webHidden/>
          </w:rPr>
          <w:fldChar w:fldCharType="separate"/>
        </w:r>
        <w:r>
          <w:rPr>
            <w:noProof/>
            <w:webHidden/>
          </w:rPr>
          <w:t>1</w:t>
        </w:r>
        <w:r>
          <w:rPr>
            <w:noProof/>
            <w:webHidden/>
          </w:rPr>
          <w:fldChar w:fldCharType="end"/>
        </w:r>
      </w:hyperlink>
    </w:p>
    <w:p w14:paraId="76F6BAB9" w14:textId="77777777" w:rsidR="00EF1D13" w:rsidRDefault="00000000">
      <w:pPr>
        <w:pStyle w:val="TJ2"/>
        <w:rPr>
          <w:rFonts w:asciiTheme="minorHAnsi" w:hAnsiTheme="minorHAnsi" w:cstheme="minorBidi"/>
          <w:noProof/>
          <w:sz w:val="24"/>
          <w:szCs w:val="21"/>
          <w:lang w:eastAsia="en-GB" w:bidi="sa-IN"/>
        </w:rPr>
      </w:pPr>
      <w:hyperlink w:anchor="_Toc221545654" w:history="1">
        <w:r>
          <w:rPr>
            <w:rStyle w:val="Hiperhivatkozs"/>
            <w:noProof/>
            <w:lang w:bidi="ar-SA"/>
          </w:rPr>
          <w:t>1.2. Coverage</w:t>
        </w:r>
        <w:r>
          <w:rPr>
            <w:noProof/>
            <w:webHidden/>
          </w:rPr>
          <w:tab/>
        </w:r>
        <w:r>
          <w:rPr>
            <w:noProof/>
            <w:webHidden/>
          </w:rPr>
          <w:fldChar w:fldCharType="begin"/>
        </w:r>
        <w:r>
          <w:rPr>
            <w:noProof/>
            <w:webHidden/>
          </w:rPr>
          <w:instrText xml:space="preserve"> PAGEREF _Toc221545654 \h </w:instrText>
        </w:r>
        <w:r>
          <w:rPr>
            <w:noProof/>
            <w:webHidden/>
          </w:rPr>
        </w:r>
        <w:r>
          <w:rPr>
            <w:noProof/>
            <w:webHidden/>
          </w:rPr>
          <w:fldChar w:fldCharType="separate"/>
        </w:r>
        <w:r>
          <w:rPr>
            <w:noProof/>
            <w:webHidden/>
          </w:rPr>
          <w:t>1</w:t>
        </w:r>
        <w:r>
          <w:rPr>
            <w:noProof/>
            <w:webHidden/>
          </w:rPr>
          <w:fldChar w:fldCharType="end"/>
        </w:r>
      </w:hyperlink>
    </w:p>
    <w:p w14:paraId="72664410" w14:textId="77777777" w:rsidR="00EF1D13" w:rsidRDefault="00000000">
      <w:pPr>
        <w:pStyle w:val="TJ2"/>
        <w:rPr>
          <w:rFonts w:asciiTheme="minorHAnsi" w:hAnsiTheme="minorHAnsi" w:cstheme="minorBidi"/>
          <w:noProof/>
          <w:sz w:val="24"/>
          <w:szCs w:val="21"/>
          <w:lang w:eastAsia="en-GB" w:bidi="sa-IN"/>
        </w:rPr>
      </w:pPr>
      <w:hyperlink w:anchor="_Toc221545655" w:history="1">
        <w:r>
          <w:rPr>
            <w:rStyle w:val="Hiperhivatkozs"/>
            <w:noProof/>
            <w:lang w:bidi="ar-SA"/>
          </w:rPr>
          <w:t>1.3. Abbreviations</w:t>
        </w:r>
        <w:r>
          <w:rPr>
            <w:noProof/>
            <w:webHidden/>
          </w:rPr>
          <w:tab/>
        </w:r>
        <w:r>
          <w:rPr>
            <w:noProof/>
            <w:webHidden/>
          </w:rPr>
          <w:fldChar w:fldCharType="begin"/>
        </w:r>
        <w:r>
          <w:rPr>
            <w:noProof/>
            <w:webHidden/>
          </w:rPr>
          <w:instrText xml:space="preserve"> PAGEREF _Toc221545655 \h </w:instrText>
        </w:r>
        <w:r>
          <w:rPr>
            <w:noProof/>
            <w:webHidden/>
          </w:rPr>
        </w:r>
        <w:r>
          <w:rPr>
            <w:noProof/>
            <w:webHidden/>
          </w:rPr>
          <w:fldChar w:fldCharType="separate"/>
        </w:r>
        <w:r>
          <w:rPr>
            <w:noProof/>
            <w:webHidden/>
          </w:rPr>
          <w:t>1</w:t>
        </w:r>
        <w:r>
          <w:rPr>
            <w:noProof/>
            <w:webHidden/>
          </w:rPr>
          <w:fldChar w:fldCharType="end"/>
        </w:r>
      </w:hyperlink>
    </w:p>
    <w:p w14:paraId="584E1990" w14:textId="77777777" w:rsidR="00EF1D13" w:rsidRDefault="00000000">
      <w:pPr>
        <w:pStyle w:val="TJ2"/>
        <w:rPr>
          <w:rFonts w:asciiTheme="minorHAnsi" w:hAnsiTheme="minorHAnsi" w:cstheme="minorBidi"/>
          <w:noProof/>
          <w:sz w:val="24"/>
          <w:szCs w:val="21"/>
          <w:lang w:eastAsia="en-GB" w:bidi="sa-IN"/>
        </w:rPr>
      </w:pPr>
      <w:hyperlink w:anchor="_Toc221545656"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_Toc221545656 \h </w:instrText>
        </w:r>
        <w:r>
          <w:rPr>
            <w:noProof/>
            <w:webHidden/>
          </w:rPr>
        </w:r>
        <w:r>
          <w:rPr>
            <w:noProof/>
            <w:webHidden/>
          </w:rPr>
          <w:fldChar w:fldCharType="separate"/>
        </w:r>
        <w:r>
          <w:rPr>
            <w:noProof/>
            <w:webHidden/>
          </w:rPr>
          <w:t>2</w:t>
        </w:r>
        <w:r>
          <w:rPr>
            <w:noProof/>
            <w:webHidden/>
          </w:rPr>
          <w:fldChar w:fldCharType="end"/>
        </w:r>
      </w:hyperlink>
    </w:p>
    <w:p w14:paraId="47379DFA" w14:textId="77777777" w:rsidR="00EF1D13" w:rsidRDefault="00000000">
      <w:pPr>
        <w:pStyle w:val="TJ2"/>
        <w:rPr>
          <w:rFonts w:asciiTheme="minorHAnsi" w:hAnsiTheme="minorHAnsi" w:cstheme="minorBidi"/>
          <w:noProof/>
          <w:sz w:val="24"/>
          <w:szCs w:val="21"/>
          <w:lang w:eastAsia="en-GB" w:bidi="sa-IN"/>
        </w:rPr>
      </w:pPr>
      <w:hyperlink w:anchor="_Toc221545657"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_Toc221545657 \h </w:instrText>
        </w:r>
        <w:r>
          <w:rPr>
            <w:noProof/>
            <w:webHidden/>
          </w:rPr>
        </w:r>
        <w:r>
          <w:rPr>
            <w:noProof/>
            <w:webHidden/>
          </w:rPr>
          <w:fldChar w:fldCharType="separate"/>
        </w:r>
        <w:r>
          <w:rPr>
            <w:noProof/>
            <w:webHidden/>
          </w:rPr>
          <w:t>2</w:t>
        </w:r>
        <w:r>
          <w:rPr>
            <w:noProof/>
            <w:webHidden/>
          </w:rPr>
          <w:fldChar w:fldCharType="end"/>
        </w:r>
      </w:hyperlink>
    </w:p>
    <w:p w14:paraId="3BB4528B" w14:textId="77777777" w:rsidR="00EF1D13" w:rsidRDefault="00000000">
      <w:pPr>
        <w:pStyle w:val="TJ2"/>
        <w:rPr>
          <w:rFonts w:asciiTheme="minorHAnsi" w:hAnsiTheme="minorHAnsi" w:cstheme="minorBidi"/>
          <w:noProof/>
          <w:sz w:val="24"/>
          <w:szCs w:val="21"/>
          <w:lang w:eastAsia="en-GB" w:bidi="sa-IN"/>
        </w:rPr>
      </w:pPr>
      <w:hyperlink w:anchor="_Toc221545658"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_Toc221545658 \h </w:instrText>
        </w:r>
        <w:r>
          <w:rPr>
            <w:noProof/>
            <w:webHidden/>
          </w:rPr>
        </w:r>
        <w:r>
          <w:rPr>
            <w:noProof/>
            <w:webHidden/>
          </w:rPr>
          <w:fldChar w:fldCharType="separate"/>
        </w:r>
        <w:r>
          <w:rPr>
            <w:noProof/>
            <w:webHidden/>
          </w:rPr>
          <w:t>3</w:t>
        </w:r>
        <w:r>
          <w:rPr>
            <w:noProof/>
            <w:webHidden/>
          </w:rPr>
          <w:fldChar w:fldCharType="end"/>
        </w:r>
      </w:hyperlink>
    </w:p>
    <w:p w14:paraId="0FCF665B" w14:textId="77777777" w:rsidR="00EF1D13" w:rsidRDefault="00000000">
      <w:pPr>
        <w:pStyle w:val="TJ3"/>
        <w:rPr>
          <w:rFonts w:asciiTheme="minorHAnsi" w:hAnsiTheme="minorHAnsi" w:cstheme="minorBidi"/>
          <w:noProof/>
          <w:sz w:val="24"/>
          <w:szCs w:val="21"/>
          <w:lang w:eastAsia="en-GB" w:bidi="sa-IN"/>
        </w:rPr>
      </w:pPr>
      <w:hyperlink w:anchor="_Toc221545659"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_Toc221545659 \h </w:instrText>
        </w:r>
        <w:r>
          <w:rPr>
            <w:noProof/>
            <w:webHidden/>
          </w:rPr>
        </w:r>
        <w:r>
          <w:rPr>
            <w:noProof/>
            <w:webHidden/>
          </w:rPr>
          <w:fldChar w:fldCharType="separate"/>
        </w:r>
        <w:r>
          <w:rPr>
            <w:noProof/>
            <w:webHidden/>
          </w:rPr>
          <w:t>3</w:t>
        </w:r>
        <w:r>
          <w:rPr>
            <w:noProof/>
            <w:webHidden/>
          </w:rPr>
          <w:fldChar w:fldCharType="end"/>
        </w:r>
      </w:hyperlink>
    </w:p>
    <w:p w14:paraId="22966BF4" w14:textId="77777777" w:rsidR="00EF1D13" w:rsidRDefault="00000000">
      <w:pPr>
        <w:pStyle w:val="TJ3"/>
        <w:rPr>
          <w:rFonts w:asciiTheme="minorHAnsi" w:hAnsiTheme="minorHAnsi" w:cstheme="minorBidi"/>
          <w:noProof/>
          <w:sz w:val="24"/>
          <w:szCs w:val="21"/>
          <w:lang w:eastAsia="en-GB" w:bidi="sa-IN"/>
        </w:rPr>
      </w:pPr>
      <w:hyperlink w:anchor="_Toc221545660"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_Toc221545660 \h </w:instrText>
        </w:r>
        <w:r>
          <w:rPr>
            <w:noProof/>
            <w:webHidden/>
          </w:rPr>
        </w:r>
        <w:r>
          <w:rPr>
            <w:noProof/>
            <w:webHidden/>
          </w:rPr>
          <w:fldChar w:fldCharType="separate"/>
        </w:r>
        <w:r>
          <w:rPr>
            <w:noProof/>
            <w:webHidden/>
          </w:rPr>
          <w:t>4</w:t>
        </w:r>
        <w:r>
          <w:rPr>
            <w:noProof/>
            <w:webHidden/>
          </w:rPr>
          <w:fldChar w:fldCharType="end"/>
        </w:r>
      </w:hyperlink>
    </w:p>
    <w:p w14:paraId="7FB840A2" w14:textId="77777777" w:rsidR="00EF1D13" w:rsidRDefault="00000000">
      <w:pPr>
        <w:pStyle w:val="TJ3"/>
        <w:rPr>
          <w:rFonts w:asciiTheme="minorHAnsi" w:hAnsiTheme="minorHAnsi" w:cstheme="minorBidi"/>
          <w:noProof/>
          <w:sz w:val="24"/>
          <w:szCs w:val="21"/>
          <w:lang w:eastAsia="en-GB" w:bidi="sa-IN"/>
        </w:rPr>
      </w:pPr>
      <w:hyperlink w:anchor="_Toc221545661"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_Toc221545661 \h </w:instrText>
        </w:r>
        <w:r>
          <w:rPr>
            <w:noProof/>
            <w:webHidden/>
          </w:rPr>
        </w:r>
        <w:r>
          <w:rPr>
            <w:noProof/>
            <w:webHidden/>
          </w:rPr>
          <w:fldChar w:fldCharType="separate"/>
        </w:r>
        <w:r>
          <w:rPr>
            <w:noProof/>
            <w:webHidden/>
          </w:rPr>
          <w:t>4</w:t>
        </w:r>
        <w:r>
          <w:rPr>
            <w:noProof/>
            <w:webHidden/>
          </w:rPr>
          <w:fldChar w:fldCharType="end"/>
        </w:r>
      </w:hyperlink>
    </w:p>
    <w:p w14:paraId="5A94949D" w14:textId="77777777" w:rsidR="00EF1D13" w:rsidRDefault="00000000">
      <w:pPr>
        <w:pStyle w:val="TJ1"/>
        <w:rPr>
          <w:rFonts w:asciiTheme="minorHAnsi" w:hAnsiTheme="minorHAnsi" w:cstheme="minorBidi"/>
          <w:b w:val="0"/>
          <w:noProof/>
          <w:sz w:val="24"/>
          <w:szCs w:val="21"/>
          <w:lang w:eastAsia="en-GB" w:bidi="sa-IN"/>
        </w:rPr>
      </w:pPr>
      <w:hyperlink w:anchor="_Toc221545662"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_Toc221545662 \h </w:instrText>
        </w:r>
        <w:r>
          <w:rPr>
            <w:noProof/>
            <w:webHidden/>
          </w:rPr>
        </w:r>
        <w:r>
          <w:rPr>
            <w:noProof/>
            <w:webHidden/>
          </w:rPr>
          <w:fldChar w:fldCharType="separate"/>
        </w:r>
        <w:r>
          <w:rPr>
            <w:noProof/>
            <w:webHidden/>
          </w:rPr>
          <w:t>6</w:t>
        </w:r>
        <w:r>
          <w:rPr>
            <w:noProof/>
            <w:webHidden/>
          </w:rPr>
          <w:fldChar w:fldCharType="end"/>
        </w:r>
      </w:hyperlink>
    </w:p>
    <w:p w14:paraId="11163E5A" w14:textId="77777777" w:rsidR="00EF1D13" w:rsidRDefault="00000000">
      <w:pPr>
        <w:pStyle w:val="TJ2"/>
        <w:rPr>
          <w:rFonts w:asciiTheme="minorHAnsi" w:hAnsiTheme="minorHAnsi" w:cstheme="minorBidi"/>
          <w:noProof/>
          <w:sz w:val="24"/>
          <w:szCs w:val="21"/>
          <w:lang w:eastAsia="en-GB" w:bidi="sa-IN"/>
        </w:rPr>
      </w:pPr>
      <w:hyperlink w:anchor="_Toc221545663" w:history="1">
        <w:r>
          <w:rPr>
            <w:rStyle w:val="Hiperhivatkozs"/>
            <w:noProof/>
            <w:lang w:bidi="ar-SA"/>
          </w:rPr>
          <w:t>2.1. Some basic concepts</w:t>
        </w:r>
        <w:r>
          <w:rPr>
            <w:noProof/>
            <w:webHidden/>
          </w:rPr>
          <w:tab/>
        </w:r>
        <w:r>
          <w:rPr>
            <w:noProof/>
            <w:webHidden/>
          </w:rPr>
          <w:fldChar w:fldCharType="begin"/>
        </w:r>
        <w:r>
          <w:rPr>
            <w:noProof/>
            <w:webHidden/>
          </w:rPr>
          <w:instrText xml:space="preserve"> PAGEREF _Toc221545663 \h </w:instrText>
        </w:r>
        <w:r>
          <w:rPr>
            <w:noProof/>
            <w:webHidden/>
          </w:rPr>
        </w:r>
        <w:r>
          <w:rPr>
            <w:noProof/>
            <w:webHidden/>
          </w:rPr>
          <w:fldChar w:fldCharType="separate"/>
        </w:r>
        <w:r>
          <w:rPr>
            <w:noProof/>
            <w:webHidden/>
          </w:rPr>
          <w:t>6</w:t>
        </w:r>
        <w:r>
          <w:rPr>
            <w:noProof/>
            <w:webHidden/>
          </w:rPr>
          <w:fldChar w:fldCharType="end"/>
        </w:r>
      </w:hyperlink>
    </w:p>
    <w:p w14:paraId="1D62CB14" w14:textId="77777777" w:rsidR="00EF1D13" w:rsidRDefault="00000000">
      <w:pPr>
        <w:pStyle w:val="TJ2"/>
        <w:rPr>
          <w:rFonts w:asciiTheme="minorHAnsi" w:hAnsiTheme="minorHAnsi" w:cstheme="minorBidi"/>
          <w:noProof/>
          <w:sz w:val="24"/>
          <w:szCs w:val="21"/>
          <w:lang w:eastAsia="en-GB" w:bidi="sa-IN"/>
        </w:rPr>
      </w:pPr>
      <w:hyperlink w:anchor="_Toc221545664" w:history="1">
        <w:r>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_Toc221545664 \h </w:instrText>
        </w:r>
        <w:r>
          <w:rPr>
            <w:noProof/>
            <w:webHidden/>
          </w:rPr>
        </w:r>
        <w:r>
          <w:rPr>
            <w:noProof/>
            <w:webHidden/>
          </w:rPr>
          <w:fldChar w:fldCharType="separate"/>
        </w:r>
        <w:r>
          <w:rPr>
            <w:noProof/>
            <w:webHidden/>
          </w:rPr>
          <w:t>7</w:t>
        </w:r>
        <w:r>
          <w:rPr>
            <w:noProof/>
            <w:webHidden/>
          </w:rPr>
          <w:fldChar w:fldCharType="end"/>
        </w:r>
      </w:hyperlink>
    </w:p>
    <w:p w14:paraId="72158392" w14:textId="77777777" w:rsidR="00EF1D13" w:rsidRDefault="00000000">
      <w:pPr>
        <w:pStyle w:val="TJ3"/>
        <w:rPr>
          <w:rFonts w:asciiTheme="minorHAnsi" w:hAnsiTheme="minorHAnsi" w:cstheme="minorBidi"/>
          <w:noProof/>
          <w:sz w:val="24"/>
          <w:szCs w:val="21"/>
          <w:lang w:eastAsia="en-GB" w:bidi="sa-IN"/>
        </w:rPr>
      </w:pPr>
      <w:hyperlink w:anchor="_Toc22154566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_Toc221545665 \h </w:instrText>
        </w:r>
        <w:r>
          <w:rPr>
            <w:noProof/>
            <w:webHidden/>
          </w:rPr>
        </w:r>
        <w:r>
          <w:rPr>
            <w:noProof/>
            <w:webHidden/>
          </w:rPr>
          <w:fldChar w:fldCharType="separate"/>
        </w:r>
        <w:r>
          <w:rPr>
            <w:noProof/>
            <w:webHidden/>
          </w:rPr>
          <w:t>8</w:t>
        </w:r>
        <w:r>
          <w:rPr>
            <w:noProof/>
            <w:webHidden/>
          </w:rPr>
          <w:fldChar w:fldCharType="end"/>
        </w:r>
      </w:hyperlink>
    </w:p>
    <w:p w14:paraId="3E6578EB" w14:textId="77777777" w:rsidR="00EF1D13" w:rsidRDefault="00000000">
      <w:pPr>
        <w:pStyle w:val="TJ3"/>
        <w:rPr>
          <w:rFonts w:asciiTheme="minorHAnsi" w:hAnsiTheme="minorHAnsi" w:cstheme="minorBidi"/>
          <w:noProof/>
          <w:sz w:val="24"/>
          <w:szCs w:val="21"/>
          <w:lang w:eastAsia="en-GB" w:bidi="sa-IN"/>
        </w:rPr>
      </w:pPr>
      <w:hyperlink w:anchor="_Toc22154566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_Toc221545666 \h </w:instrText>
        </w:r>
        <w:r>
          <w:rPr>
            <w:noProof/>
            <w:webHidden/>
          </w:rPr>
        </w:r>
        <w:r>
          <w:rPr>
            <w:noProof/>
            <w:webHidden/>
          </w:rPr>
          <w:fldChar w:fldCharType="separate"/>
        </w:r>
        <w:r>
          <w:rPr>
            <w:noProof/>
            <w:webHidden/>
          </w:rPr>
          <w:t>8</w:t>
        </w:r>
        <w:r>
          <w:rPr>
            <w:noProof/>
            <w:webHidden/>
          </w:rPr>
          <w:fldChar w:fldCharType="end"/>
        </w:r>
      </w:hyperlink>
    </w:p>
    <w:p w14:paraId="55DC9308" w14:textId="77777777" w:rsidR="00EF1D13" w:rsidRDefault="00000000">
      <w:pPr>
        <w:pStyle w:val="TJ2"/>
        <w:rPr>
          <w:rFonts w:asciiTheme="minorHAnsi" w:hAnsiTheme="minorHAnsi" w:cstheme="minorBidi"/>
          <w:noProof/>
          <w:sz w:val="24"/>
          <w:szCs w:val="21"/>
          <w:lang w:eastAsia="en-GB" w:bidi="sa-IN"/>
        </w:rPr>
      </w:pPr>
      <w:hyperlink w:anchor="_Toc221545667" w:history="1">
        <w:r>
          <w:rPr>
            <w:rStyle w:val="Hiperhivatkozs"/>
            <w:noProof/>
            <w:lang w:bidi="ar-SA"/>
          </w:rPr>
          <w:t>2.3. The grapheme</w:t>
        </w:r>
        <w:r>
          <w:rPr>
            <w:noProof/>
            <w:webHidden/>
          </w:rPr>
          <w:tab/>
        </w:r>
        <w:r>
          <w:rPr>
            <w:noProof/>
            <w:webHidden/>
          </w:rPr>
          <w:fldChar w:fldCharType="begin"/>
        </w:r>
        <w:r>
          <w:rPr>
            <w:noProof/>
            <w:webHidden/>
          </w:rPr>
          <w:instrText xml:space="preserve"> PAGEREF _Toc221545667 \h </w:instrText>
        </w:r>
        <w:r>
          <w:rPr>
            <w:noProof/>
            <w:webHidden/>
          </w:rPr>
        </w:r>
        <w:r>
          <w:rPr>
            <w:noProof/>
            <w:webHidden/>
          </w:rPr>
          <w:fldChar w:fldCharType="separate"/>
        </w:r>
        <w:r>
          <w:rPr>
            <w:noProof/>
            <w:webHidden/>
          </w:rPr>
          <w:t>9</w:t>
        </w:r>
        <w:r>
          <w:rPr>
            <w:noProof/>
            <w:webHidden/>
          </w:rPr>
          <w:fldChar w:fldCharType="end"/>
        </w:r>
      </w:hyperlink>
    </w:p>
    <w:p w14:paraId="0A017493" w14:textId="77777777" w:rsidR="00EF1D13" w:rsidRDefault="00000000">
      <w:pPr>
        <w:pStyle w:val="TJ3"/>
        <w:rPr>
          <w:rFonts w:asciiTheme="minorHAnsi" w:hAnsiTheme="minorHAnsi" w:cstheme="minorBidi"/>
          <w:noProof/>
          <w:sz w:val="24"/>
          <w:szCs w:val="21"/>
          <w:lang w:eastAsia="en-GB" w:bidi="sa-IN"/>
        </w:rPr>
      </w:pPr>
      <w:hyperlink w:anchor="_Toc22154566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_Toc221545668 \h </w:instrText>
        </w:r>
        <w:r>
          <w:rPr>
            <w:noProof/>
            <w:webHidden/>
          </w:rPr>
        </w:r>
        <w:r>
          <w:rPr>
            <w:noProof/>
            <w:webHidden/>
          </w:rPr>
          <w:fldChar w:fldCharType="separate"/>
        </w:r>
        <w:r>
          <w:rPr>
            <w:noProof/>
            <w:webHidden/>
          </w:rPr>
          <w:t>10</w:t>
        </w:r>
        <w:r>
          <w:rPr>
            <w:noProof/>
            <w:webHidden/>
          </w:rPr>
          <w:fldChar w:fldCharType="end"/>
        </w:r>
      </w:hyperlink>
    </w:p>
    <w:p w14:paraId="74E1D6A2" w14:textId="77777777" w:rsidR="00EF1D13" w:rsidRDefault="00000000">
      <w:pPr>
        <w:pStyle w:val="TJ3"/>
        <w:rPr>
          <w:rFonts w:asciiTheme="minorHAnsi" w:hAnsiTheme="minorHAnsi" w:cstheme="minorBidi"/>
          <w:noProof/>
          <w:sz w:val="24"/>
          <w:szCs w:val="21"/>
          <w:lang w:eastAsia="en-GB" w:bidi="sa-IN"/>
        </w:rPr>
      </w:pPr>
      <w:hyperlink w:anchor="_Toc22154566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_Toc221545669 \h </w:instrText>
        </w:r>
        <w:r>
          <w:rPr>
            <w:noProof/>
            <w:webHidden/>
          </w:rPr>
        </w:r>
        <w:r>
          <w:rPr>
            <w:noProof/>
            <w:webHidden/>
          </w:rPr>
          <w:fldChar w:fldCharType="separate"/>
        </w:r>
        <w:r>
          <w:rPr>
            <w:noProof/>
            <w:webHidden/>
          </w:rPr>
          <w:t>11</w:t>
        </w:r>
        <w:r>
          <w:rPr>
            <w:noProof/>
            <w:webHidden/>
          </w:rPr>
          <w:fldChar w:fldCharType="end"/>
        </w:r>
      </w:hyperlink>
    </w:p>
    <w:p w14:paraId="16F3FDA4" w14:textId="77777777" w:rsidR="00EF1D13" w:rsidRDefault="00000000">
      <w:pPr>
        <w:pStyle w:val="TJ3"/>
        <w:rPr>
          <w:rFonts w:asciiTheme="minorHAnsi" w:hAnsiTheme="minorHAnsi" w:cstheme="minorBidi"/>
          <w:noProof/>
          <w:sz w:val="24"/>
          <w:szCs w:val="21"/>
          <w:lang w:eastAsia="en-GB" w:bidi="sa-IN"/>
        </w:rPr>
      </w:pPr>
      <w:hyperlink w:anchor="_Toc22154567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_Toc221545670 \h </w:instrText>
        </w:r>
        <w:r>
          <w:rPr>
            <w:noProof/>
            <w:webHidden/>
          </w:rPr>
        </w:r>
        <w:r>
          <w:rPr>
            <w:noProof/>
            <w:webHidden/>
          </w:rPr>
          <w:fldChar w:fldCharType="separate"/>
        </w:r>
        <w:r>
          <w:rPr>
            <w:noProof/>
            <w:webHidden/>
          </w:rPr>
          <w:t>11</w:t>
        </w:r>
        <w:r>
          <w:rPr>
            <w:noProof/>
            <w:webHidden/>
          </w:rPr>
          <w:fldChar w:fldCharType="end"/>
        </w:r>
      </w:hyperlink>
    </w:p>
    <w:p w14:paraId="29562890" w14:textId="77777777" w:rsidR="00EF1D13" w:rsidRDefault="00000000">
      <w:pPr>
        <w:pStyle w:val="TJ3"/>
        <w:rPr>
          <w:rFonts w:asciiTheme="minorHAnsi" w:hAnsiTheme="minorHAnsi" w:cstheme="minorBidi"/>
          <w:noProof/>
          <w:sz w:val="24"/>
          <w:szCs w:val="21"/>
          <w:lang w:eastAsia="en-GB" w:bidi="sa-IN"/>
        </w:rPr>
      </w:pPr>
      <w:hyperlink w:anchor="_Toc22154567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_Toc221545671 \h </w:instrText>
        </w:r>
        <w:r>
          <w:rPr>
            <w:noProof/>
            <w:webHidden/>
          </w:rPr>
        </w:r>
        <w:r>
          <w:rPr>
            <w:noProof/>
            <w:webHidden/>
          </w:rPr>
          <w:fldChar w:fldCharType="separate"/>
        </w:r>
        <w:r>
          <w:rPr>
            <w:noProof/>
            <w:webHidden/>
          </w:rPr>
          <w:t>11</w:t>
        </w:r>
        <w:r>
          <w:rPr>
            <w:noProof/>
            <w:webHidden/>
          </w:rPr>
          <w:fldChar w:fldCharType="end"/>
        </w:r>
      </w:hyperlink>
    </w:p>
    <w:p w14:paraId="695EE7B0" w14:textId="77777777" w:rsidR="00EF1D13" w:rsidRDefault="00000000">
      <w:pPr>
        <w:pStyle w:val="TJ3"/>
        <w:rPr>
          <w:rFonts w:asciiTheme="minorHAnsi" w:hAnsiTheme="minorHAnsi" w:cstheme="minorBidi"/>
          <w:noProof/>
          <w:sz w:val="24"/>
          <w:szCs w:val="21"/>
          <w:lang w:eastAsia="en-GB" w:bidi="sa-IN"/>
        </w:rPr>
      </w:pPr>
      <w:hyperlink w:anchor="_Toc22154567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_Toc221545672 \h </w:instrText>
        </w:r>
        <w:r>
          <w:rPr>
            <w:noProof/>
            <w:webHidden/>
          </w:rPr>
        </w:r>
        <w:r>
          <w:rPr>
            <w:noProof/>
            <w:webHidden/>
          </w:rPr>
          <w:fldChar w:fldCharType="separate"/>
        </w:r>
        <w:r>
          <w:rPr>
            <w:noProof/>
            <w:webHidden/>
          </w:rPr>
          <w:t>12</w:t>
        </w:r>
        <w:r>
          <w:rPr>
            <w:noProof/>
            <w:webHidden/>
          </w:rPr>
          <w:fldChar w:fldCharType="end"/>
        </w:r>
      </w:hyperlink>
    </w:p>
    <w:p w14:paraId="78EB40CC" w14:textId="77777777" w:rsidR="00EF1D13" w:rsidRDefault="00000000">
      <w:pPr>
        <w:pStyle w:val="TJ2"/>
        <w:rPr>
          <w:rFonts w:asciiTheme="minorHAnsi" w:hAnsiTheme="minorHAnsi" w:cstheme="minorBidi"/>
          <w:noProof/>
          <w:sz w:val="24"/>
          <w:szCs w:val="21"/>
          <w:lang w:eastAsia="en-GB" w:bidi="sa-IN"/>
        </w:rPr>
      </w:pPr>
      <w:hyperlink w:anchor="_Toc221545673" w:history="1">
        <w:r>
          <w:rPr>
            <w:rStyle w:val="Hiperhivatkozs"/>
            <w:noProof/>
          </w:rPr>
          <w:t>2.4. Graphetic analysis</w:t>
        </w:r>
        <w:r>
          <w:rPr>
            <w:noProof/>
            <w:webHidden/>
          </w:rPr>
          <w:tab/>
        </w:r>
        <w:r>
          <w:rPr>
            <w:noProof/>
            <w:webHidden/>
          </w:rPr>
          <w:fldChar w:fldCharType="begin"/>
        </w:r>
        <w:r>
          <w:rPr>
            <w:noProof/>
            <w:webHidden/>
          </w:rPr>
          <w:instrText xml:space="preserve"> PAGEREF _Toc221545673 \h </w:instrText>
        </w:r>
        <w:r>
          <w:rPr>
            <w:noProof/>
            <w:webHidden/>
          </w:rPr>
        </w:r>
        <w:r>
          <w:rPr>
            <w:noProof/>
            <w:webHidden/>
          </w:rPr>
          <w:fldChar w:fldCharType="separate"/>
        </w:r>
        <w:r>
          <w:rPr>
            <w:noProof/>
            <w:webHidden/>
          </w:rPr>
          <w:t>12</w:t>
        </w:r>
        <w:r>
          <w:rPr>
            <w:noProof/>
            <w:webHidden/>
          </w:rPr>
          <w:fldChar w:fldCharType="end"/>
        </w:r>
      </w:hyperlink>
    </w:p>
    <w:p w14:paraId="7421C798" w14:textId="77777777" w:rsidR="00EF1D13" w:rsidRDefault="00000000">
      <w:pPr>
        <w:pStyle w:val="TJ3"/>
        <w:rPr>
          <w:rFonts w:asciiTheme="minorHAnsi" w:hAnsiTheme="minorHAnsi" w:cstheme="minorBidi"/>
          <w:noProof/>
          <w:sz w:val="24"/>
          <w:szCs w:val="21"/>
          <w:lang w:eastAsia="en-GB" w:bidi="sa-IN"/>
        </w:rPr>
      </w:pPr>
      <w:hyperlink w:anchor="_Toc221545674" w:history="1">
        <w:r>
          <w:rPr>
            <w:rStyle w:val="Hiperhivatkozs"/>
            <w:noProof/>
          </w:rPr>
          <w:t>2.4.1. Characters</w:t>
        </w:r>
        <w:r>
          <w:rPr>
            <w:noProof/>
            <w:webHidden/>
          </w:rPr>
          <w:tab/>
        </w:r>
        <w:r>
          <w:rPr>
            <w:noProof/>
            <w:webHidden/>
          </w:rPr>
          <w:fldChar w:fldCharType="begin"/>
        </w:r>
        <w:r>
          <w:rPr>
            <w:noProof/>
            <w:webHidden/>
          </w:rPr>
          <w:instrText xml:space="preserve"> PAGEREF _Toc221545674 \h </w:instrText>
        </w:r>
        <w:r>
          <w:rPr>
            <w:noProof/>
            <w:webHidden/>
          </w:rPr>
        </w:r>
        <w:r>
          <w:rPr>
            <w:noProof/>
            <w:webHidden/>
          </w:rPr>
          <w:fldChar w:fldCharType="separate"/>
        </w:r>
        <w:r>
          <w:rPr>
            <w:noProof/>
            <w:webHidden/>
          </w:rPr>
          <w:t>13</w:t>
        </w:r>
        <w:r>
          <w:rPr>
            <w:noProof/>
            <w:webHidden/>
          </w:rPr>
          <w:fldChar w:fldCharType="end"/>
        </w:r>
      </w:hyperlink>
    </w:p>
    <w:p w14:paraId="4EF30B3A" w14:textId="77777777" w:rsidR="00EF1D13" w:rsidRDefault="00000000">
      <w:pPr>
        <w:pStyle w:val="TJ3"/>
        <w:rPr>
          <w:rFonts w:asciiTheme="minorHAnsi" w:hAnsiTheme="minorHAnsi" w:cstheme="minorBidi"/>
          <w:noProof/>
          <w:sz w:val="24"/>
          <w:szCs w:val="21"/>
          <w:lang w:eastAsia="en-GB" w:bidi="sa-IN"/>
        </w:rPr>
      </w:pPr>
      <w:hyperlink w:anchor="_Toc22154567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_Toc221545675 \h </w:instrText>
        </w:r>
        <w:r>
          <w:rPr>
            <w:noProof/>
            <w:webHidden/>
          </w:rPr>
        </w:r>
        <w:r>
          <w:rPr>
            <w:noProof/>
            <w:webHidden/>
          </w:rPr>
          <w:fldChar w:fldCharType="separate"/>
        </w:r>
        <w:r>
          <w:rPr>
            <w:noProof/>
            <w:webHidden/>
          </w:rPr>
          <w:t>14</w:t>
        </w:r>
        <w:r>
          <w:rPr>
            <w:noProof/>
            <w:webHidden/>
          </w:rPr>
          <w:fldChar w:fldCharType="end"/>
        </w:r>
      </w:hyperlink>
    </w:p>
    <w:p w14:paraId="5D029765" w14:textId="77777777" w:rsidR="00EF1D13" w:rsidRDefault="00000000">
      <w:pPr>
        <w:pStyle w:val="TJ3"/>
        <w:rPr>
          <w:rFonts w:asciiTheme="minorHAnsi" w:hAnsiTheme="minorHAnsi" w:cstheme="minorBidi"/>
          <w:noProof/>
          <w:sz w:val="24"/>
          <w:szCs w:val="21"/>
          <w:lang w:eastAsia="en-GB" w:bidi="sa-IN"/>
        </w:rPr>
      </w:pPr>
      <w:hyperlink w:anchor="_Toc22154567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_Toc221545676 \h </w:instrText>
        </w:r>
        <w:r>
          <w:rPr>
            <w:noProof/>
            <w:webHidden/>
          </w:rPr>
        </w:r>
        <w:r>
          <w:rPr>
            <w:noProof/>
            <w:webHidden/>
          </w:rPr>
          <w:fldChar w:fldCharType="separate"/>
        </w:r>
        <w:r>
          <w:rPr>
            <w:noProof/>
            <w:webHidden/>
          </w:rPr>
          <w:t>14</w:t>
        </w:r>
        <w:r>
          <w:rPr>
            <w:noProof/>
            <w:webHidden/>
          </w:rPr>
          <w:fldChar w:fldCharType="end"/>
        </w:r>
      </w:hyperlink>
    </w:p>
    <w:p w14:paraId="4776EA0A" w14:textId="77777777" w:rsidR="00EF1D13" w:rsidRDefault="00000000">
      <w:pPr>
        <w:pStyle w:val="TJ4"/>
        <w:rPr>
          <w:rFonts w:asciiTheme="minorHAnsi" w:hAnsiTheme="minorHAnsi" w:cstheme="minorBidi"/>
          <w:noProof/>
          <w:sz w:val="24"/>
          <w:szCs w:val="21"/>
          <w:lang w:eastAsia="en-GB" w:bidi="sa-IN"/>
        </w:rPr>
      </w:pPr>
      <w:hyperlink w:anchor="_Toc22154567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_Toc221545677 \h </w:instrText>
        </w:r>
        <w:r>
          <w:rPr>
            <w:noProof/>
            <w:webHidden/>
          </w:rPr>
        </w:r>
        <w:r>
          <w:rPr>
            <w:noProof/>
            <w:webHidden/>
          </w:rPr>
          <w:fldChar w:fldCharType="separate"/>
        </w:r>
        <w:r>
          <w:rPr>
            <w:noProof/>
            <w:webHidden/>
          </w:rPr>
          <w:t>15</w:t>
        </w:r>
        <w:r>
          <w:rPr>
            <w:noProof/>
            <w:webHidden/>
          </w:rPr>
          <w:fldChar w:fldCharType="end"/>
        </w:r>
      </w:hyperlink>
    </w:p>
    <w:p w14:paraId="37FD4E23" w14:textId="77777777" w:rsidR="00EF1D13" w:rsidRDefault="00000000">
      <w:pPr>
        <w:pStyle w:val="TJ4"/>
        <w:rPr>
          <w:rFonts w:asciiTheme="minorHAnsi" w:hAnsiTheme="minorHAnsi" w:cstheme="minorBidi"/>
          <w:noProof/>
          <w:sz w:val="24"/>
          <w:szCs w:val="21"/>
          <w:lang w:eastAsia="en-GB" w:bidi="sa-IN"/>
        </w:rPr>
      </w:pPr>
      <w:hyperlink w:anchor="_Toc221545678" w:history="1">
        <w:r>
          <w:rPr>
            <w:rStyle w:val="Hiperhivatkozs"/>
            <w:noProof/>
            <w:lang w:bidi="ar-SA"/>
          </w:rPr>
          <w:t>2.4.3.2. Markers</w:t>
        </w:r>
        <w:r>
          <w:rPr>
            <w:noProof/>
            <w:webHidden/>
          </w:rPr>
          <w:tab/>
        </w:r>
        <w:r>
          <w:rPr>
            <w:noProof/>
            <w:webHidden/>
          </w:rPr>
          <w:fldChar w:fldCharType="begin"/>
        </w:r>
        <w:r>
          <w:rPr>
            <w:noProof/>
            <w:webHidden/>
          </w:rPr>
          <w:instrText xml:space="preserve"> PAGEREF _Toc221545678 \h </w:instrText>
        </w:r>
        <w:r>
          <w:rPr>
            <w:noProof/>
            <w:webHidden/>
          </w:rPr>
        </w:r>
        <w:r>
          <w:rPr>
            <w:noProof/>
            <w:webHidden/>
          </w:rPr>
          <w:fldChar w:fldCharType="separate"/>
        </w:r>
        <w:r>
          <w:rPr>
            <w:noProof/>
            <w:webHidden/>
          </w:rPr>
          <w:t>15</w:t>
        </w:r>
        <w:r>
          <w:rPr>
            <w:noProof/>
            <w:webHidden/>
          </w:rPr>
          <w:fldChar w:fldCharType="end"/>
        </w:r>
      </w:hyperlink>
    </w:p>
    <w:p w14:paraId="0BAB59A7" w14:textId="77777777" w:rsidR="00EF1D13" w:rsidRDefault="00000000">
      <w:pPr>
        <w:pStyle w:val="TJ3"/>
        <w:rPr>
          <w:rFonts w:asciiTheme="minorHAnsi" w:hAnsiTheme="minorHAnsi" w:cstheme="minorBidi"/>
          <w:noProof/>
          <w:sz w:val="24"/>
          <w:szCs w:val="21"/>
          <w:lang w:eastAsia="en-GB" w:bidi="sa-IN"/>
        </w:rPr>
      </w:pPr>
      <w:hyperlink w:anchor="_Toc22154567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_Toc221545679 \h </w:instrText>
        </w:r>
        <w:r>
          <w:rPr>
            <w:noProof/>
            <w:webHidden/>
          </w:rPr>
        </w:r>
        <w:r>
          <w:rPr>
            <w:noProof/>
            <w:webHidden/>
          </w:rPr>
          <w:fldChar w:fldCharType="separate"/>
        </w:r>
        <w:r>
          <w:rPr>
            <w:noProof/>
            <w:webHidden/>
          </w:rPr>
          <w:t>15</w:t>
        </w:r>
        <w:r>
          <w:rPr>
            <w:noProof/>
            <w:webHidden/>
          </w:rPr>
          <w:fldChar w:fldCharType="end"/>
        </w:r>
      </w:hyperlink>
    </w:p>
    <w:p w14:paraId="479B1357" w14:textId="77777777" w:rsidR="00EF1D13" w:rsidRDefault="00000000">
      <w:pPr>
        <w:pStyle w:val="TJ4"/>
        <w:rPr>
          <w:rFonts w:asciiTheme="minorHAnsi" w:hAnsiTheme="minorHAnsi" w:cstheme="minorBidi"/>
          <w:noProof/>
          <w:sz w:val="24"/>
          <w:szCs w:val="21"/>
          <w:lang w:eastAsia="en-GB" w:bidi="sa-IN"/>
        </w:rPr>
      </w:pPr>
      <w:hyperlink w:anchor="_Toc22154568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_Toc221545680 \h </w:instrText>
        </w:r>
        <w:r>
          <w:rPr>
            <w:noProof/>
            <w:webHidden/>
          </w:rPr>
        </w:r>
        <w:r>
          <w:rPr>
            <w:noProof/>
            <w:webHidden/>
          </w:rPr>
          <w:fldChar w:fldCharType="separate"/>
        </w:r>
        <w:r>
          <w:rPr>
            <w:noProof/>
            <w:webHidden/>
          </w:rPr>
          <w:t>16</w:t>
        </w:r>
        <w:r>
          <w:rPr>
            <w:noProof/>
            <w:webHidden/>
          </w:rPr>
          <w:fldChar w:fldCharType="end"/>
        </w:r>
      </w:hyperlink>
    </w:p>
    <w:p w14:paraId="2341C8E0" w14:textId="77777777" w:rsidR="00EF1D13" w:rsidRDefault="00000000">
      <w:pPr>
        <w:pStyle w:val="TJ4"/>
        <w:rPr>
          <w:rFonts w:asciiTheme="minorHAnsi" w:hAnsiTheme="minorHAnsi" w:cstheme="minorBidi"/>
          <w:noProof/>
          <w:sz w:val="24"/>
          <w:szCs w:val="21"/>
          <w:lang w:eastAsia="en-GB" w:bidi="sa-IN"/>
        </w:rPr>
      </w:pPr>
      <w:hyperlink w:anchor="_Toc22154568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_Toc221545681 \h </w:instrText>
        </w:r>
        <w:r>
          <w:rPr>
            <w:noProof/>
            <w:webHidden/>
          </w:rPr>
        </w:r>
        <w:r>
          <w:rPr>
            <w:noProof/>
            <w:webHidden/>
          </w:rPr>
          <w:fldChar w:fldCharType="separate"/>
        </w:r>
        <w:r>
          <w:rPr>
            <w:noProof/>
            <w:webHidden/>
          </w:rPr>
          <w:t>16</w:t>
        </w:r>
        <w:r>
          <w:rPr>
            <w:noProof/>
            <w:webHidden/>
          </w:rPr>
          <w:fldChar w:fldCharType="end"/>
        </w:r>
      </w:hyperlink>
    </w:p>
    <w:p w14:paraId="2DC3EBCE" w14:textId="77777777" w:rsidR="00EF1D13" w:rsidRDefault="00000000">
      <w:pPr>
        <w:pStyle w:val="TJ3"/>
        <w:rPr>
          <w:rFonts w:asciiTheme="minorHAnsi" w:hAnsiTheme="minorHAnsi" w:cstheme="minorBidi"/>
          <w:noProof/>
          <w:sz w:val="24"/>
          <w:szCs w:val="21"/>
          <w:lang w:eastAsia="en-GB" w:bidi="sa-IN"/>
        </w:rPr>
      </w:pPr>
      <w:hyperlink w:anchor="_Toc22154568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_Toc221545682 \h </w:instrText>
        </w:r>
        <w:r>
          <w:rPr>
            <w:noProof/>
            <w:webHidden/>
          </w:rPr>
        </w:r>
        <w:r>
          <w:rPr>
            <w:noProof/>
            <w:webHidden/>
          </w:rPr>
          <w:fldChar w:fldCharType="separate"/>
        </w:r>
        <w:r>
          <w:rPr>
            <w:noProof/>
            <w:webHidden/>
          </w:rPr>
          <w:t>17</w:t>
        </w:r>
        <w:r>
          <w:rPr>
            <w:noProof/>
            <w:webHidden/>
          </w:rPr>
          <w:fldChar w:fldCharType="end"/>
        </w:r>
      </w:hyperlink>
    </w:p>
    <w:p w14:paraId="5039FAAD" w14:textId="77777777" w:rsidR="00EF1D13" w:rsidRDefault="00000000">
      <w:pPr>
        <w:pStyle w:val="TJ2"/>
        <w:rPr>
          <w:rFonts w:asciiTheme="minorHAnsi" w:hAnsiTheme="minorHAnsi" w:cstheme="minorBidi"/>
          <w:noProof/>
          <w:sz w:val="24"/>
          <w:szCs w:val="21"/>
          <w:lang w:eastAsia="en-GB" w:bidi="sa-IN"/>
        </w:rPr>
      </w:pPr>
      <w:hyperlink w:anchor="_Toc221545683" w:history="1">
        <w:r>
          <w:rPr>
            <w:rStyle w:val="Hiperhivatkozs"/>
            <w:noProof/>
            <w:lang w:bidi="ar-SA"/>
          </w:rPr>
          <w:t>2.5. Complications</w:t>
        </w:r>
        <w:r>
          <w:rPr>
            <w:noProof/>
            <w:webHidden/>
          </w:rPr>
          <w:tab/>
        </w:r>
        <w:r>
          <w:rPr>
            <w:noProof/>
            <w:webHidden/>
          </w:rPr>
          <w:fldChar w:fldCharType="begin"/>
        </w:r>
        <w:r>
          <w:rPr>
            <w:noProof/>
            <w:webHidden/>
          </w:rPr>
          <w:instrText xml:space="preserve"> PAGEREF _Toc221545683 \h </w:instrText>
        </w:r>
        <w:r>
          <w:rPr>
            <w:noProof/>
            <w:webHidden/>
          </w:rPr>
        </w:r>
        <w:r>
          <w:rPr>
            <w:noProof/>
            <w:webHidden/>
          </w:rPr>
          <w:fldChar w:fldCharType="separate"/>
        </w:r>
        <w:r>
          <w:rPr>
            <w:noProof/>
            <w:webHidden/>
          </w:rPr>
          <w:t>18</w:t>
        </w:r>
        <w:r>
          <w:rPr>
            <w:noProof/>
            <w:webHidden/>
          </w:rPr>
          <w:fldChar w:fldCharType="end"/>
        </w:r>
      </w:hyperlink>
    </w:p>
    <w:p w14:paraId="5B52AB91" w14:textId="77777777" w:rsidR="00EF1D13" w:rsidRDefault="00000000">
      <w:pPr>
        <w:pStyle w:val="TJ3"/>
        <w:rPr>
          <w:rFonts w:asciiTheme="minorHAnsi" w:hAnsiTheme="minorHAnsi" w:cstheme="minorBidi"/>
          <w:noProof/>
          <w:sz w:val="24"/>
          <w:szCs w:val="21"/>
          <w:lang w:eastAsia="en-GB" w:bidi="sa-IN"/>
        </w:rPr>
      </w:pPr>
      <w:hyperlink w:anchor="_Toc221545684" w:history="1">
        <w:r>
          <w:rPr>
            <w:rStyle w:val="Hiperhivatkozs"/>
            <w:noProof/>
            <w:lang w:bidi="ar-SA"/>
          </w:rPr>
          <w:t>2.5.1. Allography</w:t>
        </w:r>
        <w:r>
          <w:rPr>
            <w:noProof/>
            <w:webHidden/>
          </w:rPr>
          <w:tab/>
        </w:r>
        <w:r>
          <w:rPr>
            <w:noProof/>
            <w:webHidden/>
          </w:rPr>
          <w:fldChar w:fldCharType="begin"/>
        </w:r>
        <w:r>
          <w:rPr>
            <w:noProof/>
            <w:webHidden/>
          </w:rPr>
          <w:instrText xml:space="preserve"> PAGEREF _Toc221545684 \h </w:instrText>
        </w:r>
        <w:r>
          <w:rPr>
            <w:noProof/>
            <w:webHidden/>
          </w:rPr>
        </w:r>
        <w:r>
          <w:rPr>
            <w:noProof/>
            <w:webHidden/>
          </w:rPr>
          <w:fldChar w:fldCharType="separate"/>
        </w:r>
        <w:r>
          <w:rPr>
            <w:noProof/>
            <w:webHidden/>
          </w:rPr>
          <w:t>18</w:t>
        </w:r>
        <w:r>
          <w:rPr>
            <w:noProof/>
            <w:webHidden/>
          </w:rPr>
          <w:fldChar w:fldCharType="end"/>
        </w:r>
      </w:hyperlink>
    </w:p>
    <w:p w14:paraId="0D8CC906" w14:textId="77777777" w:rsidR="00EF1D13" w:rsidRDefault="00000000">
      <w:pPr>
        <w:pStyle w:val="TJ4"/>
        <w:rPr>
          <w:rFonts w:asciiTheme="minorHAnsi" w:hAnsiTheme="minorHAnsi" w:cstheme="minorBidi"/>
          <w:noProof/>
          <w:sz w:val="24"/>
          <w:szCs w:val="21"/>
          <w:lang w:eastAsia="en-GB" w:bidi="sa-IN"/>
        </w:rPr>
      </w:pPr>
      <w:hyperlink w:anchor="_Toc221545685"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_Toc221545685 \h </w:instrText>
        </w:r>
        <w:r>
          <w:rPr>
            <w:noProof/>
            <w:webHidden/>
          </w:rPr>
        </w:r>
        <w:r>
          <w:rPr>
            <w:noProof/>
            <w:webHidden/>
          </w:rPr>
          <w:fldChar w:fldCharType="separate"/>
        </w:r>
        <w:r>
          <w:rPr>
            <w:noProof/>
            <w:webHidden/>
          </w:rPr>
          <w:t>18</w:t>
        </w:r>
        <w:r>
          <w:rPr>
            <w:noProof/>
            <w:webHidden/>
          </w:rPr>
          <w:fldChar w:fldCharType="end"/>
        </w:r>
      </w:hyperlink>
    </w:p>
    <w:p w14:paraId="6D089B82" w14:textId="77777777" w:rsidR="00EF1D13" w:rsidRDefault="00000000">
      <w:pPr>
        <w:pStyle w:val="TJ4"/>
        <w:rPr>
          <w:rFonts w:asciiTheme="minorHAnsi" w:hAnsiTheme="minorHAnsi" w:cstheme="minorBidi"/>
          <w:noProof/>
          <w:sz w:val="24"/>
          <w:szCs w:val="21"/>
          <w:lang w:eastAsia="en-GB" w:bidi="sa-IN"/>
        </w:rPr>
      </w:pPr>
      <w:hyperlink w:anchor="_Toc221545686"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_Toc221545686 \h </w:instrText>
        </w:r>
        <w:r>
          <w:rPr>
            <w:noProof/>
            <w:webHidden/>
          </w:rPr>
        </w:r>
        <w:r>
          <w:rPr>
            <w:noProof/>
            <w:webHidden/>
          </w:rPr>
          <w:fldChar w:fldCharType="separate"/>
        </w:r>
        <w:r>
          <w:rPr>
            <w:noProof/>
            <w:webHidden/>
          </w:rPr>
          <w:t>18</w:t>
        </w:r>
        <w:r>
          <w:rPr>
            <w:noProof/>
            <w:webHidden/>
          </w:rPr>
          <w:fldChar w:fldCharType="end"/>
        </w:r>
      </w:hyperlink>
    </w:p>
    <w:p w14:paraId="7E42AA22" w14:textId="77777777" w:rsidR="00EF1D13" w:rsidRDefault="00000000">
      <w:pPr>
        <w:pStyle w:val="TJ4"/>
        <w:rPr>
          <w:rFonts w:asciiTheme="minorHAnsi" w:hAnsiTheme="minorHAnsi" w:cstheme="minorBidi"/>
          <w:noProof/>
          <w:sz w:val="24"/>
          <w:szCs w:val="21"/>
          <w:lang w:eastAsia="en-GB" w:bidi="sa-IN"/>
        </w:rPr>
      </w:pPr>
      <w:hyperlink w:anchor="_Toc221545687"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_Toc221545687 \h </w:instrText>
        </w:r>
        <w:r>
          <w:rPr>
            <w:noProof/>
            <w:webHidden/>
          </w:rPr>
        </w:r>
        <w:r>
          <w:rPr>
            <w:noProof/>
            <w:webHidden/>
          </w:rPr>
          <w:fldChar w:fldCharType="separate"/>
        </w:r>
        <w:r>
          <w:rPr>
            <w:noProof/>
            <w:webHidden/>
          </w:rPr>
          <w:t>19</w:t>
        </w:r>
        <w:r>
          <w:rPr>
            <w:noProof/>
            <w:webHidden/>
          </w:rPr>
          <w:fldChar w:fldCharType="end"/>
        </w:r>
      </w:hyperlink>
    </w:p>
    <w:p w14:paraId="5E85C75F" w14:textId="77777777" w:rsidR="00EF1D13" w:rsidRDefault="00000000">
      <w:pPr>
        <w:pStyle w:val="TJ3"/>
        <w:rPr>
          <w:rFonts w:asciiTheme="minorHAnsi" w:hAnsiTheme="minorHAnsi" w:cstheme="minorBidi"/>
          <w:noProof/>
          <w:sz w:val="24"/>
          <w:szCs w:val="21"/>
          <w:lang w:eastAsia="en-GB" w:bidi="sa-IN"/>
        </w:rPr>
      </w:pPr>
      <w:hyperlink w:anchor="_Toc221545688" w:history="1">
        <w:r>
          <w:rPr>
            <w:rStyle w:val="Hiperhivatkozs"/>
            <w:noProof/>
            <w:lang w:bidi="ar-SA"/>
          </w:rPr>
          <w:t>2.5.2. Homography</w:t>
        </w:r>
        <w:r>
          <w:rPr>
            <w:noProof/>
            <w:webHidden/>
          </w:rPr>
          <w:tab/>
        </w:r>
        <w:r>
          <w:rPr>
            <w:noProof/>
            <w:webHidden/>
          </w:rPr>
          <w:fldChar w:fldCharType="begin"/>
        </w:r>
        <w:r>
          <w:rPr>
            <w:noProof/>
            <w:webHidden/>
          </w:rPr>
          <w:instrText xml:space="preserve"> PAGEREF _Toc221545688 \h </w:instrText>
        </w:r>
        <w:r>
          <w:rPr>
            <w:noProof/>
            <w:webHidden/>
          </w:rPr>
        </w:r>
        <w:r>
          <w:rPr>
            <w:noProof/>
            <w:webHidden/>
          </w:rPr>
          <w:fldChar w:fldCharType="separate"/>
        </w:r>
        <w:r>
          <w:rPr>
            <w:noProof/>
            <w:webHidden/>
          </w:rPr>
          <w:t>20</w:t>
        </w:r>
        <w:r>
          <w:rPr>
            <w:noProof/>
            <w:webHidden/>
          </w:rPr>
          <w:fldChar w:fldCharType="end"/>
        </w:r>
      </w:hyperlink>
    </w:p>
    <w:p w14:paraId="4D3E6C71" w14:textId="77777777" w:rsidR="00EF1D13" w:rsidRDefault="00000000">
      <w:pPr>
        <w:pStyle w:val="TJ3"/>
        <w:rPr>
          <w:rFonts w:asciiTheme="minorHAnsi" w:hAnsiTheme="minorHAnsi" w:cstheme="minorBidi"/>
          <w:noProof/>
          <w:sz w:val="24"/>
          <w:szCs w:val="21"/>
          <w:lang w:eastAsia="en-GB" w:bidi="sa-IN"/>
        </w:rPr>
      </w:pPr>
      <w:hyperlink w:anchor="_Toc221545689" w:history="1">
        <w:r>
          <w:rPr>
            <w:rStyle w:val="Hiperhivatkozs"/>
            <w:noProof/>
          </w:rPr>
          <w:t>2.5.3. Polygraphy</w:t>
        </w:r>
        <w:r>
          <w:rPr>
            <w:noProof/>
            <w:webHidden/>
          </w:rPr>
          <w:tab/>
        </w:r>
        <w:r>
          <w:rPr>
            <w:noProof/>
            <w:webHidden/>
          </w:rPr>
          <w:fldChar w:fldCharType="begin"/>
        </w:r>
        <w:r>
          <w:rPr>
            <w:noProof/>
            <w:webHidden/>
          </w:rPr>
          <w:instrText xml:space="preserve"> PAGEREF _Toc221545689 \h </w:instrText>
        </w:r>
        <w:r>
          <w:rPr>
            <w:noProof/>
            <w:webHidden/>
          </w:rPr>
        </w:r>
        <w:r>
          <w:rPr>
            <w:noProof/>
            <w:webHidden/>
          </w:rPr>
          <w:fldChar w:fldCharType="separate"/>
        </w:r>
        <w:r>
          <w:rPr>
            <w:noProof/>
            <w:webHidden/>
          </w:rPr>
          <w:t>20</w:t>
        </w:r>
        <w:r>
          <w:rPr>
            <w:noProof/>
            <w:webHidden/>
          </w:rPr>
          <w:fldChar w:fldCharType="end"/>
        </w:r>
      </w:hyperlink>
    </w:p>
    <w:p w14:paraId="6ED2F839" w14:textId="77777777" w:rsidR="00EF1D13" w:rsidRDefault="00000000">
      <w:pPr>
        <w:pStyle w:val="TJ3"/>
        <w:rPr>
          <w:rFonts w:asciiTheme="minorHAnsi" w:hAnsiTheme="minorHAnsi" w:cstheme="minorBidi"/>
          <w:noProof/>
          <w:sz w:val="24"/>
          <w:szCs w:val="21"/>
          <w:lang w:eastAsia="en-GB" w:bidi="sa-IN"/>
        </w:rPr>
      </w:pPr>
      <w:hyperlink w:anchor="_Toc221545690" w:history="1">
        <w:r>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_Toc221545690 \h </w:instrText>
        </w:r>
        <w:r>
          <w:rPr>
            <w:noProof/>
            <w:webHidden/>
          </w:rPr>
        </w:r>
        <w:r>
          <w:rPr>
            <w:noProof/>
            <w:webHidden/>
          </w:rPr>
          <w:fldChar w:fldCharType="separate"/>
        </w:r>
        <w:r>
          <w:rPr>
            <w:noProof/>
            <w:webHidden/>
          </w:rPr>
          <w:t>20</w:t>
        </w:r>
        <w:r>
          <w:rPr>
            <w:noProof/>
            <w:webHidden/>
          </w:rPr>
          <w:fldChar w:fldCharType="end"/>
        </w:r>
      </w:hyperlink>
    </w:p>
    <w:p w14:paraId="2E89A65C" w14:textId="77777777" w:rsidR="00EF1D13" w:rsidRDefault="00000000">
      <w:pPr>
        <w:pStyle w:val="TJ4"/>
        <w:rPr>
          <w:rFonts w:asciiTheme="minorHAnsi" w:hAnsiTheme="minorHAnsi" w:cstheme="minorBidi"/>
          <w:noProof/>
          <w:sz w:val="24"/>
          <w:szCs w:val="21"/>
          <w:lang w:eastAsia="en-GB" w:bidi="sa-IN"/>
        </w:rPr>
      </w:pPr>
      <w:hyperlink w:anchor="_Toc221545691" w:history="1">
        <w:r>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_Toc221545691 \h </w:instrText>
        </w:r>
        <w:r>
          <w:rPr>
            <w:noProof/>
            <w:webHidden/>
          </w:rPr>
        </w:r>
        <w:r>
          <w:rPr>
            <w:noProof/>
            <w:webHidden/>
          </w:rPr>
          <w:fldChar w:fldCharType="separate"/>
        </w:r>
        <w:r>
          <w:rPr>
            <w:noProof/>
            <w:webHidden/>
          </w:rPr>
          <w:t>21</w:t>
        </w:r>
        <w:r>
          <w:rPr>
            <w:noProof/>
            <w:webHidden/>
          </w:rPr>
          <w:fldChar w:fldCharType="end"/>
        </w:r>
      </w:hyperlink>
    </w:p>
    <w:p w14:paraId="71BFD071" w14:textId="77777777" w:rsidR="00EF1D13" w:rsidRDefault="00000000">
      <w:pPr>
        <w:pStyle w:val="TJ4"/>
        <w:rPr>
          <w:rFonts w:asciiTheme="minorHAnsi" w:hAnsiTheme="minorHAnsi" w:cstheme="minorBidi"/>
          <w:noProof/>
          <w:sz w:val="24"/>
          <w:szCs w:val="21"/>
          <w:lang w:eastAsia="en-GB" w:bidi="sa-IN"/>
        </w:rPr>
      </w:pPr>
      <w:hyperlink w:anchor="_Toc221545692" w:history="1">
        <w:r>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_Toc221545692 \h </w:instrText>
        </w:r>
        <w:r>
          <w:rPr>
            <w:noProof/>
            <w:webHidden/>
          </w:rPr>
        </w:r>
        <w:r>
          <w:rPr>
            <w:noProof/>
            <w:webHidden/>
          </w:rPr>
          <w:fldChar w:fldCharType="separate"/>
        </w:r>
        <w:r>
          <w:rPr>
            <w:noProof/>
            <w:webHidden/>
          </w:rPr>
          <w:t>21</w:t>
        </w:r>
        <w:r>
          <w:rPr>
            <w:noProof/>
            <w:webHidden/>
          </w:rPr>
          <w:fldChar w:fldCharType="end"/>
        </w:r>
      </w:hyperlink>
    </w:p>
    <w:p w14:paraId="66AC61A8" w14:textId="77777777" w:rsidR="00EF1D13" w:rsidRDefault="00000000">
      <w:pPr>
        <w:pStyle w:val="TJ1"/>
        <w:rPr>
          <w:rFonts w:asciiTheme="minorHAnsi" w:hAnsiTheme="minorHAnsi" w:cstheme="minorBidi"/>
          <w:b w:val="0"/>
          <w:noProof/>
          <w:sz w:val="24"/>
          <w:szCs w:val="21"/>
          <w:lang w:eastAsia="en-GB" w:bidi="sa-IN"/>
        </w:rPr>
      </w:pPr>
      <w:hyperlink w:anchor="_Toc221545693"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_Toc221545693 \h </w:instrText>
        </w:r>
        <w:r>
          <w:rPr>
            <w:noProof/>
            <w:webHidden/>
          </w:rPr>
        </w:r>
        <w:r>
          <w:rPr>
            <w:noProof/>
            <w:webHidden/>
          </w:rPr>
          <w:fldChar w:fldCharType="separate"/>
        </w:r>
        <w:r>
          <w:rPr>
            <w:noProof/>
            <w:webHidden/>
          </w:rPr>
          <w:t>22</w:t>
        </w:r>
        <w:r>
          <w:rPr>
            <w:noProof/>
            <w:webHidden/>
          </w:rPr>
          <w:fldChar w:fldCharType="end"/>
        </w:r>
      </w:hyperlink>
    </w:p>
    <w:p w14:paraId="7E2B455E" w14:textId="77777777" w:rsidR="00EF1D13" w:rsidRDefault="00000000">
      <w:pPr>
        <w:pStyle w:val="TJ2"/>
        <w:rPr>
          <w:rFonts w:asciiTheme="minorHAnsi" w:hAnsiTheme="minorHAnsi" w:cstheme="minorBidi"/>
          <w:noProof/>
          <w:sz w:val="24"/>
          <w:szCs w:val="21"/>
          <w:lang w:eastAsia="en-GB" w:bidi="sa-IN"/>
        </w:rPr>
      </w:pPr>
      <w:hyperlink w:anchor="_Toc221545694"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_Toc221545694 \h </w:instrText>
        </w:r>
        <w:r>
          <w:rPr>
            <w:noProof/>
            <w:webHidden/>
          </w:rPr>
        </w:r>
        <w:r>
          <w:rPr>
            <w:noProof/>
            <w:webHidden/>
          </w:rPr>
          <w:fldChar w:fldCharType="separate"/>
        </w:r>
        <w:r>
          <w:rPr>
            <w:noProof/>
            <w:webHidden/>
          </w:rPr>
          <w:t>22</w:t>
        </w:r>
        <w:r>
          <w:rPr>
            <w:noProof/>
            <w:webHidden/>
          </w:rPr>
          <w:fldChar w:fldCharType="end"/>
        </w:r>
      </w:hyperlink>
    </w:p>
    <w:p w14:paraId="5D111118" w14:textId="77777777" w:rsidR="00EF1D13" w:rsidRDefault="00000000">
      <w:pPr>
        <w:pStyle w:val="TJ2"/>
        <w:rPr>
          <w:rFonts w:asciiTheme="minorHAnsi" w:hAnsiTheme="minorHAnsi" w:cstheme="minorBidi"/>
          <w:noProof/>
          <w:sz w:val="24"/>
          <w:szCs w:val="21"/>
          <w:lang w:eastAsia="en-GB" w:bidi="sa-IN"/>
        </w:rPr>
      </w:pPr>
      <w:hyperlink w:anchor="_Toc221545695" w:history="1">
        <w:r>
          <w:rPr>
            <w:rStyle w:val="Hiperhivatkozs"/>
            <w:noProof/>
            <w:lang w:bidi="ar-SA"/>
          </w:rPr>
          <w:t>3.2. Extensibility</w:t>
        </w:r>
        <w:r>
          <w:rPr>
            <w:noProof/>
            <w:webHidden/>
          </w:rPr>
          <w:tab/>
        </w:r>
        <w:r>
          <w:rPr>
            <w:noProof/>
            <w:webHidden/>
          </w:rPr>
          <w:fldChar w:fldCharType="begin"/>
        </w:r>
        <w:r>
          <w:rPr>
            <w:noProof/>
            <w:webHidden/>
          </w:rPr>
          <w:instrText xml:space="preserve"> PAGEREF _Toc221545695 \h </w:instrText>
        </w:r>
        <w:r>
          <w:rPr>
            <w:noProof/>
            <w:webHidden/>
          </w:rPr>
        </w:r>
        <w:r>
          <w:rPr>
            <w:noProof/>
            <w:webHidden/>
          </w:rPr>
          <w:fldChar w:fldCharType="separate"/>
        </w:r>
        <w:r>
          <w:rPr>
            <w:noProof/>
            <w:webHidden/>
          </w:rPr>
          <w:t>22</w:t>
        </w:r>
        <w:r>
          <w:rPr>
            <w:noProof/>
            <w:webHidden/>
          </w:rPr>
          <w:fldChar w:fldCharType="end"/>
        </w:r>
      </w:hyperlink>
    </w:p>
    <w:p w14:paraId="72C9BFED" w14:textId="77777777" w:rsidR="00EF1D13" w:rsidRDefault="00000000">
      <w:pPr>
        <w:pStyle w:val="TJ2"/>
        <w:rPr>
          <w:rFonts w:asciiTheme="minorHAnsi" w:hAnsiTheme="minorHAnsi" w:cstheme="minorBidi"/>
          <w:noProof/>
          <w:sz w:val="24"/>
          <w:szCs w:val="21"/>
          <w:lang w:eastAsia="en-GB" w:bidi="sa-IN"/>
        </w:rPr>
      </w:pPr>
      <w:hyperlink w:anchor="_Toc221545696" w:history="1">
        <w:r>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_Toc221545696 \h </w:instrText>
        </w:r>
        <w:r>
          <w:rPr>
            <w:noProof/>
            <w:webHidden/>
          </w:rPr>
        </w:r>
        <w:r>
          <w:rPr>
            <w:noProof/>
            <w:webHidden/>
          </w:rPr>
          <w:fldChar w:fldCharType="separate"/>
        </w:r>
        <w:r>
          <w:rPr>
            <w:noProof/>
            <w:webHidden/>
          </w:rPr>
          <w:t>22</w:t>
        </w:r>
        <w:r>
          <w:rPr>
            <w:noProof/>
            <w:webHidden/>
          </w:rPr>
          <w:fldChar w:fldCharType="end"/>
        </w:r>
      </w:hyperlink>
    </w:p>
    <w:p w14:paraId="40D4CAC1" w14:textId="77777777" w:rsidR="00EF1D13" w:rsidRDefault="00000000">
      <w:pPr>
        <w:pStyle w:val="TJ3"/>
        <w:rPr>
          <w:rFonts w:asciiTheme="minorHAnsi" w:hAnsiTheme="minorHAnsi" w:cstheme="minorBidi"/>
          <w:noProof/>
          <w:sz w:val="24"/>
          <w:szCs w:val="21"/>
          <w:lang w:eastAsia="en-GB" w:bidi="sa-IN"/>
        </w:rPr>
      </w:pPr>
      <w:hyperlink w:anchor="_Toc221545697" w:history="1">
        <w:r>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_Toc221545697 \h </w:instrText>
        </w:r>
        <w:r>
          <w:rPr>
            <w:noProof/>
            <w:webHidden/>
          </w:rPr>
        </w:r>
        <w:r>
          <w:rPr>
            <w:noProof/>
            <w:webHidden/>
          </w:rPr>
          <w:fldChar w:fldCharType="separate"/>
        </w:r>
        <w:r>
          <w:rPr>
            <w:noProof/>
            <w:webHidden/>
          </w:rPr>
          <w:t>22</w:t>
        </w:r>
        <w:r>
          <w:rPr>
            <w:noProof/>
            <w:webHidden/>
          </w:rPr>
          <w:fldChar w:fldCharType="end"/>
        </w:r>
      </w:hyperlink>
    </w:p>
    <w:p w14:paraId="3E731811" w14:textId="77777777" w:rsidR="00EF1D13" w:rsidRDefault="00000000">
      <w:pPr>
        <w:pStyle w:val="TJ3"/>
        <w:rPr>
          <w:rFonts w:asciiTheme="minorHAnsi" w:hAnsiTheme="minorHAnsi" w:cstheme="minorBidi"/>
          <w:noProof/>
          <w:sz w:val="24"/>
          <w:szCs w:val="21"/>
          <w:lang w:eastAsia="en-GB" w:bidi="sa-IN"/>
        </w:rPr>
      </w:pPr>
      <w:hyperlink w:anchor="_Toc221545698" w:history="1">
        <w:r>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_Toc221545698 \h </w:instrText>
        </w:r>
        <w:r>
          <w:rPr>
            <w:noProof/>
            <w:webHidden/>
          </w:rPr>
        </w:r>
        <w:r>
          <w:rPr>
            <w:noProof/>
            <w:webHidden/>
          </w:rPr>
          <w:fldChar w:fldCharType="separate"/>
        </w:r>
        <w:r>
          <w:rPr>
            <w:noProof/>
            <w:webHidden/>
          </w:rPr>
          <w:t>23</w:t>
        </w:r>
        <w:r>
          <w:rPr>
            <w:noProof/>
            <w:webHidden/>
          </w:rPr>
          <w:fldChar w:fldCharType="end"/>
        </w:r>
      </w:hyperlink>
    </w:p>
    <w:p w14:paraId="606F28BA" w14:textId="77777777" w:rsidR="00EF1D13" w:rsidRDefault="00000000">
      <w:pPr>
        <w:pStyle w:val="TJ2"/>
        <w:rPr>
          <w:rFonts w:asciiTheme="minorHAnsi" w:hAnsiTheme="minorHAnsi" w:cstheme="minorBidi"/>
          <w:noProof/>
          <w:sz w:val="24"/>
          <w:szCs w:val="21"/>
          <w:lang w:eastAsia="en-GB" w:bidi="sa-IN"/>
        </w:rPr>
      </w:pPr>
      <w:hyperlink w:anchor="_Toc221545699" w:history="1">
        <w:r>
          <w:rPr>
            <w:rStyle w:val="Hiperhivatkozs"/>
            <w:noProof/>
            <w:lang w:bidi="ar-SA"/>
          </w:rPr>
          <w:t>3.4. Case sensitivity</w:t>
        </w:r>
        <w:r>
          <w:rPr>
            <w:noProof/>
            <w:webHidden/>
          </w:rPr>
          <w:tab/>
        </w:r>
        <w:r>
          <w:rPr>
            <w:noProof/>
            <w:webHidden/>
          </w:rPr>
          <w:fldChar w:fldCharType="begin"/>
        </w:r>
        <w:r>
          <w:rPr>
            <w:noProof/>
            <w:webHidden/>
          </w:rPr>
          <w:instrText xml:space="preserve"> PAGEREF _Toc221545699 \h </w:instrText>
        </w:r>
        <w:r>
          <w:rPr>
            <w:noProof/>
            <w:webHidden/>
          </w:rPr>
        </w:r>
        <w:r>
          <w:rPr>
            <w:noProof/>
            <w:webHidden/>
          </w:rPr>
          <w:fldChar w:fldCharType="separate"/>
        </w:r>
        <w:r>
          <w:rPr>
            <w:noProof/>
            <w:webHidden/>
          </w:rPr>
          <w:t>24</w:t>
        </w:r>
        <w:r>
          <w:rPr>
            <w:noProof/>
            <w:webHidden/>
          </w:rPr>
          <w:fldChar w:fldCharType="end"/>
        </w:r>
      </w:hyperlink>
    </w:p>
    <w:p w14:paraId="237A5EA2" w14:textId="77777777" w:rsidR="00EF1D13" w:rsidRDefault="00000000">
      <w:pPr>
        <w:pStyle w:val="TJ3"/>
        <w:rPr>
          <w:rFonts w:asciiTheme="minorHAnsi" w:hAnsiTheme="minorHAnsi" w:cstheme="minorBidi"/>
          <w:noProof/>
          <w:sz w:val="24"/>
          <w:szCs w:val="21"/>
          <w:lang w:eastAsia="en-GB" w:bidi="sa-IN"/>
        </w:rPr>
      </w:pPr>
      <w:hyperlink w:anchor="_Toc221545700" w:history="1">
        <w:r>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_Toc221545700 \h </w:instrText>
        </w:r>
        <w:r>
          <w:rPr>
            <w:noProof/>
            <w:webHidden/>
          </w:rPr>
        </w:r>
        <w:r>
          <w:rPr>
            <w:noProof/>
            <w:webHidden/>
          </w:rPr>
          <w:fldChar w:fldCharType="separate"/>
        </w:r>
        <w:r>
          <w:rPr>
            <w:noProof/>
            <w:webHidden/>
          </w:rPr>
          <w:t>24</w:t>
        </w:r>
        <w:r>
          <w:rPr>
            <w:noProof/>
            <w:webHidden/>
          </w:rPr>
          <w:fldChar w:fldCharType="end"/>
        </w:r>
      </w:hyperlink>
    </w:p>
    <w:p w14:paraId="288D3862" w14:textId="77777777" w:rsidR="00EF1D13" w:rsidRDefault="00000000">
      <w:pPr>
        <w:pStyle w:val="TJ2"/>
        <w:rPr>
          <w:rFonts w:asciiTheme="minorHAnsi" w:hAnsiTheme="minorHAnsi" w:cstheme="minorBidi"/>
          <w:noProof/>
          <w:sz w:val="24"/>
          <w:szCs w:val="21"/>
          <w:lang w:eastAsia="en-GB" w:bidi="sa-IN"/>
        </w:rPr>
      </w:pPr>
      <w:hyperlink w:anchor="_Toc221545701" w:history="1">
        <w:r>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_Toc221545701 \h </w:instrText>
        </w:r>
        <w:r>
          <w:rPr>
            <w:noProof/>
            <w:webHidden/>
          </w:rPr>
        </w:r>
        <w:r>
          <w:rPr>
            <w:noProof/>
            <w:webHidden/>
          </w:rPr>
          <w:fldChar w:fldCharType="separate"/>
        </w:r>
        <w:r>
          <w:rPr>
            <w:noProof/>
            <w:webHidden/>
          </w:rPr>
          <w:t>25</w:t>
        </w:r>
        <w:r>
          <w:rPr>
            <w:noProof/>
            <w:webHidden/>
          </w:rPr>
          <w:fldChar w:fldCharType="end"/>
        </w:r>
      </w:hyperlink>
    </w:p>
    <w:p w14:paraId="4CB8BEAC" w14:textId="77777777" w:rsidR="00EF1D13" w:rsidRDefault="00000000">
      <w:pPr>
        <w:pStyle w:val="TJ3"/>
        <w:rPr>
          <w:rFonts w:asciiTheme="minorHAnsi" w:hAnsiTheme="minorHAnsi" w:cstheme="minorBidi"/>
          <w:noProof/>
          <w:sz w:val="24"/>
          <w:szCs w:val="21"/>
          <w:lang w:eastAsia="en-GB" w:bidi="sa-IN"/>
        </w:rPr>
      </w:pPr>
      <w:hyperlink w:anchor="_Toc221545702" w:history="1">
        <w:r>
          <w:rPr>
            <w:rStyle w:val="Hiperhivatkozs"/>
            <w:noProof/>
            <w:lang w:bidi="ar-SA"/>
          </w:rPr>
          <w:t>3.5.1. Strict transliteration</w:t>
        </w:r>
        <w:r>
          <w:rPr>
            <w:noProof/>
            <w:webHidden/>
          </w:rPr>
          <w:tab/>
        </w:r>
        <w:r>
          <w:rPr>
            <w:noProof/>
            <w:webHidden/>
          </w:rPr>
          <w:fldChar w:fldCharType="begin"/>
        </w:r>
        <w:r>
          <w:rPr>
            <w:noProof/>
            <w:webHidden/>
          </w:rPr>
          <w:instrText xml:space="preserve"> PAGEREF _Toc221545702 \h </w:instrText>
        </w:r>
        <w:r>
          <w:rPr>
            <w:noProof/>
            <w:webHidden/>
          </w:rPr>
        </w:r>
        <w:r>
          <w:rPr>
            <w:noProof/>
            <w:webHidden/>
          </w:rPr>
          <w:fldChar w:fldCharType="separate"/>
        </w:r>
        <w:r>
          <w:rPr>
            <w:noProof/>
            <w:webHidden/>
          </w:rPr>
          <w:t>25</w:t>
        </w:r>
        <w:r>
          <w:rPr>
            <w:noProof/>
            <w:webHidden/>
          </w:rPr>
          <w:fldChar w:fldCharType="end"/>
        </w:r>
      </w:hyperlink>
    </w:p>
    <w:p w14:paraId="6677B9BA" w14:textId="77777777" w:rsidR="00EF1D13" w:rsidRDefault="00000000">
      <w:pPr>
        <w:pStyle w:val="TJ3"/>
        <w:rPr>
          <w:rFonts w:asciiTheme="minorHAnsi" w:hAnsiTheme="minorHAnsi" w:cstheme="minorBidi"/>
          <w:noProof/>
          <w:sz w:val="24"/>
          <w:szCs w:val="21"/>
          <w:lang w:eastAsia="en-GB" w:bidi="sa-IN"/>
        </w:rPr>
      </w:pPr>
      <w:hyperlink w:anchor="_Toc221545703" w:history="1">
        <w:r>
          <w:rPr>
            <w:rStyle w:val="Hiperhivatkozs"/>
            <w:noProof/>
            <w:lang w:bidi="ar-SA"/>
          </w:rPr>
          <w:t>3.5.2. Loose transliteration</w:t>
        </w:r>
        <w:r>
          <w:rPr>
            <w:noProof/>
            <w:webHidden/>
          </w:rPr>
          <w:tab/>
        </w:r>
        <w:r>
          <w:rPr>
            <w:noProof/>
            <w:webHidden/>
          </w:rPr>
          <w:fldChar w:fldCharType="begin"/>
        </w:r>
        <w:r>
          <w:rPr>
            <w:noProof/>
            <w:webHidden/>
          </w:rPr>
          <w:instrText xml:space="preserve"> PAGEREF _Toc221545703 \h </w:instrText>
        </w:r>
        <w:r>
          <w:rPr>
            <w:noProof/>
            <w:webHidden/>
          </w:rPr>
        </w:r>
        <w:r>
          <w:rPr>
            <w:noProof/>
            <w:webHidden/>
          </w:rPr>
          <w:fldChar w:fldCharType="separate"/>
        </w:r>
        <w:r>
          <w:rPr>
            <w:noProof/>
            <w:webHidden/>
          </w:rPr>
          <w:t>25</w:t>
        </w:r>
        <w:r>
          <w:rPr>
            <w:noProof/>
            <w:webHidden/>
          </w:rPr>
          <w:fldChar w:fldCharType="end"/>
        </w:r>
      </w:hyperlink>
    </w:p>
    <w:p w14:paraId="1A1D0E55" w14:textId="77777777" w:rsidR="00EF1D13" w:rsidRDefault="00000000">
      <w:pPr>
        <w:pStyle w:val="TJ2"/>
        <w:rPr>
          <w:rFonts w:asciiTheme="minorHAnsi" w:hAnsiTheme="minorHAnsi" w:cstheme="minorBidi"/>
          <w:noProof/>
          <w:sz w:val="24"/>
          <w:szCs w:val="21"/>
          <w:lang w:eastAsia="en-GB" w:bidi="sa-IN"/>
        </w:rPr>
      </w:pPr>
      <w:hyperlink w:anchor="_Toc221545704" w:history="1">
        <w:r>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_Toc221545704 \h </w:instrText>
        </w:r>
        <w:r>
          <w:rPr>
            <w:noProof/>
            <w:webHidden/>
          </w:rPr>
        </w:r>
        <w:r>
          <w:rPr>
            <w:noProof/>
            <w:webHidden/>
          </w:rPr>
          <w:fldChar w:fldCharType="separate"/>
        </w:r>
        <w:r>
          <w:rPr>
            <w:noProof/>
            <w:webHidden/>
          </w:rPr>
          <w:t>26</w:t>
        </w:r>
        <w:r>
          <w:rPr>
            <w:noProof/>
            <w:webHidden/>
          </w:rPr>
          <w:fldChar w:fldCharType="end"/>
        </w:r>
      </w:hyperlink>
    </w:p>
    <w:p w14:paraId="67BB8CB9" w14:textId="77777777" w:rsidR="00EF1D13" w:rsidRDefault="00000000">
      <w:pPr>
        <w:pStyle w:val="TJ3"/>
        <w:rPr>
          <w:rFonts w:asciiTheme="minorHAnsi" w:hAnsiTheme="minorHAnsi" w:cstheme="minorBidi"/>
          <w:noProof/>
          <w:sz w:val="24"/>
          <w:szCs w:val="21"/>
          <w:lang w:eastAsia="en-GB" w:bidi="sa-IN"/>
        </w:rPr>
      </w:pPr>
      <w:hyperlink w:anchor="_Toc221545705" w:history="1">
        <w:r>
          <w:rPr>
            <w:rStyle w:val="Hiperhivatkozs"/>
            <w:noProof/>
            <w:lang w:bidi="ar-SA"/>
          </w:rPr>
          <w:t>3.6.1. Disambiguation</w:t>
        </w:r>
        <w:r>
          <w:rPr>
            <w:noProof/>
            <w:webHidden/>
          </w:rPr>
          <w:tab/>
        </w:r>
        <w:r>
          <w:rPr>
            <w:noProof/>
            <w:webHidden/>
          </w:rPr>
          <w:fldChar w:fldCharType="begin"/>
        </w:r>
        <w:r>
          <w:rPr>
            <w:noProof/>
            <w:webHidden/>
          </w:rPr>
          <w:instrText xml:space="preserve"> PAGEREF _Toc221545705 \h </w:instrText>
        </w:r>
        <w:r>
          <w:rPr>
            <w:noProof/>
            <w:webHidden/>
          </w:rPr>
        </w:r>
        <w:r>
          <w:rPr>
            <w:noProof/>
            <w:webHidden/>
          </w:rPr>
          <w:fldChar w:fldCharType="separate"/>
        </w:r>
        <w:r>
          <w:rPr>
            <w:noProof/>
            <w:webHidden/>
          </w:rPr>
          <w:t>26</w:t>
        </w:r>
        <w:r>
          <w:rPr>
            <w:noProof/>
            <w:webHidden/>
          </w:rPr>
          <w:fldChar w:fldCharType="end"/>
        </w:r>
      </w:hyperlink>
    </w:p>
    <w:p w14:paraId="211277BD" w14:textId="77777777" w:rsidR="00EF1D13" w:rsidRDefault="00000000">
      <w:pPr>
        <w:pStyle w:val="TJ3"/>
        <w:rPr>
          <w:rFonts w:asciiTheme="minorHAnsi" w:hAnsiTheme="minorHAnsi" w:cstheme="minorBidi"/>
          <w:noProof/>
          <w:sz w:val="24"/>
          <w:szCs w:val="21"/>
          <w:lang w:eastAsia="en-GB" w:bidi="sa-IN"/>
        </w:rPr>
      </w:pPr>
      <w:hyperlink w:anchor="_Toc221545706" w:history="1">
        <w:r>
          <w:rPr>
            <w:rStyle w:val="Hiperhivatkozs"/>
            <w:noProof/>
            <w:lang w:bidi="ar-SA"/>
          </w:rPr>
          <w:t>3.6.2. Segmentation</w:t>
        </w:r>
        <w:r>
          <w:rPr>
            <w:noProof/>
            <w:webHidden/>
          </w:rPr>
          <w:tab/>
        </w:r>
        <w:r>
          <w:rPr>
            <w:noProof/>
            <w:webHidden/>
          </w:rPr>
          <w:fldChar w:fldCharType="begin"/>
        </w:r>
        <w:r>
          <w:rPr>
            <w:noProof/>
            <w:webHidden/>
          </w:rPr>
          <w:instrText xml:space="preserve"> PAGEREF _Toc221545706 \h </w:instrText>
        </w:r>
        <w:r>
          <w:rPr>
            <w:noProof/>
            <w:webHidden/>
          </w:rPr>
        </w:r>
        <w:r>
          <w:rPr>
            <w:noProof/>
            <w:webHidden/>
          </w:rPr>
          <w:fldChar w:fldCharType="separate"/>
        </w:r>
        <w:r>
          <w:rPr>
            <w:noProof/>
            <w:webHidden/>
          </w:rPr>
          <w:t>27</w:t>
        </w:r>
        <w:r>
          <w:rPr>
            <w:noProof/>
            <w:webHidden/>
          </w:rPr>
          <w:fldChar w:fldCharType="end"/>
        </w:r>
      </w:hyperlink>
    </w:p>
    <w:p w14:paraId="5C886207" w14:textId="77777777" w:rsidR="00EF1D13" w:rsidRDefault="00000000">
      <w:pPr>
        <w:pStyle w:val="TJ3"/>
        <w:rPr>
          <w:rFonts w:asciiTheme="minorHAnsi" w:hAnsiTheme="minorHAnsi" w:cstheme="minorBidi"/>
          <w:noProof/>
          <w:sz w:val="24"/>
          <w:szCs w:val="21"/>
          <w:lang w:eastAsia="en-GB" w:bidi="sa-IN"/>
        </w:rPr>
      </w:pPr>
      <w:hyperlink w:anchor="_Toc221545707" w:history="1">
        <w:r>
          <w:rPr>
            <w:rStyle w:val="Hiperhivatkozs"/>
            <w:noProof/>
            <w:lang w:bidi="ar-SA"/>
          </w:rPr>
          <w:t>3.6.3. Sandhi analysis</w:t>
        </w:r>
        <w:r>
          <w:rPr>
            <w:noProof/>
            <w:webHidden/>
          </w:rPr>
          <w:tab/>
        </w:r>
        <w:r>
          <w:rPr>
            <w:noProof/>
            <w:webHidden/>
          </w:rPr>
          <w:fldChar w:fldCharType="begin"/>
        </w:r>
        <w:r>
          <w:rPr>
            <w:noProof/>
            <w:webHidden/>
          </w:rPr>
          <w:instrText xml:space="preserve"> PAGEREF _Toc221545707 \h </w:instrText>
        </w:r>
        <w:r>
          <w:rPr>
            <w:noProof/>
            <w:webHidden/>
          </w:rPr>
        </w:r>
        <w:r>
          <w:rPr>
            <w:noProof/>
            <w:webHidden/>
          </w:rPr>
          <w:fldChar w:fldCharType="separate"/>
        </w:r>
        <w:r>
          <w:rPr>
            <w:noProof/>
            <w:webHidden/>
          </w:rPr>
          <w:t>27</w:t>
        </w:r>
        <w:r>
          <w:rPr>
            <w:noProof/>
            <w:webHidden/>
          </w:rPr>
          <w:fldChar w:fldCharType="end"/>
        </w:r>
      </w:hyperlink>
    </w:p>
    <w:p w14:paraId="7725949C" w14:textId="77777777" w:rsidR="00EF1D13" w:rsidRDefault="00000000">
      <w:pPr>
        <w:pStyle w:val="TJ3"/>
        <w:rPr>
          <w:rFonts w:asciiTheme="minorHAnsi" w:hAnsiTheme="minorHAnsi" w:cstheme="minorBidi"/>
          <w:noProof/>
          <w:sz w:val="24"/>
          <w:szCs w:val="21"/>
          <w:lang w:eastAsia="en-GB" w:bidi="sa-IN"/>
        </w:rPr>
      </w:pPr>
      <w:hyperlink w:anchor="_Toc221545708" w:history="1">
        <w:r>
          <w:rPr>
            <w:rStyle w:val="Hiperhivatkozs"/>
            <w:noProof/>
            <w:lang w:bidi="ar-SA"/>
          </w:rPr>
          <w:t>3.6.4. Truncation</w:t>
        </w:r>
        <w:r>
          <w:rPr>
            <w:noProof/>
            <w:webHidden/>
          </w:rPr>
          <w:tab/>
        </w:r>
        <w:r>
          <w:rPr>
            <w:noProof/>
            <w:webHidden/>
          </w:rPr>
          <w:fldChar w:fldCharType="begin"/>
        </w:r>
        <w:r>
          <w:rPr>
            <w:noProof/>
            <w:webHidden/>
          </w:rPr>
          <w:instrText xml:space="preserve"> PAGEREF _Toc221545708 \h </w:instrText>
        </w:r>
        <w:r>
          <w:rPr>
            <w:noProof/>
            <w:webHidden/>
          </w:rPr>
        </w:r>
        <w:r>
          <w:rPr>
            <w:noProof/>
            <w:webHidden/>
          </w:rPr>
          <w:fldChar w:fldCharType="separate"/>
        </w:r>
        <w:r>
          <w:rPr>
            <w:noProof/>
            <w:webHidden/>
          </w:rPr>
          <w:t>28</w:t>
        </w:r>
        <w:r>
          <w:rPr>
            <w:noProof/>
            <w:webHidden/>
          </w:rPr>
          <w:fldChar w:fldCharType="end"/>
        </w:r>
      </w:hyperlink>
    </w:p>
    <w:p w14:paraId="77C31E5A" w14:textId="77777777" w:rsidR="00EF1D13" w:rsidRDefault="00000000">
      <w:pPr>
        <w:pStyle w:val="TJ3"/>
        <w:rPr>
          <w:rFonts w:asciiTheme="minorHAnsi" w:hAnsiTheme="minorHAnsi" w:cstheme="minorBidi"/>
          <w:noProof/>
          <w:sz w:val="24"/>
          <w:szCs w:val="21"/>
          <w:lang w:eastAsia="en-GB" w:bidi="sa-IN"/>
        </w:rPr>
      </w:pPr>
      <w:hyperlink w:anchor="_Toc221545709" w:history="1">
        <w:r>
          <w:rPr>
            <w:rStyle w:val="Hiperhivatkozs"/>
            <w:noProof/>
            <w:lang w:bidi="ar-SA"/>
          </w:rPr>
          <w:t xml:space="preserve">3.6.5.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_Toc221545709 \h </w:instrText>
        </w:r>
        <w:r>
          <w:rPr>
            <w:noProof/>
            <w:webHidden/>
          </w:rPr>
        </w:r>
        <w:r>
          <w:rPr>
            <w:noProof/>
            <w:webHidden/>
          </w:rPr>
          <w:fldChar w:fldCharType="separate"/>
        </w:r>
        <w:r>
          <w:rPr>
            <w:noProof/>
            <w:webHidden/>
          </w:rPr>
          <w:t>28</w:t>
        </w:r>
        <w:r>
          <w:rPr>
            <w:noProof/>
            <w:webHidden/>
          </w:rPr>
          <w:fldChar w:fldCharType="end"/>
        </w:r>
      </w:hyperlink>
    </w:p>
    <w:p w14:paraId="1370624D" w14:textId="77777777" w:rsidR="00EF1D13" w:rsidRDefault="00000000">
      <w:pPr>
        <w:pStyle w:val="TJ3"/>
        <w:rPr>
          <w:rFonts w:asciiTheme="minorHAnsi" w:hAnsiTheme="minorHAnsi" w:cstheme="minorBidi"/>
          <w:noProof/>
          <w:sz w:val="24"/>
          <w:szCs w:val="21"/>
          <w:lang w:eastAsia="en-GB" w:bidi="sa-IN"/>
        </w:rPr>
      </w:pPr>
      <w:hyperlink w:anchor="_Toc221545710" w:history="1">
        <w:r>
          <w:rPr>
            <w:rStyle w:val="Hiperhivatkozs"/>
            <w:noProof/>
            <w:lang w:bidi="ar-SA"/>
          </w:rPr>
          <w:t>3.6.6. Shorthand</w:t>
        </w:r>
        <w:r>
          <w:rPr>
            <w:noProof/>
            <w:webHidden/>
          </w:rPr>
          <w:tab/>
        </w:r>
        <w:r>
          <w:rPr>
            <w:noProof/>
            <w:webHidden/>
          </w:rPr>
          <w:fldChar w:fldCharType="begin"/>
        </w:r>
        <w:r>
          <w:rPr>
            <w:noProof/>
            <w:webHidden/>
          </w:rPr>
          <w:instrText xml:space="preserve"> PAGEREF _Toc221545710 \h </w:instrText>
        </w:r>
        <w:r>
          <w:rPr>
            <w:noProof/>
            <w:webHidden/>
          </w:rPr>
        </w:r>
        <w:r>
          <w:rPr>
            <w:noProof/>
            <w:webHidden/>
          </w:rPr>
          <w:fldChar w:fldCharType="separate"/>
        </w:r>
        <w:r>
          <w:rPr>
            <w:noProof/>
            <w:webHidden/>
          </w:rPr>
          <w:t>28</w:t>
        </w:r>
        <w:r>
          <w:rPr>
            <w:noProof/>
            <w:webHidden/>
          </w:rPr>
          <w:fldChar w:fldCharType="end"/>
        </w:r>
      </w:hyperlink>
    </w:p>
    <w:p w14:paraId="5977E456" w14:textId="77777777" w:rsidR="00EF1D13" w:rsidRDefault="00000000">
      <w:pPr>
        <w:pStyle w:val="TJ4"/>
        <w:rPr>
          <w:rFonts w:asciiTheme="minorHAnsi" w:hAnsiTheme="minorHAnsi" w:cstheme="minorBidi"/>
          <w:noProof/>
          <w:sz w:val="24"/>
          <w:szCs w:val="21"/>
          <w:lang w:eastAsia="en-GB" w:bidi="sa-IN"/>
        </w:rPr>
      </w:pPr>
      <w:hyperlink w:anchor="_Toc221545711" w:history="1">
        <w:r>
          <w:rPr>
            <w:rStyle w:val="Hiperhivatkozs"/>
            <w:noProof/>
            <w:lang w:bidi="ar-SA"/>
          </w:rPr>
          <w:t>3.6.6.1. Private shorthand</w:t>
        </w:r>
        <w:r>
          <w:rPr>
            <w:noProof/>
            <w:webHidden/>
          </w:rPr>
          <w:tab/>
        </w:r>
        <w:r>
          <w:rPr>
            <w:noProof/>
            <w:webHidden/>
          </w:rPr>
          <w:fldChar w:fldCharType="begin"/>
        </w:r>
        <w:r>
          <w:rPr>
            <w:noProof/>
            <w:webHidden/>
          </w:rPr>
          <w:instrText xml:space="preserve"> PAGEREF _Toc221545711 \h </w:instrText>
        </w:r>
        <w:r>
          <w:rPr>
            <w:noProof/>
            <w:webHidden/>
          </w:rPr>
        </w:r>
        <w:r>
          <w:rPr>
            <w:noProof/>
            <w:webHidden/>
          </w:rPr>
          <w:fldChar w:fldCharType="separate"/>
        </w:r>
        <w:r>
          <w:rPr>
            <w:noProof/>
            <w:webHidden/>
          </w:rPr>
          <w:t>29</w:t>
        </w:r>
        <w:r>
          <w:rPr>
            <w:noProof/>
            <w:webHidden/>
          </w:rPr>
          <w:fldChar w:fldCharType="end"/>
        </w:r>
      </w:hyperlink>
    </w:p>
    <w:p w14:paraId="677F9234" w14:textId="77777777" w:rsidR="00EF1D13" w:rsidRDefault="00000000">
      <w:pPr>
        <w:pStyle w:val="TJ4"/>
        <w:rPr>
          <w:rFonts w:asciiTheme="minorHAnsi" w:hAnsiTheme="minorHAnsi" w:cstheme="minorBidi"/>
          <w:noProof/>
          <w:sz w:val="24"/>
          <w:szCs w:val="21"/>
          <w:lang w:eastAsia="en-GB" w:bidi="sa-IN"/>
        </w:rPr>
      </w:pPr>
      <w:hyperlink w:anchor="_Toc221545712" w:history="1">
        <w:r>
          <w:rPr>
            <w:rStyle w:val="Hiperhivatkozs"/>
            <w:noProof/>
            <w:lang w:bidi="ar-SA"/>
          </w:rPr>
          <w:t>3.6.6.2. Public shorthand</w:t>
        </w:r>
        <w:r>
          <w:rPr>
            <w:noProof/>
            <w:webHidden/>
          </w:rPr>
          <w:tab/>
        </w:r>
        <w:r>
          <w:rPr>
            <w:noProof/>
            <w:webHidden/>
          </w:rPr>
          <w:fldChar w:fldCharType="begin"/>
        </w:r>
        <w:r>
          <w:rPr>
            <w:noProof/>
            <w:webHidden/>
          </w:rPr>
          <w:instrText xml:space="preserve"> PAGEREF _Toc221545712 \h </w:instrText>
        </w:r>
        <w:r>
          <w:rPr>
            <w:noProof/>
            <w:webHidden/>
          </w:rPr>
        </w:r>
        <w:r>
          <w:rPr>
            <w:noProof/>
            <w:webHidden/>
          </w:rPr>
          <w:fldChar w:fldCharType="separate"/>
        </w:r>
        <w:r>
          <w:rPr>
            <w:noProof/>
            <w:webHidden/>
          </w:rPr>
          <w:t>29</w:t>
        </w:r>
        <w:r>
          <w:rPr>
            <w:noProof/>
            <w:webHidden/>
          </w:rPr>
          <w:fldChar w:fldCharType="end"/>
        </w:r>
      </w:hyperlink>
    </w:p>
    <w:p w14:paraId="2418C25D" w14:textId="77777777" w:rsidR="00EF1D13" w:rsidRDefault="00000000">
      <w:pPr>
        <w:pStyle w:val="TJ4"/>
        <w:rPr>
          <w:rFonts w:asciiTheme="minorHAnsi" w:hAnsiTheme="minorHAnsi" w:cstheme="minorBidi"/>
          <w:noProof/>
          <w:sz w:val="24"/>
          <w:szCs w:val="21"/>
          <w:lang w:eastAsia="en-GB" w:bidi="sa-IN"/>
        </w:rPr>
      </w:pPr>
      <w:hyperlink w:anchor="_Toc221545713" w:history="1">
        <w:r>
          <w:rPr>
            <w:rStyle w:val="Hiperhivatkozs"/>
            <w:noProof/>
            <w:lang w:bidi="ar-SA"/>
          </w:rPr>
          <w:t>3.6.6.3. Optional shorthand</w:t>
        </w:r>
        <w:r>
          <w:rPr>
            <w:noProof/>
            <w:webHidden/>
          </w:rPr>
          <w:tab/>
        </w:r>
        <w:r>
          <w:rPr>
            <w:noProof/>
            <w:webHidden/>
          </w:rPr>
          <w:fldChar w:fldCharType="begin"/>
        </w:r>
        <w:r>
          <w:rPr>
            <w:noProof/>
            <w:webHidden/>
          </w:rPr>
          <w:instrText xml:space="preserve"> PAGEREF _Toc221545713 \h </w:instrText>
        </w:r>
        <w:r>
          <w:rPr>
            <w:noProof/>
            <w:webHidden/>
          </w:rPr>
        </w:r>
        <w:r>
          <w:rPr>
            <w:noProof/>
            <w:webHidden/>
          </w:rPr>
          <w:fldChar w:fldCharType="separate"/>
        </w:r>
        <w:r>
          <w:rPr>
            <w:noProof/>
            <w:webHidden/>
          </w:rPr>
          <w:t>30</w:t>
        </w:r>
        <w:r>
          <w:rPr>
            <w:noProof/>
            <w:webHidden/>
          </w:rPr>
          <w:fldChar w:fldCharType="end"/>
        </w:r>
      </w:hyperlink>
    </w:p>
    <w:p w14:paraId="64E52BB8" w14:textId="77777777" w:rsidR="00EF1D13" w:rsidRDefault="00000000">
      <w:pPr>
        <w:pStyle w:val="TJ2"/>
        <w:rPr>
          <w:rFonts w:asciiTheme="minorHAnsi" w:hAnsiTheme="minorHAnsi" w:cstheme="minorBidi"/>
          <w:noProof/>
          <w:sz w:val="24"/>
          <w:szCs w:val="21"/>
          <w:lang w:eastAsia="en-GB" w:bidi="sa-IN"/>
        </w:rPr>
      </w:pPr>
      <w:hyperlink w:anchor="_Toc221545714" w:history="1">
        <w:r>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_Toc221545714 \h </w:instrText>
        </w:r>
        <w:r>
          <w:rPr>
            <w:noProof/>
            <w:webHidden/>
          </w:rPr>
        </w:r>
        <w:r>
          <w:rPr>
            <w:noProof/>
            <w:webHidden/>
          </w:rPr>
          <w:fldChar w:fldCharType="separate"/>
        </w:r>
        <w:r>
          <w:rPr>
            <w:noProof/>
            <w:webHidden/>
          </w:rPr>
          <w:t>30</w:t>
        </w:r>
        <w:r>
          <w:rPr>
            <w:noProof/>
            <w:webHidden/>
          </w:rPr>
          <w:fldChar w:fldCharType="end"/>
        </w:r>
      </w:hyperlink>
    </w:p>
    <w:p w14:paraId="46CB2C0D" w14:textId="77777777" w:rsidR="00EF1D13" w:rsidRDefault="00000000">
      <w:pPr>
        <w:pStyle w:val="TJ3"/>
        <w:rPr>
          <w:rFonts w:asciiTheme="minorHAnsi" w:hAnsiTheme="minorHAnsi" w:cstheme="minorBidi"/>
          <w:noProof/>
          <w:sz w:val="24"/>
          <w:szCs w:val="21"/>
          <w:lang w:eastAsia="en-GB" w:bidi="sa-IN"/>
        </w:rPr>
      </w:pPr>
      <w:hyperlink w:anchor="_Toc221545715" w:history="1">
        <w:r>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_Toc221545715 \h </w:instrText>
        </w:r>
        <w:r>
          <w:rPr>
            <w:noProof/>
            <w:webHidden/>
          </w:rPr>
        </w:r>
        <w:r>
          <w:rPr>
            <w:noProof/>
            <w:webHidden/>
          </w:rPr>
          <w:fldChar w:fldCharType="separate"/>
        </w:r>
        <w:r>
          <w:rPr>
            <w:noProof/>
            <w:webHidden/>
          </w:rPr>
          <w:t>30</w:t>
        </w:r>
        <w:r>
          <w:rPr>
            <w:noProof/>
            <w:webHidden/>
          </w:rPr>
          <w:fldChar w:fldCharType="end"/>
        </w:r>
      </w:hyperlink>
    </w:p>
    <w:p w14:paraId="7B65D260" w14:textId="77777777" w:rsidR="00EF1D13" w:rsidRDefault="00000000">
      <w:pPr>
        <w:pStyle w:val="TJ4"/>
        <w:rPr>
          <w:rFonts w:asciiTheme="minorHAnsi" w:hAnsiTheme="minorHAnsi" w:cstheme="minorBidi"/>
          <w:noProof/>
          <w:sz w:val="24"/>
          <w:szCs w:val="21"/>
          <w:lang w:eastAsia="en-GB" w:bidi="sa-IN"/>
        </w:rPr>
      </w:pPr>
      <w:hyperlink w:anchor="_Toc221545716" w:history="1">
        <w:r>
          <w:rPr>
            <w:rStyle w:val="Hiperhivatkozs"/>
            <w:noProof/>
            <w:lang w:bidi="ar-SA"/>
          </w:rPr>
          <w:t>3.7.1.1. Scribal marks</w:t>
        </w:r>
        <w:r>
          <w:rPr>
            <w:noProof/>
            <w:webHidden/>
          </w:rPr>
          <w:tab/>
        </w:r>
        <w:r>
          <w:rPr>
            <w:noProof/>
            <w:webHidden/>
          </w:rPr>
          <w:fldChar w:fldCharType="begin"/>
        </w:r>
        <w:r>
          <w:rPr>
            <w:noProof/>
            <w:webHidden/>
          </w:rPr>
          <w:instrText xml:space="preserve"> PAGEREF _Toc221545716 \h </w:instrText>
        </w:r>
        <w:r>
          <w:rPr>
            <w:noProof/>
            <w:webHidden/>
          </w:rPr>
        </w:r>
        <w:r>
          <w:rPr>
            <w:noProof/>
            <w:webHidden/>
          </w:rPr>
          <w:fldChar w:fldCharType="separate"/>
        </w:r>
        <w:r>
          <w:rPr>
            <w:noProof/>
            <w:webHidden/>
          </w:rPr>
          <w:t>30</w:t>
        </w:r>
        <w:r>
          <w:rPr>
            <w:noProof/>
            <w:webHidden/>
          </w:rPr>
          <w:fldChar w:fldCharType="end"/>
        </w:r>
      </w:hyperlink>
    </w:p>
    <w:p w14:paraId="0C449D0C" w14:textId="77777777" w:rsidR="00EF1D13" w:rsidRDefault="00000000">
      <w:pPr>
        <w:pStyle w:val="TJ4"/>
        <w:rPr>
          <w:rFonts w:asciiTheme="minorHAnsi" w:hAnsiTheme="minorHAnsi" w:cstheme="minorBidi"/>
          <w:noProof/>
          <w:sz w:val="24"/>
          <w:szCs w:val="21"/>
          <w:lang w:eastAsia="en-GB" w:bidi="sa-IN"/>
        </w:rPr>
      </w:pPr>
      <w:hyperlink w:anchor="_Toc221545717" w:history="1">
        <w:r>
          <w:rPr>
            <w:rStyle w:val="Hiperhivatkozs"/>
            <w:noProof/>
            <w:lang w:bidi="ar-SA"/>
          </w:rPr>
          <w:t>3.7.1.2. Decorative features</w:t>
        </w:r>
        <w:r>
          <w:rPr>
            <w:noProof/>
            <w:webHidden/>
          </w:rPr>
          <w:tab/>
        </w:r>
        <w:r>
          <w:rPr>
            <w:noProof/>
            <w:webHidden/>
          </w:rPr>
          <w:fldChar w:fldCharType="begin"/>
        </w:r>
        <w:r>
          <w:rPr>
            <w:noProof/>
            <w:webHidden/>
          </w:rPr>
          <w:instrText xml:space="preserve"> PAGEREF _Toc221545717 \h </w:instrText>
        </w:r>
        <w:r>
          <w:rPr>
            <w:noProof/>
            <w:webHidden/>
          </w:rPr>
        </w:r>
        <w:r>
          <w:rPr>
            <w:noProof/>
            <w:webHidden/>
          </w:rPr>
          <w:fldChar w:fldCharType="separate"/>
        </w:r>
        <w:r>
          <w:rPr>
            <w:noProof/>
            <w:webHidden/>
          </w:rPr>
          <w:t>31</w:t>
        </w:r>
        <w:r>
          <w:rPr>
            <w:noProof/>
            <w:webHidden/>
          </w:rPr>
          <w:fldChar w:fldCharType="end"/>
        </w:r>
      </w:hyperlink>
    </w:p>
    <w:p w14:paraId="3F4985B0" w14:textId="77777777" w:rsidR="00EF1D13" w:rsidRDefault="00000000">
      <w:pPr>
        <w:pStyle w:val="TJ3"/>
        <w:rPr>
          <w:rFonts w:asciiTheme="minorHAnsi" w:hAnsiTheme="minorHAnsi" w:cstheme="minorBidi"/>
          <w:noProof/>
          <w:sz w:val="24"/>
          <w:szCs w:val="21"/>
          <w:lang w:eastAsia="en-GB" w:bidi="sa-IN"/>
        </w:rPr>
      </w:pPr>
      <w:hyperlink w:anchor="_Toc221545718" w:history="1">
        <w:r>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_Toc221545718 \h </w:instrText>
        </w:r>
        <w:r>
          <w:rPr>
            <w:noProof/>
            <w:webHidden/>
          </w:rPr>
        </w:r>
        <w:r>
          <w:rPr>
            <w:noProof/>
            <w:webHidden/>
          </w:rPr>
          <w:fldChar w:fldCharType="separate"/>
        </w:r>
        <w:r>
          <w:rPr>
            <w:noProof/>
            <w:webHidden/>
          </w:rPr>
          <w:t>31</w:t>
        </w:r>
        <w:r>
          <w:rPr>
            <w:noProof/>
            <w:webHidden/>
          </w:rPr>
          <w:fldChar w:fldCharType="end"/>
        </w:r>
      </w:hyperlink>
    </w:p>
    <w:p w14:paraId="029A90DA" w14:textId="77777777" w:rsidR="00EF1D13" w:rsidRDefault="00000000">
      <w:pPr>
        <w:pStyle w:val="TJ1"/>
        <w:rPr>
          <w:rFonts w:asciiTheme="minorHAnsi" w:hAnsiTheme="minorHAnsi" w:cstheme="minorBidi"/>
          <w:b w:val="0"/>
          <w:noProof/>
          <w:sz w:val="24"/>
          <w:szCs w:val="21"/>
          <w:lang w:eastAsia="en-GB" w:bidi="sa-IN"/>
        </w:rPr>
      </w:pPr>
      <w:hyperlink w:anchor="_Toc221545719"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_Toc221545719 \h </w:instrText>
        </w:r>
        <w:r>
          <w:rPr>
            <w:noProof/>
            <w:webHidden/>
          </w:rPr>
        </w:r>
        <w:r>
          <w:rPr>
            <w:noProof/>
            <w:webHidden/>
          </w:rPr>
          <w:fldChar w:fldCharType="separate"/>
        </w:r>
        <w:r>
          <w:rPr>
            <w:noProof/>
            <w:webHidden/>
          </w:rPr>
          <w:t>32</w:t>
        </w:r>
        <w:r>
          <w:rPr>
            <w:noProof/>
            <w:webHidden/>
          </w:rPr>
          <w:fldChar w:fldCharType="end"/>
        </w:r>
      </w:hyperlink>
    </w:p>
    <w:p w14:paraId="7EB39B7C" w14:textId="77777777" w:rsidR="00EF1D13" w:rsidRDefault="00000000">
      <w:pPr>
        <w:pStyle w:val="TJ2"/>
        <w:rPr>
          <w:rFonts w:asciiTheme="minorHAnsi" w:hAnsiTheme="minorHAnsi" w:cstheme="minorBidi"/>
          <w:noProof/>
          <w:sz w:val="24"/>
          <w:szCs w:val="21"/>
          <w:lang w:eastAsia="en-GB" w:bidi="sa-IN"/>
        </w:rPr>
      </w:pPr>
      <w:hyperlink w:anchor="_Toc221545720" w:history="1">
        <w:r>
          <w:rPr>
            <w:rStyle w:val="Hiperhivatkozs"/>
            <w:noProof/>
            <w:lang w:bidi="ar-SA"/>
          </w:rPr>
          <w:t>4.1. Overview</w:t>
        </w:r>
        <w:r>
          <w:rPr>
            <w:noProof/>
            <w:webHidden/>
          </w:rPr>
          <w:tab/>
        </w:r>
        <w:r>
          <w:rPr>
            <w:noProof/>
            <w:webHidden/>
          </w:rPr>
          <w:fldChar w:fldCharType="begin"/>
        </w:r>
        <w:r>
          <w:rPr>
            <w:noProof/>
            <w:webHidden/>
          </w:rPr>
          <w:instrText xml:space="preserve"> PAGEREF _Toc221545720 \h </w:instrText>
        </w:r>
        <w:r>
          <w:rPr>
            <w:noProof/>
            <w:webHidden/>
          </w:rPr>
        </w:r>
        <w:r>
          <w:rPr>
            <w:noProof/>
            <w:webHidden/>
          </w:rPr>
          <w:fldChar w:fldCharType="separate"/>
        </w:r>
        <w:r>
          <w:rPr>
            <w:noProof/>
            <w:webHidden/>
          </w:rPr>
          <w:t>32</w:t>
        </w:r>
        <w:r>
          <w:rPr>
            <w:noProof/>
            <w:webHidden/>
          </w:rPr>
          <w:fldChar w:fldCharType="end"/>
        </w:r>
      </w:hyperlink>
    </w:p>
    <w:p w14:paraId="4B60EF44" w14:textId="77777777" w:rsidR="00EF1D13" w:rsidRDefault="00000000">
      <w:pPr>
        <w:pStyle w:val="TJ2"/>
        <w:rPr>
          <w:rFonts w:asciiTheme="minorHAnsi" w:hAnsiTheme="minorHAnsi" w:cstheme="minorBidi"/>
          <w:noProof/>
          <w:sz w:val="24"/>
          <w:szCs w:val="21"/>
          <w:lang w:eastAsia="en-GB" w:bidi="sa-IN"/>
        </w:rPr>
      </w:pPr>
      <w:hyperlink w:anchor="_Toc221545721"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_Toc221545721 \h </w:instrText>
        </w:r>
        <w:r>
          <w:rPr>
            <w:noProof/>
            <w:webHidden/>
          </w:rPr>
        </w:r>
        <w:r>
          <w:rPr>
            <w:noProof/>
            <w:webHidden/>
          </w:rPr>
          <w:fldChar w:fldCharType="separate"/>
        </w:r>
        <w:r>
          <w:rPr>
            <w:noProof/>
            <w:webHidden/>
          </w:rPr>
          <w:t>32</w:t>
        </w:r>
        <w:r>
          <w:rPr>
            <w:noProof/>
            <w:webHidden/>
          </w:rPr>
          <w:fldChar w:fldCharType="end"/>
        </w:r>
      </w:hyperlink>
    </w:p>
    <w:p w14:paraId="60C7E0FD" w14:textId="77777777" w:rsidR="00EF1D13" w:rsidRDefault="00000000">
      <w:pPr>
        <w:pStyle w:val="TJ3"/>
        <w:rPr>
          <w:rFonts w:asciiTheme="minorHAnsi" w:hAnsiTheme="minorHAnsi" w:cstheme="minorBidi"/>
          <w:noProof/>
          <w:sz w:val="24"/>
          <w:szCs w:val="21"/>
          <w:lang w:eastAsia="en-GB" w:bidi="sa-IN"/>
        </w:rPr>
      </w:pPr>
      <w:hyperlink w:anchor="_Toc221545722"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_Toc221545722 \h </w:instrText>
        </w:r>
        <w:r>
          <w:rPr>
            <w:noProof/>
            <w:webHidden/>
          </w:rPr>
        </w:r>
        <w:r>
          <w:rPr>
            <w:noProof/>
            <w:webHidden/>
          </w:rPr>
          <w:fldChar w:fldCharType="separate"/>
        </w:r>
        <w:r>
          <w:rPr>
            <w:noProof/>
            <w:webHidden/>
          </w:rPr>
          <w:t>32</w:t>
        </w:r>
        <w:r>
          <w:rPr>
            <w:noProof/>
            <w:webHidden/>
          </w:rPr>
          <w:fldChar w:fldCharType="end"/>
        </w:r>
      </w:hyperlink>
    </w:p>
    <w:p w14:paraId="6F0F2937" w14:textId="77777777" w:rsidR="00EF1D13" w:rsidRDefault="00000000">
      <w:pPr>
        <w:pStyle w:val="TJ3"/>
        <w:rPr>
          <w:rFonts w:asciiTheme="minorHAnsi" w:hAnsiTheme="minorHAnsi" w:cstheme="minorBidi"/>
          <w:noProof/>
          <w:sz w:val="24"/>
          <w:szCs w:val="21"/>
          <w:lang w:eastAsia="en-GB" w:bidi="sa-IN"/>
        </w:rPr>
      </w:pPr>
      <w:hyperlink w:anchor="_Toc221545723"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_Toc221545723 \h </w:instrText>
        </w:r>
        <w:r>
          <w:rPr>
            <w:noProof/>
            <w:webHidden/>
          </w:rPr>
        </w:r>
        <w:r>
          <w:rPr>
            <w:noProof/>
            <w:webHidden/>
          </w:rPr>
          <w:fldChar w:fldCharType="separate"/>
        </w:r>
        <w:r>
          <w:rPr>
            <w:noProof/>
            <w:webHidden/>
          </w:rPr>
          <w:t>32</w:t>
        </w:r>
        <w:r>
          <w:rPr>
            <w:noProof/>
            <w:webHidden/>
          </w:rPr>
          <w:fldChar w:fldCharType="end"/>
        </w:r>
      </w:hyperlink>
    </w:p>
    <w:p w14:paraId="33AD24FB" w14:textId="77777777" w:rsidR="00EF1D13" w:rsidRDefault="00000000">
      <w:pPr>
        <w:pStyle w:val="TJ3"/>
        <w:rPr>
          <w:rFonts w:asciiTheme="minorHAnsi" w:hAnsiTheme="minorHAnsi" w:cstheme="minorBidi"/>
          <w:noProof/>
          <w:sz w:val="24"/>
          <w:szCs w:val="21"/>
          <w:lang w:eastAsia="en-GB" w:bidi="sa-IN"/>
        </w:rPr>
      </w:pPr>
      <w:hyperlink w:anchor="_Toc221545724"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_Toc221545724 \h </w:instrText>
        </w:r>
        <w:r>
          <w:rPr>
            <w:noProof/>
            <w:webHidden/>
          </w:rPr>
        </w:r>
        <w:r>
          <w:rPr>
            <w:noProof/>
            <w:webHidden/>
          </w:rPr>
          <w:fldChar w:fldCharType="separate"/>
        </w:r>
        <w:r>
          <w:rPr>
            <w:noProof/>
            <w:webHidden/>
          </w:rPr>
          <w:t>32</w:t>
        </w:r>
        <w:r>
          <w:rPr>
            <w:noProof/>
            <w:webHidden/>
          </w:rPr>
          <w:fldChar w:fldCharType="end"/>
        </w:r>
      </w:hyperlink>
    </w:p>
    <w:p w14:paraId="147090B8" w14:textId="77777777" w:rsidR="00EF1D13" w:rsidRDefault="00000000">
      <w:pPr>
        <w:pStyle w:val="TJ3"/>
        <w:rPr>
          <w:rFonts w:asciiTheme="minorHAnsi" w:hAnsiTheme="minorHAnsi" w:cstheme="minorBidi"/>
          <w:noProof/>
          <w:sz w:val="24"/>
          <w:szCs w:val="21"/>
          <w:lang w:eastAsia="en-GB" w:bidi="sa-IN"/>
        </w:rPr>
      </w:pPr>
      <w:hyperlink w:anchor="_Toc221545725"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_Toc221545725 \h </w:instrText>
        </w:r>
        <w:r>
          <w:rPr>
            <w:noProof/>
            <w:webHidden/>
          </w:rPr>
        </w:r>
        <w:r>
          <w:rPr>
            <w:noProof/>
            <w:webHidden/>
          </w:rPr>
          <w:fldChar w:fldCharType="separate"/>
        </w:r>
        <w:r>
          <w:rPr>
            <w:noProof/>
            <w:webHidden/>
          </w:rPr>
          <w:t>33</w:t>
        </w:r>
        <w:r>
          <w:rPr>
            <w:noProof/>
            <w:webHidden/>
          </w:rPr>
          <w:fldChar w:fldCharType="end"/>
        </w:r>
      </w:hyperlink>
    </w:p>
    <w:p w14:paraId="3D6CAD06" w14:textId="77777777" w:rsidR="00EF1D13" w:rsidRDefault="00000000">
      <w:pPr>
        <w:pStyle w:val="TJ4"/>
        <w:rPr>
          <w:rFonts w:asciiTheme="minorHAnsi" w:hAnsiTheme="minorHAnsi" w:cstheme="minorBidi"/>
          <w:noProof/>
          <w:sz w:val="24"/>
          <w:szCs w:val="21"/>
          <w:lang w:eastAsia="en-GB" w:bidi="sa-IN"/>
        </w:rPr>
      </w:pPr>
      <w:hyperlink w:anchor="_Toc221545726"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_Toc221545726 \h </w:instrText>
        </w:r>
        <w:r>
          <w:rPr>
            <w:noProof/>
            <w:webHidden/>
          </w:rPr>
        </w:r>
        <w:r>
          <w:rPr>
            <w:noProof/>
            <w:webHidden/>
          </w:rPr>
          <w:fldChar w:fldCharType="separate"/>
        </w:r>
        <w:r>
          <w:rPr>
            <w:noProof/>
            <w:webHidden/>
          </w:rPr>
          <w:t>33</w:t>
        </w:r>
        <w:r>
          <w:rPr>
            <w:noProof/>
            <w:webHidden/>
          </w:rPr>
          <w:fldChar w:fldCharType="end"/>
        </w:r>
      </w:hyperlink>
    </w:p>
    <w:p w14:paraId="0D369247" w14:textId="77777777" w:rsidR="00EF1D13" w:rsidRDefault="00000000">
      <w:pPr>
        <w:pStyle w:val="TJ4"/>
        <w:rPr>
          <w:rFonts w:asciiTheme="minorHAnsi" w:hAnsiTheme="minorHAnsi" w:cstheme="minorBidi"/>
          <w:noProof/>
          <w:sz w:val="24"/>
          <w:szCs w:val="21"/>
          <w:lang w:eastAsia="en-GB" w:bidi="sa-IN"/>
        </w:rPr>
      </w:pPr>
      <w:hyperlink w:anchor="_Toc221545727"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_Toc221545727 \h </w:instrText>
        </w:r>
        <w:r>
          <w:rPr>
            <w:noProof/>
            <w:webHidden/>
          </w:rPr>
        </w:r>
        <w:r>
          <w:rPr>
            <w:noProof/>
            <w:webHidden/>
          </w:rPr>
          <w:fldChar w:fldCharType="separate"/>
        </w:r>
        <w:r>
          <w:rPr>
            <w:noProof/>
            <w:webHidden/>
          </w:rPr>
          <w:t>34</w:t>
        </w:r>
        <w:r>
          <w:rPr>
            <w:noProof/>
            <w:webHidden/>
          </w:rPr>
          <w:fldChar w:fldCharType="end"/>
        </w:r>
      </w:hyperlink>
    </w:p>
    <w:p w14:paraId="01967222" w14:textId="77777777" w:rsidR="00EF1D13" w:rsidRDefault="00000000">
      <w:pPr>
        <w:pStyle w:val="TJ3"/>
        <w:rPr>
          <w:rFonts w:asciiTheme="minorHAnsi" w:hAnsiTheme="minorHAnsi" w:cstheme="minorBidi"/>
          <w:noProof/>
          <w:sz w:val="24"/>
          <w:szCs w:val="21"/>
          <w:lang w:eastAsia="en-GB" w:bidi="sa-IN"/>
        </w:rPr>
      </w:pPr>
      <w:hyperlink w:anchor="_Toc221545728"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_Toc221545728 \h </w:instrText>
        </w:r>
        <w:r>
          <w:rPr>
            <w:noProof/>
            <w:webHidden/>
          </w:rPr>
        </w:r>
        <w:r>
          <w:rPr>
            <w:noProof/>
            <w:webHidden/>
          </w:rPr>
          <w:fldChar w:fldCharType="separate"/>
        </w:r>
        <w:r>
          <w:rPr>
            <w:noProof/>
            <w:webHidden/>
          </w:rPr>
          <w:t>34</w:t>
        </w:r>
        <w:r>
          <w:rPr>
            <w:noProof/>
            <w:webHidden/>
          </w:rPr>
          <w:fldChar w:fldCharType="end"/>
        </w:r>
      </w:hyperlink>
    </w:p>
    <w:p w14:paraId="03A528A5" w14:textId="77777777" w:rsidR="00EF1D13" w:rsidRDefault="00000000">
      <w:pPr>
        <w:pStyle w:val="TJ2"/>
        <w:rPr>
          <w:rFonts w:asciiTheme="minorHAnsi" w:hAnsiTheme="minorHAnsi" w:cstheme="minorBidi"/>
          <w:noProof/>
          <w:sz w:val="24"/>
          <w:szCs w:val="21"/>
          <w:lang w:eastAsia="en-GB" w:bidi="sa-IN"/>
        </w:rPr>
      </w:pPr>
      <w:hyperlink w:anchor="_Toc221545729"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_Toc221545729 \h </w:instrText>
        </w:r>
        <w:r>
          <w:rPr>
            <w:noProof/>
            <w:webHidden/>
          </w:rPr>
        </w:r>
        <w:r>
          <w:rPr>
            <w:noProof/>
            <w:webHidden/>
          </w:rPr>
          <w:fldChar w:fldCharType="separate"/>
        </w:r>
        <w:r>
          <w:rPr>
            <w:noProof/>
            <w:webHidden/>
          </w:rPr>
          <w:t>35</w:t>
        </w:r>
        <w:r>
          <w:rPr>
            <w:noProof/>
            <w:webHidden/>
          </w:rPr>
          <w:fldChar w:fldCharType="end"/>
        </w:r>
      </w:hyperlink>
    </w:p>
    <w:p w14:paraId="7214EE72" w14:textId="77777777" w:rsidR="00EF1D13" w:rsidRDefault="00000000">
      <w:pPr>
        <w:pStyle w:val="TJ3"/>
        <w:rPr>
          <w:rFonts w:asciiTheme="minorHAnsi" w:hAnsiTheme="minorHAnsi" w:cstheme="minorBidi"/>
          <w:noProof/>
          <w:sz w:val="24"/>
          <w:szCs w:val="21"/>
          <w:lang w:eastAsia="en-GB" w:bidi="sa-IN"/>
        </w:rPr>
      </w:pPr>
      <w:hyperlink w:anchor="_Toc221545730"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_Toc221545730 \h </w:instrText>
        </w:r>
        <w:r>
          <w:rPr>
            <w:noProof/>
            <w:webHidden/>
          </w:rPr>
        </w:r>
        <w:r>
          <w:rPr>
            <w:noProof/>
            <w:webHidden/>
          </w:rPr>
          <w:fldChar w:fldCharType="separate"/>
        </w:r>
        <w:r>
          <w:rPr>
            <w:noProof/>
            <w:webHidden/>
          </w:rPr>
          <w:t>35</w:t>
        </w:r>
        <w:r>
          <w:rPr>
            <w:noProof/>
            <w:webHidden/>
          </w:rPr>
          <w:fldChar w:fldCharType="end"/>
        </w:r>
      </w:hyperlink>
    </w:p>
    <w:p w14:paraId="280C9312" w14:textId="77777777" w:rsidR="00EF1D13" w:rsidRDefault="00000000">
      <w:pPr>
        <w:pStyle w:val="TJ3"/>
        <w:rPr>
          <w:rFonts w:asciiTheme="minorHAnsi" w:hAnsiTheme="minorHAnsi" w:cstheme="minorBidi"/>
          <w:noProof/>
          <w:sz w:val="24"/>
          <w:szCs w:val="21"/>
          <w:lang w:eastAsia="en-GB" w:bidi="sa-IN"/>
        </w:rPr>
      </w:pPr>
      <w:hyperlink w:anchor="_Toc221545731"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_Toc221545731 \h </w:instrText>
        </w:r>
        <w:r>
          <w:rPr>
            <w:noProof/>
            <w:webHidden/>
          </w:rPr>
        </w:r>
        <w:r>
          <w:rPr>
            <w:noProof/>
            <w:webHidden/>
          </w:rPr>
          <w:fldChar w:fldCharType="separate"/>
        </w:r>
        <w:r>
          <w:rPr>
            <w:noProof/>
            <w:webHidden/>
          </w:rPr>
          <w:t>35</w:t>
        </w:r>
        <w:r>
          <w:rPr>
            <w:noProof/>
            <w:webHidden/>
          </w:rPr>
          <w:fldChar w:fldCharType="end"/>
        </w:r>
      </w:hyperlink>
    </w:p>
    <w:p w14:paraId="0572D350" w14:textId="77777777" w:rsidR="00EF1D13" w:rsidRDefault="00000000">
      <w:pPr>
        <w:pStyle w:val="TJ4"/>
        <w:rPr>
          <w:rFonts w:asciiTheme="minorHAnsi" w:hAnsiTheme="minorHAnsi" w:cstheme="minorBidi"/>
          <w:noProof/>
          <w:sz w:val="24"/>
          <w:szCs w:val="21"/>
          <w:lang w:eastAsia="en-GB" w:bidi="sa-IN"/>
        </w:rPr>
      </w:pPr>
      <w:hyperlink w:anchor="_Toc221545732"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_Toc221545732 \h </w:instrText>
        </w:r>
        <w:r>
          <w:rPr>
            <w:noProof/>
            <w:webHidden/>
          </w:rPr>
        </w:r>
        <w:r>
          <w:rPr>
            <w:noProof/>
            <w:webHidden/>
          </w:rPr>
          <w:fldChar w:fldCharType="separate"/>
        </w:r>
        <w:r>
          <w:rPr>
            <w:noProof/>
            <w:webHidden/>
          </w:rPr>
          <w:t>36</w:t>
        </w:r>
        <w:r>
          <w:rPr>
            <w:noProof/>
            <w:webHidden/>
          </w:rPr>
          <w:fldChar w:fldCharType="end"/>
        </w:r>
      </w:hyperlink>
    </w:p>
    <w:p w14:paraId="21215944" w14:textId="77777777" w:rsidR="00EF1D13" w:rsidRDefault="00000000">
      <w:pPr>
        <w:pStyle w:val="TJ2"/>
        <w:rPr>
          <w:rFonts w:asciiTheme="minorHAnsi" w:hAnsiTheme="minorHAnsi" w:cstheme="minorBidi"/>
          <w:noProof/>
          <w:sz w:val="24"/>
          <w:szCs w:val="21"/>
          <w:lang w:eastAsia="en-GB" w:bidi="sa-IN"/>
        </w:rPr>
      </w:pPr>
      <w:hyperlink w:anchor="_Toc221545733"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_Toc221545733 \h </w:instrText>
        </w:r>
        <w:r>
          <w:rPr>
            <w:noProof/>
            <w:webHidden/>
          </w:rPr>
        </w:r>
        <w:r>
          <w:rPr>
            <w:noProof/>
            <w:webHidden/>
          </w:rPr>
          <w:fldChar w:fldCharType="separate"/>
        </w:r>
        <w:r>
          <w:rPr>
            <w:noProof/>
            <w:webHidden/>
          </w:rPr>
          <w:t>36</w:t>
        </w:r>
        <w:r>
          <w:rPr>
            <w:noProof/>
            <w:webHidden/>
          </w:rPr>
          <w:fldChar w:fldCharType="end"/>
        </w:r>
      </w:hyperlink>
    </w:p>
    <w:p w14:paraId="176A37D5" w14:textId="77777777" w:rsidR="00EF1D13" w:rsidRDefault="00000000">
      <w:pPr>
        <w:pStyle w:val="TJ3"/>
        <w:rPr>
          <w:rFonts w:asciiTheme="minorHAnsi" w:hAnsiTheme="minorHAnsi" w:cstheme="minorBidi"/>
          <w:noProof/>
          <w:sz w:val="24"/>
          <w:szCs w:val="21"/>
          <w:lang w:eastAsia="en-GB" w:bidi="sa-IN"/>
        </w:rPr>
      </w:pPr>
      <w:hyperlink w:anchor="_Toc221545734"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_Toc221545734 \h </w:instrText>
        </w:r>
        <w:r>
          <w:rPr>
            <w:noProof/>
            <w:webHidden/>
          </w:rPr>
        </w:r>
        <w:r>
          <w:rPr>
            <w:noProof/>
            <w:webHidden/>
          </w:rPr>
          <w:fldChar w:fldCharType="separate"/>
        </w:r>
        <w:r>
          <w:rPr>
            <w:noProof/>
            <w:webHidden/>
          </w:rPr>
          <w:t>36</w:t>
        </w:r>
        <w:r>
          <w:rPr>
            <w:noProof/>
            <w:webHidden/>
          </w:rPr>
          <w:fldChar w:fldCharType="end"/>
        </w:r>
      </w:hyperlink>
    </w:p>
    <w:p w14:paraId="60ECADB5" w14:textId="77777777" w:rsidR="00EF1D13" w:rsidRDefault="00000000">
      <w:pPr>
        <w:pStyle w:val="TJ3"/>
        <w:rPr>
          <w:rFonts w:asciiTheme="minorHAnsi" w:hAnsiTheme="minorHAnsi" w:cstheme="minorBidi"/>
          <w:noProof/>
          <w:sz w:val="24"/>
          <w:szCs w:val="21"/>
          <w:lang w:eastAsia="en-GB" w:bidi="sa-IN"/>
        </w:rPr>
      </w:pPr>
      <w:hyperlink w:anchor="_Toc221545735"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_Toc221545735 \h </w:instrText>
        </w:r>
        <w:r>
          <w:rPr>
            <w:noProof/>
            <w:webHidden/>
          </w:rPr>
        </w:r>
        <w:r>
          <w:rPr>
            <w:noProof/>
            <w:webHidden/>
          </w:rPr>
          <w:fldChar w:fldCharType="separate"/>
        </w:r>
        <w:r>
          <w:rPr>
            <w:noProof/>
            <w:webHidden/>
          </w:rPr>
          <w:t>37</w:t>
        </w:r>
        <w:r>
          <w:rPr>
            <w:noProof/>
            <w:webHidden/>
          </w:rPr>
          <w:fldChar w:fldCharType="end"/>
        </w:r>
      </w:hyperlink>
    </w:p>
    <w:p w14:paraId="72D0F5F5" w14:textId="77777777" w:rsidR="00EF1D13" w:rsidRDefault="00000000">
      <w:pPr>
        <w:pStyle w:val="TJ3"/>
        <w:rPr>
          <w:rFonts w:asciiTheme="minorHAnsi" w:hAnsiTheme="minorHAnsi" w:cstheme="minorBidi"/>
          <w:noProof/>
          <w:sz w:val="24"/>
          <w:szCs w:val="21"/>
          <w:lang w:eastAsia="en-GB" w:bidi="sa-IN"/>
        </w:rPr>
      </w:pPr>
      <w:hyperlink w:anchor="_Toc221545736"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_Toc221545736 \h </w:instrText>
        </w:r>
        <w:r>
          <w:rPr>
            <w:noProof/>
            <w:webHidden/>
          </w:rPr>
        </w:r>
        <w:r>
          <w:rPr>
            <w:noProof/>
            <w:webHidden/>
          </w:rPr>
          <w:fldChar w:fldCharType="separate"/>
        </w:r>
        <w:r>
          <w:rPr>
            <w:noProof/>
            <w:webHidden/>
          </w:rPr>
          <w:t>37</w:t>
        </w:r>
        <w:r>
          <w:rPr>
            <w:noProof/>
            <w:webHidden/>
          </w:rPr>
          <w:fldChar w:fldCharType="end"/>
        </w:r>
      </w:hyperlink>
    </w:p>
    <w:p w14:paraId="5578A5D9" w14:textId="77777777" w:rsidR="00EF1D13" w:rsidRDefault="00000000">
      <w:pPr>
        <w:pStyle w:val="TJ3"/>
        <w:rPr>
          <w:rFonts w:asciiTheme="minorHAnsi" w:hAnsiTheme="minorHAnsi" w:cstheme="minorBidi"/>
          <w:noProof/>
          <w:sz w:val="24"/>
          <w:szCs w:val="21"/>
          <w:lang w:eastAsia="en-GB" w:bidi="sa-IN"/>
        </w:rPr>
      </w:pPr>
      <w:hyperlink w:anchor="_Toc221545737"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_Toc221545737 \h </w:instrText>
        </w:r>
        <w:r>
          <w:rPr>
            <w:noProof/>
            <w:webHidden/>
          </w:rPr>
        </w:r>
        <w:r>
          <w:rPr>
            <w:noProof/>
            <w:webHidden/>
          </w:rPr>
          <w:fldChar w:fldCharType="separate"/>
        </w:r>
        <w:r>
          <w:rPr>
            <w:noProof/>
            <w:webHidden/>
          </w:rPr>
          <w:t>37</w:t>
        </w:r>
        <w:r>
          <w:rPr>
            <w:noProof/>
            <w:webHidden/>
          </w:rPr>
          <w:fldChar w:fldCharType="end"/>
        </w:r>
      </w:hyperlink>
    </w:p>
    <w:p w14:paraId="107F5AC3" w14:textId="77777777" w:rsidR="00EF1D13" w:rsidRDefault="00000000">
      <w:pPr>
        <w:pStyle w:val="TJ2"/>
        <w:rPr>
          <w:rFonts w:asciiTheme="minorHAnsi" w:hAnsiTheme="minorHAnsi" w:cstheme="minorBidi"/>
          <w:noProof/>
          <w:sz w:val="24"/>
          <w:szCs w:val="21"/>
          <w:lang w:eastAsia="en-GB" w:bidi="sa-IN"/>
        </w:rPr>
      </w:pPr>
      <w:hyperlink w:anchor="_Toc221545738"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_Toc221545738 \h </w:instrText>
        </w:r>
        <w:r>
          <w:rPr>
            <w:noProof/>
            <w:webHidden/>
          </w:rPr>
        </w:r>
        <w:r>
          <w:rPr>
            <w:noProof/>
            <w:webHidden/>
          </w:rPr>
          <w:fldChar w:fldCharType="separate"/>
        </w:r>
        <w:r>
          <w:rPr>
            <w:noProof/>
            <w:webHidden/>
          </w:rPr>
          <w:t>38</w:t>
        </w:r>
        <w:r>
          <w:rPr>
            <w:noProof/>
            <w:webHidden/>
          </w:rPr>
          <w:fldChar w:fldCharType="end"/>
        </w:r>
      </w:hyperlink>
    </w:p>
    <w:p w14:paraId="00C9B805" w14:textId="77777777" w:rsidR="00EF1D13" w:rsidRDefault="00000000">
      <w:pPr>
        <w:pStyle w:val="TJ3"/>
        <w:rPr>
          <w:rFonts w:asciiTheme="minorHAnsi" w:hAnsiTheme="minorHAnsi" w:cstheme="minorBidi"/>
          <w:noProof/>
          <w:sz w:val="24"/>
          <w:szCs w:val="21"/>
          <w:lang w:eastAsia="en-GB" w:bidi="sa-IN"/>
        </w:rPr>
      </w:pPr>
      <w:hyperlink w:anchor="_Toc22154573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_Toc221545739 \h </w:instrText>
        </w:r>
        <w:r>
          <w:rPr>
            <w:noProof/>
            <w:webHidden/>
          </w:rPr>
        </w:r>
        <w:r>
          <w:rPr>
            <w:noProof/>
            <w:webHidden/>
          </w:rPr>
          <w:fldChar w:fldCharType="separate"/>
        </w:r>
        <w:r>
          <w:rPr>
            <w:noProof/>
            <w:webHidden/>
          </w:rPr>
          <w:t>38</w:t>
        </w:r>
        <w:r>
          <w:rPr>
            <w:noProof/>
            <w:webHidden/>
          </w:rPr>
          <w:fldChar w:fldCharType="end"/>
        </w:r>
      </w:hyperlink>
    </w:p>
    <w:p w14:paraId="55A54EBD" w14:textId="77777777" w:rsidR="00EF1D13" w:rsidRDefault="00000000">
      <w:pPr>
        <w:pStyle w:val="TJ3"/>
        <w:rPr>
          <w:rFonts w:asciiTheme="minorHAnsi" w:hAnsiTheme="minorHAnsi" w:cstheme="minorBidi"/>
          <w:noProof/>
          <w:sz w:val="24"/>
          <w:szCs w:val="21"/>
          <w:lang w:eastAsia="en-GB" w:bidi="sa-IN"/>
        </w:rPr>
      </w:pPr>
      <w:hyperlink w:anchor="_Toc22154574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_Toc221545740 \h </w:instrText>
        </w:r>
        <w:r>
          <w:rPr>
            <w:noProof/>
            <w:webHidden/>
          </w:rPr>
        </w:r>
        <w:r>
          <w:rPr>
            <w:noProof/>
            <w:webHidden/>
          </w:rPr>
          <w:fldChar w:fldCharType="separate"/>
        </w:r>
        <w:r>
          <w:rPr>
            <w:noProof/>
            <w:webHidden/>
          </w:rPr>
          <w:t>39</w:t>
        </w:r>
        <w:r>
          <w:rPr>
            <w:noProof/>
            <w:webHidden/>
          </w:rPr>
          <w:fldChar w:fldCharType="end"/>
        </w:r>
      </w:hyperlink>
    </w:p>
    <w:p w14:paraId="41CA87F8" w14:textId="77777777" w:rsidR="00EF1D13" w:rsidRDefault="00000000">
      <w:pPr>
        <w:pStyle w:val="TJ2"/>
        <w:rPr>
          <w:rFonts w:asciiTheme="minorHAnsi" w:hAnsiTheme="minorHAnsi" w:cstheme="minorBidi"/>
          <w:noProof/>
          <w:sz w:val="24"/>
          <w:szCs w:val="21"/>
          <w:lang w:eastAsia="en-GB" w:bidi="sa-IN"/>
        </w:rPr>
      </w:pPr>
      <w:hyperlink w:anchor="_Toc221545741"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_Toc221545741 \h </w:instrText>
        </w:r>
        <w:r>
          <w:rPr>
            <w:noProof/>
            <w:webHidden/>
          </w:rPr>
        </w:r>
        <w:r>
          <w:rPr>
            <w:noProof/>
            <w:webHidden/>
          </w:rPr>
          <w:fldChar w:fldCharType="separate"/>
        </w:r>
        <w:r>
          <w:rPr>
            <w:noProof/>
            <w:webHidden/>
          </w:rPr>
          <w:t>41</w:t>
        </w:r>
        <w:r>
          <w:rPr>
            <w:noProof/>
            <w:webHidden/>
          </w:rPr>
          <w:fldChar w:fldCharType="end"/>
        </w:r>
      </w:hyperlink>
    </w:p>
    <w:p w14:paraId="11CF1C33" w14:textId="77777777" w:rsidR="00EF1D13" w:rsidRDefault="00000000">
      <w:pPr>
        <w:pStyle w:val="TJ3"/>
        <w:rPr>
          <w:rFonts w:asciiTheme="minorHAnsi" w:hAnsiTheme="minorHAnsi" w:cstheme="minorBidi"/>
          <w:noProof/>
          <w:sz w:val="24"/>
          <w:szCs w:val="21"/>
          <w:lang w:eastAsia="en-GB" w:bidi="sa-IN"/>
        </w:rPr>
      </w:pPr>
      <w:hyperlink w:anchor="_Toc221545742"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_Toc221545742 \h </w:instrText>
        </w:r>
        <w:r>
          <w:rPr>
            <w:noProof/>
            <w:webHidden/>
          </w:rPr>
        </w:r>
        <w:r>
          <w:rPr>
            <w:noProof/>
            <w:webHidden/>
          </w:rPr>
          <w:fldChar w:fldCharType="separate"/>
        </w:r>
        <w:r>
          <w:rPr>
            <w:noProof/>
            <w:webHidden/>
          </w:rPr>
          <w:t>42</w:t>
        </w:r>
        <w:r>
          <w:rPr>
            <w:noProof/>
            <w:webHidden/>
          </w:rPr>
          <w:fldChar w:fldCharType="end"/>
        </w:r>
      </w:hyperlink>
    </w:p>
    <w:p w14:paraId="5179819B" w14:textId="77777777" w:rsidR="00EF1D13" w:rsidRDefault="00000000">
      <w:pPr>
        <w:pStyle w:val="TJ4"/>
        <w:rPr>
          <w:rFonts w:asciiTheme="minorHAnsi" w:hAnsiTheme="minorHAnsi" w:cstheme="minorBidi"/>
          <w:noProof/>
          <w:sz w:val="24"/>
          <w:szCs w:val="21"/>
          <w:lang w:eastAsia="en-GB" w:bidi="sa-IN"/>
        </w:rPr>
      </w:pPr>
      <w:hyperlink w:anchor="_Toc221545743"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_Toc221545743 \h </w:instrText>
        </w:r>
        <w:r>
          <w:rPr>
            <w:noProof/>
            <w:webHidden/>
          </w:rPr>
        </w:r>
        <w:r>
          <w:rPr>
            <w:noProof/>
            <w:webHidden/>
          </w:rPr>
          <w:fldChar w:fldCharType="separate"/>
        </w:r>
        <w:r>
          <w:rPr>
            <w:noProof/>
            <w:webHidden/>
          </w:rPr>
          <w:t>42</w:t>
        </w:r>
        <w:r>
          <w:rPr>
            <w:noProof/>
            <w:webHidden/>
          </w:rPr>
          <w:fldChar w:fldCharType="end"/>
        </w:r>
      </w:hyperlink>
    </w:p>
    <w:p w14:paraId="3D6DF02D" w14:textId="77777777" w:rsidR="00EF1D13" w:rsidRDefault="00000000">
      <w:pPr>
        <w:pStyle w:val="TJ4"/>
        <w:rPr>
          <w:rFonts w:asciiTheme="minorHAnsi" w:hAnsiTheme="minorHAnsi" w:cstheme="minorBidi"/>
          <w:noProof/>
          <w:sz w:val="24"/>
          <w:szCs w:val="21"/>
          <w:lang w:eastAsia="en-GB" w:bidi="sa-IN"/>
        </w:rPr>
      </w:pPr>
      <w:hyperlink w:anchor="_Toc221545744"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_Toc221545744 \h </w:instrText>
        </w:r>
        <w:r>
          <w:rPr>
            <w:noProof/>
            <w:webHidden/>
          </w:rPr>
        </w:r>
        <w:r>
          <w:rPr>
            <w:noProof/>
            <w:webHidden/>
          </w:rPr>
          <w:fldChar w:fldCharType="separate"/>
        </w:r>
        <w:r>
          <w:rPr>
            <w:noProof/>
            <w:webHidden/>
          </w:rPr>
          <w:t>43</w:t>
        </w:r>
        <w:r>
          <w:rPr>
            <w:noProof/>
            <w:webHidden/>
          </w:rPr>
          <w:fldChar w:fldCharType="end"/>
        </w:r>
      </w:hyperlink>
    </w:p>
    <w:p w14:paraId="3DA3B229" w14:textId="77777777" w:rsidR="00EF1D13" w:rsidRDefault="00000000">
      <w:pPr>
        <w:pStyle w:val="TJ3"/>
        <w:rPr>
          <w:rFonts w:asciiTheme="minorHAnsi" w:hAnsiTheme="minorHAnsi" w:cstheme="minorBidi"/>
          <w:noProof/>
          <w:sz w:val="24"/>
          <w:szCs w:val="21"/>
          <w:lang w:eastAsia="en-GB" w:bidi="sa-IN"/>
        </w:rPr>
      </w:pPr>
      <w:hyperlink w:anchor="_Toc221545745"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_Toc221545745 \h </w:instrText>
        </w:r>
        <w:r>
          <w:rPr>
            <w:noProof/>
            <w:webHidden/>
          </w:rPr>
        </w:r>
        <w:r>
          <w:rPr>
            <w:noProof/>
            <w:webHidden/>
          </w:rPr>
          <w:fldChar w:fldCharType="separate"/>
        </w:r>
        <w:r>
          <w:rPr>
            <w:noProof/>
            <w:webHidden/>
          </w:rPr>
          <w:t>43</w:t>
        </w:r>
        <w:r>
          <w:rPr>
            <w:noProof/>
            <w:webHidden/>
          </w:rPr>
          <w:fldChar w:fldCharType="end"/>
        </w:r>
      </w:hyperlink>
    </w:p>
    <w:p w14:paraId="4BF69121" w14:textId="77777777" w:rsidR="00EF1D13" w:rsidRDefault="00000000">
      <w:pPr>
        <w:pStyle w:val="TJ4"/>
        <w:rPr>
          <w:rFonts w:asciiTheme="minorHAnsi" w:hAnsiTheme="minorHAnsi" w:cstheme="minorBidi"/>
          <w:noProof/>
          <w:sz w:val="24"/>
          <w:szCs w:val="21"/>
          <w:lang w:eastAsia="en-GB" w:bidi="sa-IN"/>
        </w:rPr>
      </w:pPr>
      <w:hyperlink w:anchor="_Toc221545746"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_Toc221545746 \h </w:instrText>
        </w:r>
        <w:r>
          <w:rPr>
            <w:noProof/>
            <w:webHidden/>
          </w:rPr>
        </w:r>
        <w:r>
          <w:rPr>
            <w:noProof/>
            <w:webHidden/>
          </w:rPr>
          <w:fldChar w:fldCharType="separate"/>
        </w:r>
        <w:r>
          <w:rPr>
            <w:noProof/>
            <w:webHidden/>
          </w:rPr>
          <w:t>43</w:t>
        </w:r>
        <w:r>
          <w:rPr>
            <w:noProof/>
            <w:webHidden/>
          </w:rPr>
          <w:fldChar w:fldCharType="end"/>
        </w:r>
      </w:hyperlink>
    </w:p>
    <w:p w14:paraId="4D2A8EB5" w14:textId="77777777" w:rsidR="00EF1D13" w:rsidRDefault="00000000">
      <w:pPr>
        <w:pStyle w:val="TJ3"/>
        <w:rPr>
          <w:rFonts w:asciiTheme="minorHAnsi" w:hAnsiTheme="minorHAnsi" w:cstheme="minorBidi"/>
          <w:noProof/>
          <w:sz w:val="24"/>
          <w:szCs w:val="21"/>
          <w:lang w:eastAsia="en-GB" w:bidi="sa-IN"/>
        </w:rPr>
      </w:pPr>
      <w:hyperlink w:anchor="_Toc221545747"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_Toc221545747 \h </w:instrText>
        </w:r>
        <w:r>
          <w:rPr>
            <w:noProof/>
            <w:webHidden/>
          </w:rPr>
        </w:r>
        <w:r>
          <w:rPr>
            <w:noProof/>
            <w:webHidden/>
          </w:rPr>
          <w:fldChar w:fldCharType="separate"/>
        </w:r>
        <w:r>
          <w:rPr>
            <w:noProof/>
            <w:webHidden/>
          </w:rPr>
          <w:t>45</w:t>
        </w:r>
        <w:r>
          <w:rPr>
            <w:noProof/>
            <w:webHidden/>
          </w:rPr>
          <w:fldChar w:fldCharType="end"/>
        </w:r>
      </w:hyperlink>
    </w:p>
    <w:p w14:paraId="74B188EC" w14:textId="77777777" w:rsidR="00EF1D13" w:rsidRDefault="00000000">
      <w:pPr>
        <w:pStyle w:val="TJ4"/>
        <w:rPr>
          <w:rFonts w:asciiTheme="minorHAnsi" w:hAnsiTheme="minorHAnsi" w:cstheme="minorBidi"/>
          <w:noProof/>
          <w:sz w:val="24"/>
          <w:szCs w:val="21"/>
          <w:lang w:eastAsia="en-GB" w:bidi="sa-IN"/>
        </w:rPr>
      </w:pPr>
      <w:hyperlink w:anchor="_Toc221545748" w:history="1">
        <w:r>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_Toc221545748 \h </w:instrText>
        </w:r>
        <w:r>
          <w:rPr>
            <w:noProof/>
            <w:webHidden/>
          </w:rPr>
        </w:r>
        <w:r>
          <w:rPr>
            <w:noProof/>
            <w:webHidden/>
          </w:rPr>
          <w:fldChar w:fldCharType="separate"/>
        </w:r>
        <w:r>
          <w:rPr>
            <w:noProof/>
            <w:webHidden/>
          </w:rPr>
          <w:t>45</w:t>
        </w:r>
        <w:r>
          <w:rPr>
            <w:noProof/>
            <w:webHidden/>
          </w:rPr>
          <w:fldChar w:fldCharType="end"/>
        </w:r>
      </w:hyperlink>
    </w:p>
    <w:p w14:paraId="59DEB766" w14:textId="77777777" w:rsidR="00EF1D13" w:rsidRDefault="00000000">
      <w:pPr>
        <w:pStyle w:val="TJ4"/>
        <w:rPr>
          <w:rFonts w:asciiTheme="minorHAnsi" w:hAnsiTheme="minorHAnsi" w:cstheme="minorBidi"/>
          <w:noProof/>
          <w:sz w:val="24"/>
          <w:szCs w:val="21"/>
          <w:lang w:eastAsia="en-GB" w:bidi="sa-IN"/>
        </w:rPr>
      </w:pPr>
      <w:hyperlink w:anchor="_Toc221545749"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_Toc221545749 \h </w:instrText>
        </w:r>
        <w:r>
          <w:rPr>
            <w:noProof/>
            <w:webHidden/>
          </w:rPr>
        </w:r>
        <w:r>
          <w:rPr>
            <w:noProof/>
            <w:webHidden/>
          </w:rPr>
          <w:fldChar w:fldCharType="separate"/>
        </w:r>
        <w:r>
          <w:rPr>
            <w:noProof/>
            <w:webHidden/>
          </w:rPr>
          <w:t>45</w:t>
        </w:r>
        <w:r>
          <w:rPr>
            <w:noProof/>
            <w:webHidden/>
          </w:rPr>
          <w:fldChar w:fldCharType="end"/>
        </w:r>
      </w:hyperlink>
    </w:p>
    <w:p w14:paraId="502EB306" w14:textId="77777777" w:rsidR="00EF1D13" w:rsidRDefault="00000000">
      <w:pPr>
        <w:pStyle w:val="TJ4"/>
        <w:rPr>
          <w:rFonts w:asciiTheme="minorHAnsi" w:hAnsiTheme="minorHAnsi" w:cstheme="minorBidi"/>
          <w:noProof/>
          <w:sz w:val="24"/>
          <w:szCs w:val="21"/>
          <w:lang w:eastAsia="en-GB" w:bidi="sa-IN"/>
        </w:rPr>
      </w:pPr>
      <w:hyperlink w:anchor="_Toc221545750"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_Toc221545750 \h </w:instrText>
        </w:r>
        <w:r>
          <w:rPr>
            <w:noProof/>
            <w:webHidden/>
          </w:rPr>
        </w:r>
        <w:r>
          <w:rPr>
            <w:noProof/>
            <w:webHidden/>
          </w:rPr>
          <w:fldChar w:fldCharType="separate"/>
        </w:r>
        <w:r>
          <w:rPr>
            <w:noProof/>
            <w:webHidden/>
          </w:rPr>
          <w:t>46</w:t>
        </w:r>
        <w:r>
          <w:rPr>
            <w:noProof/>
            <w:webHidden/>
          </w:rPr>
          <w:fldChar w:fldCharType="end"/>
        </w:r>
      </w:hyperlink>
    </w:p>
    <w:p w14:paraId="2A96C765" w14:textId="77777777" w:rsidR="00EF1D13" w:rsidRDefault="00000000">
      <w:pPr>
        <w:pStyle w:val="TJ4"/>
        <w:rPr>
          <w:rFonts w:asciiTheme="minorHAnsi" w:hAnsiTheme="minorHAnsi" w:cstheme="minorBidi"/>
          <w:noProof/>
          <w:sz w:val="24"/>
          <w:szCs w:val="21"/>
          <w:lang w:eastAsia="en-GB" w:bidi="sa-IN"/>
        </w:rPr>
      </w:pPr>
      <w:hyperlink w:anchor="_Toc221545751"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_Toc221545751 \h </w:instrText>
        </w:r>
        <w:r>
          <w:rPr>
            <w:noProof/>
            <w:webHidden/>
          </w:rPr>
        </w:r>
        <w:r>
          <w:rPr>
            <w:noProof/>
            <w:webHidden/>
          </w:rPr>
          <w:fldChar w:fldCharType="separate"/>
        </w:r>
        <w:r>
          <w:rPr>
            <w:noProof/>
            <w:webHidden/>
          </w:rPr>
          <w:t>46</w:t>
        </w:r>
        <w:r>
          <w:rPr>
            <w:noProof/>
            <w:webHidden/>
          </w:rPr>
          <w:fldChar w:fldCharType="end"/>
        </w:r>
      </w:hyperlink>
    </w:p>
    <w:p w14:paraId="756C3BD7" w14:textId="77777777" w:rsidR="00EF1D13" w:rsidRDefault="00000000">
      <w:pPr>
        <w:pStyle w:val="TJ4"/>
        <w:rPr>
          <w:rFonts w:asciiTheme="minorHAnsi" w:hAnsiTheme="minorHAnsi" w:cstheme="minorBidi"/>
          <w:noProof/>
          <w:sz w:val="24"/>
          <w:szCs w:val="21"/>
          <w:lang w:eastAsia="en-GB" w:bidi="sa-IN"/>
        </w:rPr>
      </w:pPr>
      <w:hyperlink w:anchor="_Toc221545752"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_Toc221545752 \h </w:instrText>
        </w:r>
        <w:r>
          <w:rPr>
            <w:noProof/>
            <w:webHidden/>
          </w:rPr>
        </w:r>
        <w:r>
          <w:rPr>
            <w:noProof/>
            <w:webHidden/>
          </w:rPr>
          <w:fldChar w:fldCharType="separate"/>
        </w:r>
        <w:r>
          <w:rPr>
            <w:noProof/>
            <w:webHidden/>
          </w:rPr>
          <w:t>46</w:t>
        </w:r>
        <w:r>
          <w:rPr>
            <w:noProof/>
            <w:webHidden/>
          </w:rPr>
          <w:fldChar w:fldCharType="end"/>
        </w:r>
      </w:hyperlink>
    </w:p>
    <w:p w14:paraId="54409241" w14:textId="77777777" w:rsidR="00EF1D13" w:rsidRDefault="00000000">
      <w:pPr>
        <w:pStyle w:val="TJ4"/>
        <w:rPr>
          <w:rFonts w:asciiTheme="minorHAnsi" w:hAnsiTheme="minorHAnsi" w:cstheme="minorBidi"/>
          <w:noProof/>
          <w:sz w:val="24"/>
          <w:szCs w:val="21"/>
          <w:lang w:eastAsia="en-GB" w:bidi="sa-IN"/>
        </w:rPr>
      </w:pPr>
      <w:hyperlink w:anchor="_Toc221545753"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_Toc221545753 \h </w:instrText>
        </w:r>
        <w:r>
          <w:rPr>
            <w:noProof/>
            <w:webHidden/>
          </w:rPr>
        </w:r>
        <w:r>
          <w:rPr>
            <w:noProof/>
            <w:webHidden/>
          </w:rPr>
          <w:fldChar w:fldCharType="separate"/>
        </w:r>
        <w:r>
          <w:rPr>
            <w:noProof/>
            <w:webHidden/>
          </w:rPr>
          <w:t>47</w:t>
        </w:r>
        <w:r>
          <w:rPr>
            <w:noProof/>
            <w:webHidden/>
          </w:rPr>
          <w:fldChar w:fldCharType="end"/>
        </w:r>
      </w:hyperlink>
    </w:p>
    <w:p w14:paraId="4C3797DC" w14:textId="77777777" w:rsidR="00EF1D13" w:rsidRDefault="00000000">
      <w:pPr>
        <w:pStyle w:val="TJ4"/>
        <w:rPr>
          <w:rFonts w:asciiTheme="minorHAnsi" w:hAnsiTheme="minorHAnsi" w:cstheme="minorBidi"/>
          <w:noProof/>
          <w:sz w:val="24"/>
          <w:szCs w:val="21"/>
          <w:lang w:eastAsia="en-GB" w:bidi="sa-IN"/>
        </w:rPr>
      </w:pPr>
      <w:hyperlink w:anchor="_Toc221545754"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_Toc221545754 \h </w:instrText>
        </w:r>
        <w:r>
          <w:rPr>
            <w:noProof/>
            <w:webHidden/>
          </w:rPr>
        </w:r>
        <w:r>
          <w:rPr>
            <w:noProof/>
            <w:webHidden/>
          </w:rPr>
          <w:fldChar w:fldCharType="separate"/>
        </w:r>
        <w:r>
          <w:rPr>
            <w:noProof/>
            <w:webHidden/>
          </w:rPr>
          <w:t>47</w:t>
        </w:r>
        <w:r>
          <w:rPr>
            <w:noProof/>
            <w:webHidden/>
          </w:rPr>
          <w:fldChar w:fldCharType="end"/>
        </w:r>
      </w:hyperlink>
    </w:p>
    <w:p w14:paraId="0BC9C15F" w14:textId="77777777" w:rsidR="00EF1D13" w:rsidRDefault="00000000">
      <w:pPr>
        <w:pStyle w:val="TJ2"/>
        <w:rPr>
          <w:rFonts w:asciiTheme="minorHAnsi" w:hAnsiTheme="minorHAnsi" w:cstheme="minorBidi"/>
          <w:noProof/>
          <w:sz w:val="24"/>
          <w:szCs w:val="21"/>
          <w:lang w:eastAsia="en-GB" w:bidi="sa-IN"/>
        </w:rPr>
      </w:pPr>
      <w:hyperlink w:anchor="_Toc221545755"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_Toc221545755 \h </w:instrText>
        </w:r>
        <w:r>
          <w:rPr>
            <w:noProof/>
            <w:webHidden/>
          </w:rPr>
        </w:r>
        <w:r>
          <w:rPr>
            <w:noProof/>
            <w:webHidden/>
          </w:rPr>
          <w:fldChar w:fldCharType="separate"/>
        </w:r>
        <w:r>
          <w:rPr>
            <w:noProof/>
            <w:webHidden/>
          </w:rPr>
          <w:t>48</w:t>
        </w:r>
        <w:r>
          <w:rPr>
            <w:noProof/>
            <w:webHidden/>
          </w:rPr>
          <w:fldChar w:fldCharType="end"/>
        </w:r>
      </w:hyperlink>
    </w:p>
    <w:p w14:paraId="560C02F2" w14:textId="77777777" w:rsidR="00EF1D13" w:rsidRDefault="00000000">
      <w:pPr>
        <w:pStyle w:val="TJ3"/>
        <w:rPr>
          <w:rFonts w:asciiTheme="minorHAnsi" w:hAnsiTheme="minorHAnsi" w:cstheme="minorBidi"/>
          <w:noProof/>
          <w:sz w:val="24"/>
          <w:szCs w:val="21"/>
          <w:lang w:eastAsia="en-GB" w:bidi="sa-IN"/>
        </w:rPr>
      </w:pPr>
      <w:hyperlink w:anchor="_Toc221545756"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_Toc221545756 \h </w:instrText>
        </w:r>
        <w:r>
          <w:rPr>
            <w:noProof/>
            <w:webHidden/>
          </w:rPr>
        </w:r>
        <w:r>
          <w:rPr>
            <w:noProof/>
            <w:webHidden/>
          </w:rPr>
          <w:fldChar w:fldCharType="separate"/>
        </w:r>
        <w:r>
          <w:rPr>
            <w:noProof/>
            <w:webHidden/>
          </w:rPr>
          <w:t>48</w:t>
        </w:r>
        <w:r>
          <w:rPr>
            <w:noProof/>
            <w:webHidden/>
          </w:rPr>
          <w:fldChar w:fldCharType="end"/>
        </w:r>
      </w:hyperlink>
    </w:p>
    <w:p w14:paraId="25D9E8EA" w14:textId="77777777" w:rsidR="00EF1D13" w:rsidRDefault="00000000">
      <w:pPr>
        <w:pStyle w:val="TJ3"/>
        <w:rPr>
          <w:rFonts w:asciiTheme="minorHAnsi" w:hAnsiTheme="minorHAnsi" w:cstheme="minorBidi"/>
          <w:noProof/>
          <w:sz w:val="24"/>
          <w:szCs w:val="21"/>
          <w:lang w:eastAsia="en-GB" w:bidi="sa-IN"/>
        </w:rPr>
      </w:pPr>
      <w:hyperlink w:anchor="_Toc221545757"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_Toc221545757 \h </w:instrText>
        </w:r>
        <w:r>
          <w:rPr>
            <w:noProof/>
            <w:webHidden/>
          </w:rPr>
        </w:r>
        <w:r>
          <w:rPr>
            <w:noProof/>
            <w:webHidden/>
          </w:rPr>
          <w:fldChar w:fldCharType="separate"/>
        </w:r>
        <w:r>
          <w:rPr>
            <w:noProof/>
            <w:webHidden/>
          </w:rPr>
          <w:t>48</w:t>
        </w:r>
        <w:r>
          <w:rPr>
            <w:noProof/>
            <w:webHidden/>
          </w:rPr>
          <w:fldChar w:fldCharType="end"/>
        </w:r>
      </w:hyperlink>
    </w:p>
    <w:p w14:paraId="33C91B2C" w14:textId="77777777" w:rsidR="00EF1D13" w:rsidRDefault="00000000">
      <w:pPr>
        <w:pStyle w:val="TJ4"/>
        <w:rPr>
          <w:rFonts w:asciiTheme="minorHAnsi" w:hAnsiTheme="minorHAnsi" w:cstheme="minorBidi"/>
          <w:noProof/>
          <w:sz w:val="24"/>
          <w:szCs w:val="21"/>
          <w:lang w:eastAsia="en-GB" w:bidi="sa-IN"/>
        </w:rPr>
      </w:pPr>
      <w:hyperlink w:anchor="_Toc221545758"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_Toc221545758 \h </w:instrText>
        </w:r>
        <w:r>
          <w:rPr>
            <w:noProof/>
            <w:webHidden/>
          </w:rPr>
        </w:r>
        <w:r>
          <w:rPr>
            <w:noProof/>
            <w:webHidden/>
          </w:rPr>
          <w:fldChar w:fldCharType="separate"/>
        </w:r>
        <w:r>
          <w:rPr>
            <w:noProof/>
            <w:webHidden/>
          </w:rPr>
          <w:t>49</w:t>
        </w:r>
        <w:r>
          <w:rPr>
            <w:noProof/>
            <w:webHidden/>
          </w:rPr>
          <w:fldChar w:fldCharType="end"/>
        </w:r>
      </w:hyperlink>
    </w:p>
    <w:p w14:paraId="4524295F" w14:textId="77777777" w:rsidR="00EF1D13" w:rsidRDefault="00000000">
      <w:pPr>
        <w:pStyle w:val="TJ3"/>
        <w:rPr>
          <w:rFonts w:asciiTheme="minorHAnsi" w:hAnsiTheme="minorHAnsi" w:cstheme="minorBidi"/>
          <w:noProof/>
          <w:sz w:val="24"/>
          <w:szCs w:val="21"/>
          <w:lang w:eastAsia="en-GB" w:bidi="sa-IN"/>
        </w:rPr>
      </w:pPr>
      <w:hyperlink w:anchor="_Toc221545759"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_Toc221545759 \h </w:instrText>
        </w:r>
        <w:r>
          <w:rPr>
            <w:noProof/>
            <w:webHidden/>
          </w:rPr>
        </w:r>
        <w:r>
          <w:rPr>
            <w:noProof/>
            <w:webHidden/>
          </w:rPr>
          <w:fldChar w:fldCharType="separate"/>
        </w:r>
        <w:r>
          <w:rPr>
            <w:noProof/>
            <w:webHidden/>
          </w:rPr>
          <w:t>49</w:t>
        </w:r>
        <w:r>
          <w:rPr>
            <w:noProof/>
            <w:webHidden/>
          </w:rPr>
          <w:fldChar w:fldCharType="end"/>
        </w:r>
      </w:hyperlink>
    </w:p>
    <w:p w14:paraId="1753F8CE" w14:textId="77777777" w:rsidR="00EF1D13" w:rsidRDefault="00000000">
      <w:pPr>
        <w:pStyle w:val="TJ3"/>
        <w:rPr>
          <w:rFonts w:asciiTheme="minorHAnsi" w:hAnsiTheme="minorHAnsi" w:cstheme="minorBidi"/>
          <w:noProof/>
          <w:sz w:val="24"/>
          <w:szCs w:val="21"/>
          <w:lang w:eastAsia="en-GB" w:bidi="sa-IN"/>
        </w:rPr>
      </w:pPr>
      <w:hyperlink w:anchor="_Toc221545760"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_Toc221545760 \h </w:instrText>
        </w:r>
        <w:r>
          <w:rPr>
            <w:noProof/>
            <w:webHidden/>
          </w:rPr>
        </w:r>
        <w:r>
          <w:rPr>
            <w:noProof/>
            <w:webHidden/>
          </w:rPr>
          <w:fldChar w:fldCharType="separate"/>
        </w:r>
        <w:r>
          <w:rPr>
            <w:noProof/>
            <w:webHidden/>
          </w:rPr>
          <w:t>49</w:t>
        </w:r>
        <w:r>
          <w:rPr>
            <w:noProof/>
            <w:webHidden/>
          </w:rPr>
          <w:fldChar w:fldCharType="end"/>
        </w:r>
      </w:hyperlink>
    </w:p>
    <w:p w14:paraId="0B7CC1C5" w14:textId="77777777" w:rsidR="00EF1D13" w:rsidRDefault="00000000">
      <w:pPr>
        <w:pStyle w:val="TJ3"/>
        <w:rPr>
          <w:rFonts w:asciiTheme="minorHAnsi" w:hAnsiTheme="minorHAnsi" w:cstheme="minorBidi"/>
          <w:noProof/>
          <w:sz w:val="24"/>
          <w:szCs w:val="21"/>
          <w:lang w:eastAsia="en-GB" w:bidi="sa-IN"/>
        </w:rPr>
      </w:pPr>
      <w:hyperlink w:anchor="_Toc221545761"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_Toc221545761 \h </w:instrText>
        </w:r>
        <w:r>
          <w:rPr>
            <w:noProof/>
            <w:webHidden/>
          </w:rPr>
        </w:r>
        <w:r>
          <w:rPr>
            <w:noProof/>
            <w:webHidden/>
          </w:rPr>
          <w:fldChar w:fldCharType="separate"/>
        </w:r>
        <w:r>
          <w:rPr>
            <w:noProof/>
            <w:webHidden/>
          </w:rPr>
          <w:t>50</w:t>
        </w:r>
        <w:r>
          <w:rPr>
            <w:noProof/>
            <w:webHidden/>
          </w:rPr>
          <w:fldChar w:fldCharType="end"/>
        </w:r>
      </w:hyperlink>
    </w:p>
    <w:p w14:paraId="4C224841" w14:textId="77777777" w:rsidR="00EF1D13" w:rsidRDefault="00000000">
      <w:pPr>
        <w:pStyle w:val="TJ4"/>
        <w:rPr>
          <w:rFonts w:asciiTheme="minorHAnsi" w:hAnsiTheme="minorHAnsi" w:cstheme="minorBidi"/>
          <w:noProof/>
          <w:sz w:val="24"/>
          <w:szCs w:val="21"/>
          <w:lang w:eastAsia="en-GB" w:bidi="sa-IN"/>
        </w:rPr>
      </w:pPr>
      <w:hyperlink w:anchor="_Toc221545762"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_Toc221545762 \h </w:instrText>
        </w:r>
        <w:r>
          <w:rPr>
            <w:noProof/>
            <w:webHidden/>
          </w:rPr>
        </w:r>
        <w:r>
          <w:rPr>
            <w:noProof/>
            <w:webHidden/>
          </w:rPr>
          <w:fldChar w:fldCharType="separate"/>
        </w:r>
        <w:r>
          <w:rPr>
            <w:noProof/>
            <w:webHidden/>
          </w:rPr>
          <w:t>50</w:t>
        </w:r>
        <w:r>
          <w:rPr>
            <w:noProof/>
            <w:webHidden/>
          </w:rPr>
          <w:fldChar w:fldCharType="end"/>
        </w:r>
      </w:hyperlink>
    </w:p>
    <w:p w14:paraId="5A3ACD76" w14:textId="77777777" w:rsidR="00EF1D13" w:rsidRDefault="00000000">
      <w:pPr>
        <w:pStyle w:val="TJ4"/>
        <w:rPr>
          <w:rFonts w:asciiTheme="minorHAnsi" w:hAnsiTheme="minorHAnsi" w:cstheme="minorBidi"/>
          <w:noProof/>
          <w:sz w:val="24"/>
          <w:szCs w:val="21"/>
          <w:lang w:eastAsia="en-GB" w:bidi="sa-IN"/>
        </w:rPr>
      </w:pPr>
      <w:hyperlink w:anchor="_Toc221545763"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_Toc221545763 \h </w:instrText>
        </w:r>
        <w:r>
          <w:rPr>
            <w:noProof/>
            <w:webHidden/>
          </w:rPr>
        </w:r>
        <w:r>
          <w:rPr>
            <w:noProof/>
            <w:webHidden/>
          </w:rPr>
          <w:fldChar w:fldCharType="separate"/>
        </w:r>
        <w:r>
          <w:rPr>
            <w:noProof/>
            <w:webHidden/>
          </w:rPr>
          <w:t>50</w:t>
        </w:r>
        <w:r>
          <w:rPr>
            <w:noProof/>
            <w:webHidden/>
          </w:rPr>
          <w:fldChar w:fldCharType="end"/>
        </w:r>
      </w:hyperlink>
    </w:p>
    <w:p w14:paraId="1CE91EA2" w14:textId="77777777" w:rsidR="00EF1D13" w:rsidRDefault="00000000">
      <w:pPr>
        <w:pStyle w:val="TJ3"/>
        <w:rPr>
          <w:rFonts w:asciiTheme="minorHAnsi" w:hAnsiTheme="minorHAnsi" w:cstheme="minorBidi"/>
          <w:noProof/>
          <w:sz w:val="24"/>
          <w:szCs w:val="21"/>
          <w:lang w:eastAsia="en-GB" w:bidi="sa-IN"/>
        </w:rPr>
      </w:pPr>
      <w:hyperlink w:anchor="_Toc221545764"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_Toc221545764 \h </w:instrText>
        </w:r>
        <w:r>
          <w:rPr>
            <w:noProof/>
            <w:webHidden/>
          </w:rPr>
        </w:r>
        <w:r>
          <w:rPr>
            <w:noProof/>
            <w:webHidden/>
          </w:rPr>
          <w:fldChar w:fldCharType="separate"/>
        </w:r>
        <w:r>
          <w:rPr>
            <w:noProof/>
            <w:webHidden/>
          </w:rPr>
          <w:t>51</w:t>
        </w:r>
        <w:r>
          <w:rPr>
            <w:noProof/>
            <w:webHidden/>
          </w:rPr>
          <w:fldChar w:fldCharType="end"/>
        </w:r>
      </w:hyperlink>
    </w:p>
    <w:p w14:paraId="3648DC82" w14:textId="77777777" w:rsidR="00EF1D13" w:rsidRDefault="00000000">
      <w:pPr>
        <w:pStyle w:val="TJ1"/>
        <w:rPr>
          <w:rFonts w:asciiTheme="minorHAnsi" w:hAnsiTheme="minorHAnsi" w:cstheme="minorBidi"/>
          <w:b w:val="0"/>
          <w:noProof/>
          <w:sz w:val="24"/>
          <w:szCs w:val="21"/>
          <w:lang w:eastAsia="en-GB" w:bidi="sa-IN"/>
        </w:rPr>
      </w:pPr>
      <w:hyperlink w:anchor="_Toc221545765" w:history="1">
        <w:r>
          <w:rPr>
            <w:rStyle w:val="Hiperhivatkozs"/>
            <w:noProof/>
            <w:lang w:bidi="ar-SA"/>
          </w:rPr>
          <w:t>5. Numeral signs</w:t>
        </w:r>
        <w:r>
          <w:rPr>
            <w:noProof/>
            <w:webHidden/>
          </w:rPr>
          <w:tab/>
        </w:r>
        <w:r>
          <w:rPr>
            <w:noProof/>
            <w:webHidden/>
          </w:rPr>
          <w:fldChar w:fldCharType="begin"/>
        </w:r>
        <w:r>
          <w:rPr>
            <w:noProof/>
            <w:webHidden/>
          </w:rPr>
          <w:instrText xml:space="preserve"> PAGEREF _Toc221545765 \h </w:instrText>
        </w:r>
        <w:r>
          <w:rPr>
            <w:noProof/>
            <w:webHidden/>
          </w:rPr>
        </w:r>
        <w:r>
          <w:rPr>
            <w:noProof/>
            <w:webHidden/>
          </w:rPr>
          <w:fldChar w:fldCharType="separate"/>
        </w:r>
        <w:r>
          <w:rPr>
            <w:noProof/>
            <w:webHidden/>
          </w:rPr>
          <w:t>52</w:t>
        </w:r>
        <w:r>
          <w:rPr>
            <w:noProof/>
            <w:webHidden/>
          </w:rPr>
          <w:fldChar w:fldCharType="end"/>
        </w:r>
      </w:hyperlink>
    </w:p>
    <w:p w14:paraId="24402EC9" w14:textId="77777777" w:rsidR="00EF1D13" w:rsidRDefault="00000000">
      <w:pPr>
        <w:pStyle w:val="TJ2"/>
        <w:rPr>
          <w:rFonts w:asciiTheme="minorHAnsi" w:hAnsiTheme="minorHAnsi" w:cstheme="minorBidi"/>
          <w:noProof/>
          <w:sz w:val="24"/>
          <w:szCs w:val="21"/>
          <w:lang w:eastAsia="en-GB" w:bidi="sa-IN"/>
        </w:rPr>
      </w:pPr>
      <w:hyperlink w:anchor="_Toc221545766" w:history="1">
        <w:r>
          <w:rPr>
            <w:rStyle w:val="Hiperhivatkozs"/>
            <w:noProof/>
            <w:lang w:bidi="ar-SA"/>
          </w:rPr>
          <w:t>5.1. Overview</w:t>
        </w:r>
        <w:r>
          <w:rPr>
            <w:noProof/>
            <w:webHidden/>
          </w:rPr>
          <w:tab/>
        </w:r>
        <w:r>
          <w:rPr>
            <w:noProof/>
            <w:webHidden/>
          </w:rPr>
          <w:fldChar w:fldCharType="begin"/>
        </w:r>
        <w:r>
          <w:rPr>
            <w:noProof/>
            <w:webHidden/>
          </w:rPr>
          <w:instrText xml:space="preserve"> PAGEREF _Toc221545766 \h </w:instrText>
        </w:r>
        <w:r>
          <w:rPr>
            <w:noProof/>
            <w:webHidden/>
          </w:rPr>
        </w:r>
        <w:r>
          <w:rPr>
            <w:noProof/>
            <w:webHidden/>
          </w:rPr>
          <w:fldChar w:fldCharType="separate"/>
        </w:r>
        <w:r>
          <w:rPr>
            <w:noProof/>
            <w:webHidden/>
          </w:rPr>
          <w:t>52</w:t>
        </w:r>
        <w:r>
          <w:rPr>
            <w:noProof/>
            <w:webHidden/>
          </w:rPr>
          <w:fldChar w:fldCharType="end"/>
        </w:r>
      </w:hyperlink>
    </w:p>
    <w:p w14:paraId="4D4F9A67" w14:textId="77777777" w:rsidR="00EF1D13" w:rsidRDefault="00000000">
      <w:pPr>
        <w:pStyle w:val="TJ2"/>
        <w:rPr>
          <w:rFonts w:asciiTheme="minorHAnsi" w:hAnsiTheme="minorHAnsi" w:cstheme="minorBidi"/>
          <w:noProof/>
          <w:sz w:val="24"/>
          <w:szCs w:val="21"/>
          <w:lang w:eastAsia="en-GB" w:bidi="sa-IN"/>
        </w:rPr>
      </w:pPr>
      <w:hyperlink w:anchor="_Toc221545767"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_Toc221545767 \h </w:instrText>
        </w:r>
        <w:r>
          <w:rPr>
            <w:noProof/>
            <w:webHidden/>
          </w:rPr>
        </w:r>
        <w:r>
          <w:rPr>
            <w:noProof/>
            <w:webHidden/>
          </w:rPr>
          <w:fldChar w:fldCharType="separate"/>
        </w:r>
        <w:r>
          <w:rPr>
            <w:noProof/>
            <w:webHidden/>
          </w:rPr>
          <w:t>52</w:t>
        </w:r>
        <w:r>
          <w:rPr>
            <w:noProof/>
            <w:webHidden/>
          </w:rPr>
          <w:fldChar w:fldCharType="end"/>
        </w:r>
      </w:hyperlink>
    </w:p>
    <w:p w14:paraId="01E342E7" w14:textId="77777777" w:rsidR="00EF1D13" w:rsidRDefault="00000000">
      <w:pPr>
        <w:pStyle w:val="TJ2"/>
        <w:rPr>
          <w:rFonts w:asciiTheme="minorHAnsi" w:hAnsiTheme="minorHAnsi" w:cstheme="minorBidi"/>
          <w:noProof/>
          <w:sz w:val="24"/>
          <w:szCs w:val="21"/>
          <w:lang w:eastAsia="en-GB" w:bidi="sa-IN"/>
        </w:rPr>
      </w:pPr>
      <w:hyperlink w:anchor="_Toc221545768"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_Toc221545768 \h </w:instrText>
        </w:r>
        <w:r>
          <w:rPr>
            <w:noProof/>
            <w:webHidden/>
          </w:rPr>
        </w:r>
        <w:r>
          <w:rPr>
            <w:noProof/>
            <w:webHidden/>
          </w:rPr>
          <w:fldChar w:fldCharType="separate"/>
        </w:r>
        <w:r>
          <w:rPr>
            <w:noProof/>
            <w:webHidden/>
          </w:rPr>
          <w:t>52</w:t>
        </w:r>
        <w:r>
          <w:rPr>
            <w:noProof/>
            <w:webHidden/>
          </w:rPr>
          <w:fldChar w:fldCharType="end"/>
        </w:r>
      </w:hyperlink>
    </w:p>
    <w:p w14:paraId="068A5776" w14:textId="77777777" w:rsidR="00EF1D13" w:rsidRDefault="00000000">
      <w:pPr>
        <w:pStyle w:val="TJ3"/>
        <w:rPr>
          <w:rFonts w:asciiTheme="minorHAnsi" w:hAnsiTheme="minorHAnsi" w:cstheme="minorBidi"/>
          <w:noProof/>
          <w:sz w:val="24"/>
          <w:szCs w:val="21"/>
          <w:lang w:eastAsia="en-GB" w:bidi="sa-IN"/>
        </w:rPr>
      </w:pPr>
      <w:hyperlink w:anchor="_Toc221545769"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_Toc221545769 \h </w:instrText>
        </w:r>
        <w:r>
          <w:rPr>
            <w:noProof/>
            <w:webHidden/>
          </w:rPr>
        </w:r>
        <w:r>
          <w:rPr>
            <w:noProof/>
            <w:webHidden/>
          </w:rPr>
          <w:fldChar w:fldCharType="separate"/>
        </w:r>
        <w:r>
          <w:rPr>
            <w:noProof/>
            <w:webHidden/>
          </w:rPr>
          <w:t>52</w:t>
        </w:r>
        <w:r>
          <w:rPr>
            <w:noProof/>
            <w:webHidden/>
          </w:rPr>
          <w:fldChar w:fldCharType="end"/>
        </w:r>
      </w:hyperlink>
    </w:p>
    <w:p w14:paraId="0449FE8C" w14:textId="77777777" w:rsidR="00EF1D13" w:rsidRDefault="00000000">
      <w:pPr>
        <w:pStyle w:val="TJ3"/>
        <w:rPr>
          <w:rFonts w:asciiTheme="minorHAnsi" w:hAnsiTheme="minorHAnsi" w:cstheme="minorBidi"/>
          <w:noProof/>
          <w:sz w:val="24"/>
          <w:szCs w:val="21"/>
          <w:lang w:eastAsia="en-GB" w:bidi="sa-IN"/>
        </w:rPr>
      </w:pPr>
      <w:hyperlink w:anchor="_Toc221545770"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_Toc221545770 \h </w:instrText>
        </w:r>
        <w:r>
          <w:rPr>
            <w:noProof/>
            <w:webHidden/>
          </w:rPr>
        </w:r>
        <w:r>
          <w:rPr>
            <w:noProof/>
            <w:webHidden/>
          </w:rPr>
          <w:fldChar w:fldCharType="separate"/>
        </w:r>
        <w:r>
          <w:rPr>
            <w:noProof/>
            <w:webHidden/>
          </w:rPr>
          <w:t>53</w:t>
        </w:r>
        <w:r>
          <w:rPr>
            <w:noProof/>
            <w:webHidden/>
          </w:rPr>
          <w:fldChar w:fldCharType="end"/>
        </w:r>
      </w:hyperlink>
    </w:p>
    <w:p w14:paraId="25B6FF91" w14:textId="77777777" w:rsidR="00EF1D13" w:rsidRDefault="00000000">
      <w:pPr>
        <w:pStyle w:val="TJ3"/>
        <w:rPr>
          <w:rFonts w:asciiTheme="minorHAnsi" w:hAnsiTheme="minorHAnsi" w:cstheme="minorBidi"/>
          <w:noProof/>
          <w:sz w:val="24"/>
          <w:szCs w:val="21"/>
          <w:lang w:eastAsia="en-GB" w:bidi="sa-IN"/>
        </w:rPr>
      </w:pPr>
      <w:hyperlink w:anchor="_Toc221545771"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_Toc221545771 \h </w:instrText>
        </w:r>
        <w:r>
          <w:rPr>
            <w:noProof/>
            <w:webHidden/>
          </w:rPr>
        </w:r>
        <w:r>
          <w:rPr>
            <w:noProof/>
            <w:webHidden/>
          </w:rPr>
          <w:fldChar w:fldCharType="separate"/>
        </w:r>
        <w:r>
          <w:rPr>
            <w:noProof/>
            <w:webHidden/>
          </w:rPr>
          <w:t>54</w:t>
        </w:r>
        <w:r>
          <w:rPr>
            <w:noProof/>
            <w:webHidden/>
          </w:rPr>
          <w:fldChar w:fldCharType="end"/>
        </w:r>
      </w:hyperlink>
    </w:p>
    <w:p w14:paraId="78772987" w14:textId="77777777" w:rsidR="00EF1D13" w:rsidRDefault="00000000">
      <w:pPr>
        <w:pStyle w:val="TJ3"/>
        <w:rPr>
          <w:rFonts w:asciiTheme="minorHAnsi" w:hAnsiTheme="minorHAnsi" w:cstheme="minorBidi"/>
          <w:noProof/>
          <w:sz w:val="24"/>
          <w:szCs w:val="21"/>
          <w:lang w:eastAsia="en-GB" w:bidi="sa-IN"/>
        </w:rPr>
      </w:pPr>
      <w:hyperlink w:anchor="_Toc221545772"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_Toc221545772 \h </w:instrText>
        </w:r>
        <w:r>
          <w:rPr>
            <w:noProof/>
            <w:webHidden/>
          </w:rPr>
        </w:r>
        <w:r>
          <w:rPr>
            <w:noProof/>
            <w:webHidden/>
          </w:rPr>
          <w:fldChar w:fldCharType="separate"/>
        </w:r>
        <w:r>
          <w:rPr>
            <w:noProof/>
            <w:webHidden/>
          </w:rPr>
          <w:t>54</w:t>
        </w:r>
        <w:r>
          <w:rPr>
            <w:noProof/>
            <w:webHidden/>
          </w:rPr>
          <w:fldChar w:fldCharType="end"/>
        </w:r>
      </w:hyperlink>
    </w:p>
    <w:p w14:paraId="0E8120C6" w14:textId="77777777" w:rsidR="00EF1D13" w:rsidRDefault="00000000">
      <w:pPr>
        <w:pStyle w:val="TJ1"/>
        <w:rPr>
          <w:rFonts w:asciiTheme="minorHAnsi" w:hAnsiTheme="minorHAnsi" w:cstheme="minorBidi"/>
          <w:b w:val="0"/>
          <w:noProof/>
          <w:sz w:val="24"/>
          <w:szCs w:val="21"/>
          <w:lang w:eastAsia="en-GB" w:bidi="sa-IN"/>
        </w:rPr>
      </w:pPr>
      <w:hyperlink w:anchor="_Toc221545773"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_Toc221545773 \h </w:instrText>
        </w:r>
        <w:r>
          <w:rPr>
            <w:noProof/>
            <w:webHidden/>
          </w:rPr>
        </w:r>
        <w:r>
          <w:rPr>
            <w:noProof/>
            <w:webHidden/>
          </w:rPr>
          <w:fldChar w:fldCharType="separate"/>
        </w:r>
        <w:r>
          <w:rPr>
            <w:noProof/>
            <w:webHidden/>
          </w:rPr>
          <w:t>55</w:t>
        </w:r>
        <w:r>
          <w:rPr>
            <w:noProof/>
            <w:webHidden/>
          </w:rPr>
          <w:fldChar w:fldCharType="end"/>
        </w:r>
      </w:hyperlink>
    </w:p>
    <w:p w14:paraId="0AD301CF" w14:textId="77777777" w:rsidR="00EF1D13" w:rsidRDefault="00000000">
      <w:pPr>
        <w:pStyle w:val="TJ2"/>
        <w:rPr>
          <w:rFonts w:asciiTheme="minorHAnsi" w:hAnsiTheme="minorHAnsi" w:cstheme="minorBidi"/>
          <w:noProof/>
          <w:sz w:val="24"/>
          <w:szCs w:val="21"/>
          <w:lang w:eastAsia="en-GB" w:bidi="sa-IN"/>
        </w:rPr>
      </w:pPr>
      <w:hyperlink w:anchor="_Toc221545774" w:history="1">
        <w:r>
          <w:rPr>
            <w:rStyle w:val="Hiperhivatkozs"/>
            <w:noProof/>
            <w:lang w:bidi="ar-SA"/>
          </w:rPr>
          <w:t>6.1. Overview</w:t>
        </w:r>
        <w:r>
          <w:rPr>
            <w:noProof/>
            <w:webHidden/>
          </w:rPr>
          <w:tab/>
        </w:r>
        <w:r>
          <w:rPr>
            <w:noProof/>
            <w:webHidden/>
          </w:rPr>
          <w:fldChar w:fldCharType="begin"/>
        </w:r>
        <w:r>
          <w:rPr>
            <w:noProof/>
            <w:webHidden/>
          </w:rPr>
          <w:instrText xml:space="preserve"> PAGEREF _Toc221545774 \h </w:instrText>
        </w:r>
        <w:r>
          <w:rPr>
            <w:noProof/>
            <w:webHidden/>
          </w:rPr>
        </w:r>
        <w:r>
          <w:rPr>
            <w:noProof/>
            <w:webHidden/>
          </w:rPr>
          <w:fldChar w:fldCharType="separate"/>
        </w:r>
        <w:r>
          <w:rPr>
            <w:noProof/>
            <w:webHidden/>
          </w:rPr>
          <w:t>55</w:t>
        </w:r>
        <w:r>
          <w:rPr>
            <w:noProof/>
            <w:webHidden/>
          </w:rPr>
          <w:fldChar w:fldCharType="end"/>
        </w:r>
      </w:hyperlink>
    </w:p>
    <w:p w14:paraId="5BF90650" w14:textId="77777777" w:rsidR="00EF1D13" w:rsidRDefault="00000000">
      <w:pPr>
        <w:pStyle w:val="TJ3"/>
        <w:rPr>
          <w:rFonts w:asciiTheme="minorHAnsi" w:hAnsiTheme="minorHAnsi" w:cstheme="minorBidi"/>
          <w:noProof/>
          <w:sz w:val="24"/>
          <w:szCs w:val="21"/>
          <w:lang w:eastAsia="en-GB" w:bidi="sa-IN"/>
        </w:rPr>
      </w:pPr>
      <w:hyperlink w:anchor="_Toc221545775"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_Toc221545775 \h </w:instrText>
        </w:r>
        <w:r>
          <w:rPr>
            <w:noProof/>
            <w:webHidden/>
          </w:rPr>
        </w:r>
        <w:r>
          <w:rPr>
            <w:noProof/>
            <w:webHidden/>
          </w:rPr>
          <w:fldChar w:fldCharType="separate"/>
        </w:r>
        <w:r>
          <w:rPr>
            <w:noProof/>
            <w:webHidden/>
          </w:rPr>
          <w:t>55</w:t>
        </w:r>
        <w:r>
          <w:rPr>
            <w:noProof/>
            <w:webHidden/>
          </w:rPr>
          <w:fldChar w:fldCharType="end"/>
        </w:r>
      </w:hyperlink>
    </w:p>
    <w:p w14:paraId="7B741A07" w14:textId="77777777" w:rsidR="00EF1D13" w:rsidRDefault="00000000">
      <w:pPr>
        <w:pStyle w:val="TJ3"/>
        <w:rPr>
          <w:rFonts w:asciiTheme="minorHAnsi" w:hAnsiTheme="minorHAnsi" w:cstheme="minorBidi"/>
          <w:noProof/>
          <w:sz w:val="24"/>
          <w:szCs w:val="21"/>
          <w:lang w:eastAsia="en-GB" w:bidi="sa-IN"/>
        </w:rPr>
      </w:pPr>
      <w:hyperlink w:anchor="_Toc221545776"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_Toc221545776 \h </w:instrText>
        </w:r>
        <w:r>
          <w:rPr>
            <w:noProof/>
            <w:webHidden/>
          </w:rPr>
        </w:r>
        <w:r>
          <w:rPr>
            <w:noProof/>
            <w:webHidden/>
          </w:rPr>
          <w:fldChar w:fldCharType="separate"/>
        </w:r>
        <w:r>
          <w:rPr>
            <w:noProof/>
            <w:webHidden/>
          </w:rPr>
          <w:t>56</w:t>
        </w:r>
        <w:r>
          <w:rPr>
            <w:noProof/>
            <w:webHidden/>
          </w:rPr>
          <w:fldChar w:fldCharType="end"/>
        </w:r>
      </w:hyperlink>
    </w:p>
    <w:p w14:paraId="30177F1F" w14:textId="77777777" w:rsidR="00EF1D13" w:rsidRDefault="00000000">
      <w:pPr>
        <w:pStyle w:val="TJ2"/>
        <w:rPr>
          <w:rFonts w:asciiTheme="minorHAnsi" w:hAnsiTheme="minorHAnsi" w:cstheme="minorBidi"/>
          <w:noProof/>
          <w:sz w:val="24"/>
          <w:szCs w:val="21"/>
          <w:lang w:eastAsia="en-GB" w:bidi="sa-IN"/>
        </w:rPr>
      </w:pPr>
      <w:hyperlink w:anchor="_Toc221545777"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_Toc221545777 \h </w:instrText>
        </w:r>
        <w:r>
          <w:rPr>
            <w:noProof/>
            <w:webHidden/>
          </w:rPr>
        </w:r>
        <w:r>
          <w:rPr>
            <w:noProof/>
            <w:webHidden/>
          </w:rPr>
          <w:fldChar w:fldCharType="separate"/>
        </w:r>
        <w:r>
          <w:rPr>
            <w:noProof/>
            <w:webHidden/>
          </w:rPr>
          <w:t>56</w:t>
        </w:r>
        <w:r>
          <w:rPr>
            <w:noProof/>
            <w:webHidden/>
          </w:rPr>
          <w:fldChar w:fldCharType="end"/>
        </w:r>
      </w:hyperlink>
    </w:p>
    <w:p w14:paraId="1074966A" w14:textId="77777777" w:rsidR="00EF1D13" w:rsidRDefault="00000000">
      <w:pPr>
        <w:pStyle w:val="TJ3"/>
        <w:rPr>
          <w:rFonts w:asciiTheme="minorHAnsi" w:hAnsiTheme="minorHAnsi" w:cstheme="minorBidi"/>
          <w:noProof/>
          <w:sz w:val="24"/>
          <w:szCs w:val="21"/>
          <w:lang w:eastAsia="en-GB" w:bidi="sa-IN"/>
        </w:rPr>
      </w:pPr>
      <w:hyperlink w:anchor="_Toc221545778"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_Toc221545778 \h </w:instrText>
        </w:r>
        <w:r>
          <w:rPr>
            <w:noProof/>
            <w:webHidden/>
          </w:rPr>
        </w:r>
        <w:r>
          <w:rPr>
            <w:noProof/>
            <w:webHidden/>
          </w:rPr>
          <w:fldChar w:fldCharType="separate"/>
        </w:r>
        <w:r>
          <w:rPr>
            <w:noProof/>
            <w:webHidden/>
          </w:rPr>
          <w:t>56</w:t>
        </w:r>
        <w:r>
          <w:rPr>
            <w:noProof/>
            <w:webHidden/>
          </w:rPr>
          <w:fldChar w:fldCharType="end"/>
        </w:r>
      </w:hyperlink>
    </w:p>
    <w:p w14:paraId="63BB254A" w14:textId="77777777" w:rsidR="00EF1D13" w:rsidRDefault="00000000">
      <w:pPr>
        <w:pStyle w:val="TJ3"/>
        <w:rPr>
          <w:rFonts w:asciiTheme="minorHAnsi" w:hAnsiTheme="minorHAnsi" w:cstheme="minorBidi"/>
          <w:noProof/>
          <w:sz w:val="24"/>
          <w:szCs w:val="21"/>
          <w:lang w:eastAsia="en-GB" w:bidi="sa-IN"/>
        </w:rPr>
      </w:pPr>
      <w:hyperlink w:anchor="_Toc221545779"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_Toc221545779 \h </w:instrText>
        </w:r>
        <w:r>
          <w:rPr>
            <w:noProof/>
            <w:webHidden/>
          </w:rPr>
        </w:r>
        <w:r>
          <w:rPr>
            <w:noProof/>
            <w:webHidden/>
          </w:rPr>
          <w:fldChar w:fldCharType="separate"/>
        </w:r>
        <w:r>
          <w:rPr>
            <w:noProof/>
            <w:webHidden/>
          </w:rPr>
          <w:t>57</w:t>
        </w:r>
        <w:r>
          <w:rPr>
            <w:noProof/>
            <w:webHidden/>
          </w:rPr>
          <w:fldChar w:fldCharType="end"/>
        </w:r>
      </w:hyperlink>
    </w:p>
    <w:p w14:paraId="1D927E59" w14:textId="77777777" w:rsidR="00EF1D13" w:rsidRDefault="00000000">
      <w:pPr>
        <w:pStyle w:val="TJ2"/>
        <w:rPr>
          <w:rFonts w:asciiTheme="minorHAnsi" w:hAnsiTheme="minorHAnsi" w:cstheme="minorBidi"/>
          <w:noProof/>
          <w:sz w:val="24"/>
          <w:szCs w:val="21"/>
          <w:lang w:eastAsia="en-GB" w:bidi="sa-IN"/>
        </w:rPr>
      </w:pPr>
      <w:hyperlink w:anchor="_Toc221545780" w:history="1">
        <w:r>
          <w:rPr>
            <w:rStyle w:val="Hiperhivatkozs"/>
            <w:noProof/>
            <w:lang w:bidi="ar-SA"/>
          </w:rPr>
          <w:t>6.3. Ideograms</w:t>
        </w:r>
        <w:r>
          <w:rPr>
            <w:noProof/>
            <w:webHidden/>
          </w:rPr>
          <w:tab/>
        </w:r>
        <w:r>
          <w:rPr>
            <w:noProof/>
            <w:webHidden/>
          </w:rPr>
          <w:fldChar w:fldCharType="begin"/>
        </w:r>
        <w:r>
          <w:rPr>
            <w:noProof/>
            <w:webHidden/>
          </w:rPr>
          <w:instrText xml:space="preserve"> PAGEREF _Toc221545780 \h </w:instrText>
        </w:r>
        <w:r>
          <w:rPr>
            <w:noProof/>
            <w:webHidden/>
          </w:rPr>
        </w:r>
        <w:r>
          <w:rPr>
            <w:noProof/>
            <w:webHidden/>
          </w:rPr>
          <w:fldChar w:fldCharType="separate"/>
        </w:r>
        <w:r>
          <w:rPr>
            <w:noProof/>
            <w:webHidden/>
          </w:rPr>
          <w:t>57</w:t>
        </w:r>
        <w:r>
          <w:rPr>
            <w:noProof/>
            <w:webHidden/>
          </w:rPr>
          <w:fldChar w:fldCharType="end"/>
        </w:r>
      </w:hyperlink>
    </w:p>
    <w:p w14:paraId="1805D67B" w14:textId="77777777" w:rsidR="00EF1D13" w:rsidRDefault="00000000">
      <w:pPr>
        <w:pStyle w:val="TJ3"/>
        <w:rPr>
          <w:rFonts w:asciiTheme="minorHAnsi" w:hAnsiTheme="minorHAnsi" w:cstheme="minorBidi"/>
          <w:noProof/>
          <w:sz w:val="24"/>
          <w:szCs w:val="21"/>
          <w:lang w:eastAsia="en-GB" w:bidi="sa-IN"/>
        </w:rPr>
      </w:pPr>
      <w:hyperlink w:anchor="_Toc221545781"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_Toc221545781 \h </w:instrText>
        </w:r>
        <w:r>
          <w:rPr>
            <w:noProof/>
            <w:webHidden/>
          </w:rPr>
        </w:r>
        <w:r>
          <w:rPr>
            <w:noProof/>
            <w:webHidden/>
          </w:rPr>
          <w:fldChar w:fldCharType="separate"/>
        </w:r>
        <w:r>
          <w:rPr>
            <w:noProof/>
            <w:webHidden/>
          </w:rPr>
          <w:t>57</w:t>
        </w:r>
        <w:r>
          <w:rPr>
            <w:noProof/>
            <w:webHidden/>
          </w:rPr>
          <w:fldChar w:fldCharType="end"/>
        </w:r>
      </w:hyperlink>
    </w:p>
    <w:p w14:paraId="3301DE5D" w14:textId="77777777" w:rsidR="00EF1D13" w:rsidRDefault="00000000">
      <w:pPr>
        <w:pStyle w:val="TJ3"/>
        <w:rPr>
          <w:rFonts w:asciiTheme="minorHAnsi" w:hAnsiTheme="minorHAnsi" w:cstheme="minorBidi"/>
          <w:noProof/>
          <w:sz w:val="24"/>
          <w:szCs w:val="21"/>
          <w:lang w:eastAsia="en-GB" w:bidi="sa-IN"/>
        </w:rPr>
      </w:pPr>
      <w:hyperlink w:anchor="_Toc221545782"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_Toc221545782 \h </w:instrText>
        </w:r>
        <w:r>
          <w:rPr>
            <w:noProof/>
            <w:webHidden/>
          </w:rPr>
        </w:r>
        <w:r>
          <w:rPr>
            <w:noProof/>
            <w:webHidden/>
          </w:rPr>
          <w:fldChar w:fldCharType="separate"/>
        </w:r>
        <w:r>
          <w:rPr>
            <w:noProof/>
            <w:webHidden/>
          </w:rPr>
          <w:t>58</w:t>
        </w:r>
        <w:r>
          <w:rPr>
            <w:noProof/>
            <w:webHidden/>
          </w:rPr>
          <w:fldChar w:fldCharType="end"/>
        </w:r>
      </w:hyperlink>
    </w:p>
    <w:p w14:paraId="69BC59AB" w14:textId="77777777" w:rsidR="00EF1D13" w:rsidRDefault="00000000">
      <w:pPr>
        <w:pStyle w:val="TJ3"/>
        <w:rPr>
          <w:rFonts w:asciiTheme="minorHAnsi" w:hAnsiTheme="minorHAnsi" w:cstheme="minorBidi"/>
          <w:noProof/>
          <w:sz w:val="24"/>
          <w:szCs w:val="21"/>
          <w:lang w:eastAsia="en-GB" w:bidi="sa-IN"/>
        </w:rPr>
      </w:pPr>
      <w:hyperlink w:anchor="_Toc221545783"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_Toc221545783 \h </w:instrText>
        </w:r>
        <w:r>
          <w:rPr>
            <w:noProof/>
            <w:webHidden/>
          </w:rPr>
        </w:r>
        <w:r>
          <w:rPr>
            <w:noProof/>
            <w:webHidden/>
          </w:rPr>
          <w:fldChar w:fldCharType="separate"/>
        </w:r>
        <w:r>
          <w:rPr>
            <w:noProof/>
            <w:webHidden/>
          </w:rPr>
          <w:t>58</w:t>
        </w:r>
        <w:r>
          <w:rPr>
            <w:noProof/>
            <w:webHidden/>
          </w:rPr>
          <w:fldChar w:fldCharType="end"/>
        </w:r>
      </w:hyperlink>
    </w:p>
    <w:p w14:paraId="79C8E4B0" w14:textId="77777777" w:rsidR="00EF1D13" w:rsidRDefault="00000000">
      <w:pPr>
        <w:pStyle w:val="TJ2"/>
        <w:rPr>
          <w:rFonts w:asciiTheme="minorHAnsi" w:hAnsiTheme="minorHAnsi" w:cstheme="minorBidi"/>
          <w:noProof/>
          <w:sz w:val="24"/>
          <w:szCs w:val="21"/>
          <w:lang w:eastAsia="en-GB" w:bidi="sa-IN"/>
        </w:rPr>
      </w:pPr>
      <w:hyperlink w:anchor="_Toc221545784"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_Toc221545784 \h </w:instrText>
        </w:r>
        <w:r>
          <w:rPr>
            <w:noProof/>
            <w:webHidden/>
          </w:rPr>
        </w:r>
        <w:r>
          <w:rPr>
            <w:noProof/>
            <w:webHidden/>
          </w:rPr>
          <w:fldChar w:fldCharType="separate"/>
        </w:r>
        <w:r>
          <w:rPr>
            <w:noProof/>
            <w:webHidden/>
          </w:rPr>
          <w:t>58</w:t>
        </w:r>
        <w:r>
          <w:rPr>
            <w:noProof/>
            <w:webHidden/>
          </w:rPr>
          <w:fldChar w:fldCharType="end"/>
        </w:r>
      </w:hyperlink>
    </w:p>
    <w:p w14:paraId="2AFA1F89" w14:textId="77777777" w:rsidR="00EF1D13" w:rsidRDefault="00000000">
      <w:pPr>
        <w:pStyle w:val="TJ3"/>
        <w:rPr>
          <w:rFonts w:asciiTheme="minorHAnsi" w:hAnsiTheme="minorHAnsi" w:cstheme="minorBidi"/>
          <w:noProof/>
          <w:sz w:val="24"/>
          <w:szCs w:val="21"/>
          <w:lang w:eastAsia="en-GB" w:bidi="sa-IN"/>
        </w:rPr>
      </w:pPr>
      <w:hyperlink w:anchor="_Toc221545785"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_Toc221545785 \h </w:instrText>
        </w:r>
        <w:r>
          <w:rPr>
            <w:noProof/>
            <w:webHidden/>
          </w:rPr>
        </w:r>
        <w:r>
          <w:rPr>
            <w:noProof/>
            <w:webHidden/>
          </w:rPr>
          <w:fldChar w:fldCharType="separate"/>
        </w:r>
        <w:r>
          <w:rPr>
            <w:noProof/>
            <w:webHidden/>
          </w:rPr>
          <w:t>58</w:t>
        </w:r>
        <w:r>
          <w:rPr>
            <w:noProof/>
            <w:webHidden/>
          </w:rPr>
          <w:fldChar w:fldCharType="end"/>
        </w:r>
      </w:hyperlink>
    </w:p>
    <w:p w14:paraId="58989E50" w14:textId="77777777" w:rsidR="00EF1D13" w:rsidRDefault="00000000">
      <w:pPr>
        <w:pStyle w:val="TJ4"/>
        <w:rPr>
          <w:rFonts w:asciiTheme="minorHAnsi" w:hAnsiTheme="minorHAnsi" w:cstheme="minorBidi"/>
          <w:noProof/>
          <w:sz w:val="24"/>
          <w:szCs w:val="21"/>
          <w:lang w:eastAsia="en-GB" w:bidi="sa-IN"/>
        </w:rPr>
      </w:pPr>
      <w:hyperlink w:anchor="_Toc221545786"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_Toc221545786 \h </w:instrText>
        </w:r>
        <w:r>
          <w:rPr>
            <w:noProof/>
            <w:webHidden/>
          </w:rPr>
        </w:r>
        <w:r>
          <w:rPr>
            <w:noProof/>
            <w:webHidden/>
          </w:rPr>
          <w:fldChar w:fldCharType="separate"/>
        </w:r>
        <w:r>
          <w:rPr>
            <w:noProof/>
            <w:webHidden/>
          </w:rPr>
          <w:t>59</w:t>
        </w:r>
        <w:r>
          <w:rPr>
            <w:noProof/>
            <w:webHidden/>
          </w:rPr>
          <w:fldChar w:fldCharType="end"/>
        </w:r>
      </w:hyperlink>
    </w:p>
    <w:p w14:paraId="71FE5134" w14:textId="77777777" w:rsidR="00EF1D13" w:rsidRDefault="00000000">
      <w:pPr>
        <w:pStyle w:val="TJ3"/>
        <w:rPr>
          <w:rFonts w:asciiTheme="minorHAnsi" w:hAnsiTheme="minorHAnsi" w:cstheme="minorBidi"/>
          <w:noProof/>
          <w:sz w:val="24"/>
          <w:szCs w:val="21"/>
          <w:lang w:eastAsia="en-GB" w:bidi="sa-IN"/>
        </w:rPr>
      </w:pPr>
      <w:hyperlink w:anchor="_Toc221545787"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_Toc221545787 \h </w:instrText>
        </w:r>
        <w:r>
          <w:rPr>
            <w:noProof/>
            <w:webHidden/>
          </w:rPr>
        </w:r>
        <w:r>
          <w:rPr>
            <w:noProof/>
            <w:webHidden/>
          </w:rPr>
          <w:fldChar w:fldCharType="separate"/>
        </w:r>
        <w:r>
          <w:rPr>
            <w:noProof/>
            <w:webHidden/>
          </w:rPr>
          <w:t>59</w:t>
        </w:r>
        <w:r>
          <w:rPr>
            <w:noProof/>
            <w:webHidden/>
          </w:rPr>
          <w:fldChar w:fldCharType="end"/>
        </w:r>
      </w:hyperlink>
    </w:p>
    <w:p w14:paraId="447E388B" w14:textId="77777777" w:rsidR="00EF1D13" w:rsidRDefault="00000000">
      <w:pPr>
        <w:pStyle w:val="TJ2"/>
        <w:rPr>
          <w:rFonts w:asciiTheme="minorHAnsi" w:hAnsiTheme="minorHAnsi" w:cstheme="minorBidi"/>
          <w:noProof/>
          <w:sz w:val="24"/>
          <w:szCs w:val="21"/>
          <w:lang w:eastAsia="en-GB" w:bidi="sa-IN"/>
        </w:rPr>
      </w:pPr>
      <w:hyperlink w:anchor="_Toc221545788"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_Toc221545788 \h </w:instrText>
        </w:r>
        <w:r>
          <w:rPr>
            <w:noProof/>
            <w:webHidden/>
          </w:rPr>
        </w:r>
        <w:r>
          <w:rPr>
            <w:noProof/>
            <w:webHidden/>
          </w:rPr>
          <w:fldChar w:fldCharType="separate"/>
        </w:r>
        <w:r>
          <w:rPr>
            <w:noProof/>
            <w:webHidden/>
          </w:rPr>
          <w:t>60</w:t>
        </w:r>
        <w:r>
          <w:rPr>
            <w:noProof/>
            <w:webHidden/>
          </w:rPr>
          <w:fldChar w:fldCharType="end"/>
        </w:r>
      </w:hyperlink>
    </w:p>
    <w:p w14:paraId="394C01B1" w14:textId="77777777" w:rsidR="00EF1D13" w:rsidRDefault="00000000">
      <w:pPr>
        <w:pStyle w:val="TJ3"/>
        <w:rPr>
          <w:rFonts w:asciiTheme="minorHAnsi" w:hAnsiTheme="minorHAnsi" w:cstheme="minorBidi"/>
          <w:noProof/>
          <w:sz w:val="24"/>
          <w:szCs w:val="21"/>
          <w:lang w:eastAsia="en-GB" w:bidi="sa-IN"/>
        </w:rPr>
      </w:pPr>
      <w:hyperlink w:anchor="_Toc221545789"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_Toc221545789 \h </w:instrText>
        </w:r>
        <w:r>
          <w:rPr>
            <w:noProof/>
            <w:webHidden/>
          </w:rPr>
        </w:r>
        <w:r>
          <w:rPr>
            <w:noProof/>
            <w:webHidden/>
          </w:rPr>
          <w:fldChar w:fldCharType="separate"/>
        </w:r>
        <w:r>
          <w:rPr>
            <w:noProof/>
            <w:webHidden/>
          </w:rPr>
          <w:t>60</w:t>
        </w:r>
        <w:r>
          <w:rPr>
            <w:noProof/>
            <w:webHidden/>
          </w:rPr>
          <w:fldChar w:fldCharType="end"/>
        </w:r>
      </w:hyperlink>
    </w:p>
    <w:p w14:paraId="33E9AAEF" w14:textId="77777777" w:rsidR="00EF1D13" w:rsidRDefault="00000000">
      <w:pPr>
        <w:pStyle w:val="TJ4"/>
        <w:rPr>
          <w:rFonts w:asciiTheme="minorHAnsi" w:hAnsiTheme="minorHAnsi" w:cstheme="minorBidi"/>
          <w:noProof/>
          <w:sz w:val="24"/>
          <w:szCs w:val="21"/>
          <w:lang w:eastAsia="en-GB" w:bidi="sa-IN"/>
        </w:rPr>
      </w:pPr>
      <w:hyperlink w:anchor="_Toc221545790"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_Toc221545790 \h </w:instrText>
        </w:r>
        <w:r>
          <w:rPr>
            <w:noProof/>
            <w:webHidden/>
          </w:rPr>
        </w:r>
        <w:r>
          <w:rPr>
            <w:noProof/>
            <w:webHidden/>
          </w:rPr>
          <w:fldChar w:fldCharType="separate"/>
        </w:r>
        <w:r>
          <w:rPr>
            <w:noProof/>
            <w:webHidden/>
          </w:rPr>
          <w:t>61</w:t>
        </w:r>
        <w:r>
          <w:rPr>
            <w:noProof/>
            <w:webHidden/>
          </w:rPr>
          <w:fldChar w:fldCharType="end"/>
        </w:r>
      </w:hyperlink>
    </w:p>
    <w:p w14:paraId="264F5F2E" w14:textId="77777777" w:rsidR="00EF1D13" w:rsidRDefault="00000000">
      <w:pPr>
        <w:pStyle w:val="TJ4"/>
        <w:rPr>
          <w:rFonts w:asciiTheme="minorHAnsi" w:hAnsiTheme="minorHAnsi" w:cstheme="minorBidi"/>
          <w:noProof/>
          <w:sz w:val="24"/>
          <w:szCs w:val="21"/>
          <w:lang w:eastAsia="en-GB" w:bidi="sa-IN"/>
        </w:rPr>
      </w:pPr>
      <w:hyperlink w:anchor="_Toc22154579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_Toc221545791 \h </w:instrText>
        </w:r>
        <w:r>
          <w:rPr>
            <w:noProof/>
            <w:webHidden/>
          </w:rPr>
        </w:r>
        <w:r>
          <w:rPr>
            <w:noProof/>
            <w:webHidden/>
          </w:rPr>
          <w:fldChar w:fldCharType="separate"/>
        </w:r>
        <w:r>
          <w:rPr>
            <w:noProof/>
            <w:webHidden/>
          </w:rPr>
          <w:t>61</w:t>
        </w:r>
        <w:r>
          <w:rPr>
            <w:noProof/>
            <w:webHidden/>
          </w:rPr>
          <w:fldChar w:fldCharType="end"/>
        </w:r>
      </w:hyperlink>
    </w:p>
    <w:p w14:paraId="4E031EB5" w14:textId="77777777" w:rsidR="00EF1D13" w:rsidRDefault="00000000">
      <w:pPr>
        <w:pStyle w:val="TJ3"/>
        <w:rPr>
          <w:rFonts w:asciiTheme="minorHAnsi" w:hAnsiTheme="minorHAnsi" w:cstheme="minorBidi"/>
          <w:noProof/>
          <w:sz w:val="24"/>
          <w:szCs w:val="21"/>
          <w:lang w:eastAsia="en-GB" w:bidi="sa-IN"/>
        </w:rPr>
      </w:pPr>
      <w:hyperlink w:anchor="_Toc221545792"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_Toc221545792 \h </w:instrText>
        </w:r>
        <w:r>
          <w:rPr>
            <w:noProof/>
            <w:webHidden/>
          </w:rPr>
        </w:r>
        <w:r>
          <w:rPr>
            <w:noProof/>
            <w:webHidden/>
          </w:rPr>
          <w:fldChar w:fldCharType="separate"/>
        </w:r>
        <w:r>
          <w:rPr>
            <w:noProof/>
            <w:webHidden/>
          </w:rPr>
          <w:t>62</w:t>
        </w:r>
        <w:r>
          <w:rPr>
            <w:noProof/>
            <w:webHidden/>
          </w:rPr>
          <w:fldChar w:fldCharType="end"/>
        </w:r>
      </w:hyperlink>
    </w:p>
    <w:p w14:paraId="68BDEC07" w14:textId="77777777" w:rsidR="00EF1D13" w:rsidRDefault="00000000">
      <w:pPr>
        <w:pStyle w:val="TJ3"/>
        <w:rPr>
          <w:rFonts w:asciiTheme="minorHAnsi" w:hAnsiTheme="minorHAnsi" w:cstheme="minorBidi"/>
          <w:noProof/>
          <w:sz w:val="24"/>
          <w:szCs w:val="21"/>
          <w:lang w:eastAsia="en-GB" w:bidi="sa-IN"/>
        </w:rPr>
      </w:pPr>
      <w:hyperlink w:anchor="_Toc221545793" w:history="1">
        <w:r>
          <w:rPr>
            <w:rStyle w:val="Hiperhivatkozs"/>
            <w:noProof/>
            <w:lang w:bidi="ar-SA"/>
          </w:rPr>
          <w:t>6.5.3. Word joiner signs</w:t>
        </w:r>
        <w:r>
          <w:rPr>
            <w:noProof/>
            <w:webHidden/>
          </w:rPr>
          <w:tab/>
        </w:r>
        <w:r>
          <w:rPr>
            <w:noProof/>
            <w:webHidden/>
          </w:rPr>
          <w:fldChar w:fldCharType="begin"/>
        </w:r>
        <w:r>
          <w:rPr>
            <w:noProof/>
            <w:webHidden/>
          </w:rPr>
          <w:instrText xml:space="preserve"> PAGEREF _Toc221545793 \h </w:instrText>
        </w:r>
        <w:r>
          <w:rPr>
            <w:noProof/>
            <w:webHidden/>
          </w:rPr>
        </w:r>
        <w:r>
          <w:rPr>
            <w:noProof/>
            <w:webHidden/>
          </w:rPr>
          <w:fldChar w:fldCharType="separate"/>
        </w:r>
        <w:r>
          <w:rPr>
            <w:noProof/>
            <w:webHidden/>
          </w:rPr>
          <w:t>62</w:t>
        </w:r>
        <w:r>
          <w:rPr>
            <w:noProof/>
            <w:webHidden/>
          </w:rPr>
          <w:fldChar w:fldCharType="end"/>
        </w:r>
      </w:hyperlink>
    </w:p>
    <w:p w14:paraId="5914C66C" w14:textId="77777777" w:rsidR="00EF1D13" w:rsidRDefault="00000000">
      <w:pPr>
        <w:pStyle w:val="TJ2"/>
        <w:rPr>
          <w:rFonts w:asciiTheme="minorHAnsi" w:hAnsiTheme="minorHAnsi" w:cstheme="minorBidi"/>
          <w:noProof/>
          <w:sz w:val="24"/>
          <w:szCs w:val="21"/>
          <w:lang w:eastAsia="en-GB" w:bidi="sa-IN"/>
        </w:rPr>
      </w:pPr>
      <w:hyperlink w:anchor="_Toc221545794"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_Toc221545794 \h </w:instrText>
        </w:r>
        <w:r>
          <w:rPr>
            <w:noProof/>
            <w:webHidden/>
          </w:rPr>
        </w:r>
        <w:r>
          <w:rPr>
            <w:noProof/>
            <w:webHidden/>
          </w:rPr>
          <w:fldChar w:fldCharType="separate"/>
        </w:r>
        <w:r>
          <w:rPr>
            <w:noProof/>
            <w:webHidden/>
          </w:rPr>
          <w:t>62</w:t>
        </w:r>
        <w:r>
          <w:rPr>
            <w:noProof/>
            <w:webHidden/>
          </w:rPr>
          <w:fldChar w:fldCharType="end"/>
        </w:r>
      </w:hyperlink>
    </w:p>
    <w:p w14:paraId="0D0CFD12" w14:textId="77777777" w:rsidR="00EF1D13" w:rsidRDefault="00000000">
      <w:pPr>
        <w:pStyle w:val="TJ1"/>
        <w:rPr>
          <w:rFonts w:asciiTheme="minorHAnsi" w:hAnsiTheme="minorHAnsi" w:cstheme="minorBidi"/>
          <w:b w:val="0"/>
          <w:noProof/>
          <w:sz w:val="24"/>
          <w:szCs w:val="21"/>
          <w:lang w:eastAsia="en-GB" w:bidi="sa-IN"/>
        </w:rPr>
      </w:pPr>
      <w:hyperlink w:anchor="_Toc221545795"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_Toc221545795 \h </w:instrText>
        </w:r>
        <w:r>
          <w:rPr>
            <w:noProof/>
            <w:webHidden/>
          </w:rPr>
        </w:r>
        <w:r>
          <w:rPr>
            <w:noProof/>
            <w:webHidden/>
          </w:rPr>
          <w:fldChar w:fldCharType="separate"/>
        </w:r>
        <w:r>
          <w:rPr>
            <w:noProof/>
            <w:webHidden/>
          </w:rPr>
          <w:t>63</w:t>
        </w:r>
        <w:r>
          <w:rPr>
            <w:noProof/>
            <w:webHidden/>
          </w:rPr>
          <w:fldChar w:fldCharType="end"/>
        </w:r>
      </w:hyperlink>
    </w:p>
    <w:p w14:paraId="46555B3A" w14:textId="77777777" w:rsidR="00EF1D13" w:rsidRDefault="00000000">
      <w:pPr>
        <w:pStyle w:val="TJ2"/>
        <w:rPr>
          <w:rFonts w:asciiTheme="minorHAnsi" w:hAnsiTheme="minorHAnsi" w:cstheme="minorBidi"/>
          <w:noProof/>
          <w:sz w:val="24"/>
          <w:szCs w:val="21"/>
          <w:lang w:eastAsia="en-GB" w:bidi="sa-IN"/>
        </w:rPr>
      </w:pPr>
      <w:hyperlink w:anchor="_Toc221545796"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_Toc221545796 \h </w:instrText>
        </w:r>
        <w:r>
          <w:rPr>
            <w:noProof/>
            <w:webHidden/>
          </w:rPr>
        </w:r>
        <w:r>
          <w:rPr>
            <w:noProof/>
            <w:webHidden/>
          </w:rPr>
          <w:fldChar w:fldCharType="separate"/>
        </w:r>
        <w:r>
          <w:rPr>
            <w:noProof/>
            <w:webHidden/>
          </w:rPr>
          <w:t>63</w:t>
        </w:r>
        <w:r>
          <w:rPr>
            <w:noProof/>
            <w:webHidden/>
          </w:rPr>
          <w:fldChar w:fldCharType="end"/>
        </w:r>
      </w:hyperlink>
    </w:p>
    <w:p w14:paraId="5399A90B" w14:textId="77777777" w:rsidR="00EF1D13" w:rsidRDefault="00000000">
      <w:pPr>
        <w:pStyle w:val="TJ2"/>
        <w:rPr>
          <w:rFonts w:asciiTheme="minorHAnsi" w:hAnsiTheme="minorHAnsi" w:cstheme="minorBidi"/>
          <w:noProof/>
          <w:sz w:val="24"/>
          <w:szCs w:val="21"/>
          <w:lang w:eastAsia="en-GB" w:bidi="sa-IN"/>
        </w:rPr>
      </w:pPr>
      <w:hyperlink w:anchor="_Toc221545797" w:history="1">
        <w:r>
          <w:rPr>
            <w:rStyle w:val="Hiperhivatkozs"/>
            <w:noProof/>
            <w:lang w:bidi="ar-SA"/>
          </w:rPr>
          <w:t>7.2. Blank space</w:t>
        </w:r>
        <w:r>
          <w:rPr>
            <w:noProof/>
            <w:webHidden/>
          </w:rPr>
          <w:tab/>
        </w:r>
        <w:r>
          <w:rPr>
            <w:noProof/>
            <w:webHidden/>
          </w:rPr>
          <w:fldChar w:fldCharType="begin"/>
        </w:r>
        <w:r>
          <w:rPr>
            <w:noProof/>
            <w:webHidden/>
          </w:rPr>
          <w:instrText xml:space="preserve"> PAGEREF _Toc221545797 \h </w:instrText>
        </w:r>
        <w:r>
          <w:rPr>
            <w:noProof/>
            <w:webHidden/>
          </w:rPr>
        </w:r>
        <w:r>
          <w:rPr>
            <w:noProof/>
            <w:webHidden/>
          </w:rPr>
          <w:fldChar w:fldCharType="separate"/>
        </w:r>
        <w:r>
          <w:rPr>
            <w:noProof/>
            <w:webHidden/>
          </w:rPr>
          <w:t>63</w:t>
        </w:r>
        <w:r>
          <w:rPr>
            <w:noProof/>
            <w:webHidden/>
          </w:rPr>
          <w:fldChar w:fldCharType="end"/>
        </w:r>
      </w:hyperlink>
    </w:p>
    <w:p w14:paraId="48F6F731" w14:textId="77777777" w:rsidR="00EF1D13" w:rsidRDefault="00000000">
      <w:pPr>
        <w:pStyle w:val="TJ2"/>
        <w:rPr>
          <w:rFonts w:asciiTheme="minorHAnsi" w:hAnsiTheme="minorHAnsi" w:cstheme="minorBidi"/>
          <w:noProof/>
          <w:sz w:val="24"/>
          <w:szCs w:val="21"/>
          <w:lang w:eastAsia="en-GB" w:bidi="sa-IN"/>
        </w:rPr>
      </w:pPr>
      <w:hyperlink w:anchor="_Toc221545798"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_Toc221545798 \h </w:instrText>
        </w:r>
        <w:r>
          <w:rPr>
            <w:noProof/>
            <w:webHidden/>
          </w:rPr>
        </w:r>
        <w:r>
          <w:rPr>
            <w:noProof/>
            <w:webHidden/>
          </w:rPr>
          <w:fldChar w:fldCharType="separate"/>
        </w:r>
        <w:r>
          <w:rPr>
            <w:noProof/>
            <w:webHidden/>
          </w:rPr>
          <w:t>63</w:t>
        </w:r>
        <w:r>
          <w:rPr>
            <w:noProof/>
            <w:webHidden/>
          </w:rPr>
          <w:fldChar w:fldCharType="end"/>
        </w:r>
      </w:hyperlink>
    </w:p>
    <w:p w14:paraId="4575F7BB" w14:textId="77777777" w:rsidR="00EF1D13" w:rsidRDefault="00000000">
      <w:pPr>
        <w:pStyle w:val="TJ1"/>
        <w:rPr>
          <w:rFonts w:asciiTheme="minorHAnsi" w:hAnsiTheme="minorHAnsi" w:cstheme="minorBidi"/>
          <w:b w:val="0"/>
          <w:noProof/>
          <w:sz w:val="24"/>
          <w:szCs w:val="21"/>
          <w:lang w:eastAsia="en-GB" w:bidi="sa-IN"/>
        </w:rPr>
      </w:pPr>
      <w:hyperlink w:anchor="_Toc221545799"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_Toc221545799 \h </w:instrText>
        </w:r>
        <w:r>
          <w:rPr>
            <w:noProof/>
            <w:webHidden/>
          </w:rPr>
        </w:r>
        <w:r>
          <w:rPr>
            <w:noProof/>
            <w:webHidden/>
          </w:rPr>
          <w:fldChar w:fldCharType="separate"/>
        </w:r>
        <w:r>
          <w:rPr>
            <w:noProof/>
            <w:webHidden/>
          </w:rPr>
          <w:t>66</w:t>
        </w:r>
        <w:r>
          <w:rPr>
            <w:noProof/>
            <w:webHidden/>
          </w:rPr>
          <w:fldChar w:fldCharType="end"/>
        </w:r>
      </w:hyperlink>
    </w:p>
    <w:p w14:paraId="59AD8E1C" w14:textId="77777777" w:rsidR="00EF1D13" w:rsidRDefault="00000000">
      <w:pPr>
        <w:pStyle w:val="TJ2"/>
        <w:rPr>
          <w:rFonts w:asciiTheme="minorHAnsi" w:hAnsiTheme="minorHAnsi" w:cstheme="minorBidi"/>
          <w:noProof/>
          <w:sz w:val="24"/>
          <w:szCs w:val="21"/>
          <w:lang w:eastAsia="en-GB" w:bidi="sa-IN"/>
        </w:rPr>
      </w:pPr>
      <w:hyperlink w:anchor="_Toc221545800"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_Toc221545800 \h </w:instrText>
        </w:r>
        <w:r>
          <w:rPr>
            <w:noProof/>
            <w:webHidden/>
          </w:rPr>
        </w:r>
        <w:r>
          <w:rPr>
            <w:noProof/>
            <w:webHidden/>
          </w:rPr>
          <w:fldChar w:fldCharType="separate"/>
        </w:r>
        <w:r>
          <w:rPr>
            <w:noProof/>
            <w:webHidden/>
          </w:rPr>
          <w:t>66</w:t>
        </w:r>
        <w:r>
          <w:rPr>
            <w:noProof/>
            <w:webHidden/>
          </w:rPr>
          <w:fldChar w:fldCharType="end"/>
        </w:r>
      </w:hyperlink>
    </w:p>
    <w:p w14:paraId="7231A574" w14:textId="77777777" w:rsidR="00EF1D13" w:rsidRDefault="00000000">
      <w:pPr>
        <w:pStyle w:val="TJ2"/>
        <w:rPr>
          <w:rFonts w:asciiTheme="minorHAnsi" w:hAnsiTheme="minorHAnsi" w:cstheme="minorBidi"/>
          <w:noProof/>
          <w:sz w:val="24"/>
          <w:szCs w:val="21"/>
          <w:lang w:eastAsia="en-GB" w:bidi="sa-IN"/>
        </w:rPr>
      </w:pPr>
      <w:hyperlink w:anchor="_Toc221545801"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_Toc221545801 \h </w:instrText>
        </w:r>
        <w:r>
          <w:rPr>
            <w:noProof/>
            <w:webHidden/>
          </w:rPr>
        </w:r>
        <w:r>
          <w:rPr>
            <w:noProof/>
            <w:webHidden/>
          </w:rPr>
          <w:fldChar w:fldCharType="separate"/>
        </w:r>
        <w:r>
          <w:rPr>
            <w:noProof/>
            <w:webHidden/>
          </w:rPr>
          <w:t>66</w:t>
        </w:r>
        <w:r>
          <w:rPr>
            <w:noProof/>
            <w:webHidden/>
          </w:rPr>
          <w:fldChar w:fldCharType="end"/>
        </w:r>
      </w:hyperlink>
    </w:p>
    <w:p w14:paraId="75A558CF" w14:textId="77777777" w:rsidR="00EF1D13" w:rsidRDefault="00000000">
      <w:pPr>
        <w:pStyle w:val="TJ2"/>
        <w:rPr>
          <w:rFonts w:asciiTheme="minorHAnsi" w:hAnsiTheme="minorHAnsi" w:cstheme="minorBidi"/>
          <w:noProof/>
          <w:sz w:val="24"/>
          <w:szCs w:val="21"/>
          <w:lang w:eastAsia="en-GB" w:bidi="sa-IN"/>
        </w:rPr>
      </w:pPr>
      <w:hyperlink w:anchor="_Toc221545802"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_Toc221545802 \h </w:instrText>
        </w:r>
        <w:r>
          <w:rPr>
            <w:noProof/>
            <w:webHidden/>
          </w:rPr>
        </w:r>
        <w:r>
          <w:rPr>
            <w:noProof/>
            <w:webHidden/>
          </w:rPr>
          <w:fldChar w:fldCharType="separate"/>
        </w:r>
        <w:r>
          <w:rPr>
            <w:noProof/>
            <w:webHidden/>
          </w:rPr>
          <w:t>67</w:t>
        </w:r>
        <w:r>
          <w:rPr>
            <w:noProof/>
            <w:webHidden/>
          </w:rPr>
          <w:fldChar w:fldCharType="end"/>
        </w:r>
      </w:hyperlink>
    </w:p>
    <w:p w14:paraId="634CFF33" w14:textId="77777777" w:rsidR="00EF1D13" w:rsidRDefault="00000000">
      <w:pPr>
        <w:pStyle w:val="TJ3"/>
        <w:rPr>
          <w:rFonts w:asciiTheme="minorHAnsi" w:hAnsiTheme="minorHAnsi" w:cstheme="minorBidi"/>
          <w:noProof/>
          <w:sz w:val="24"/>
          <w:szCs w:val="21"/>
          <w:lang w:eastAsia="en-GB" w:bidi="sa-IN"/>
        </w:rPr>
      </w:pPr>
      <w:hyperlink w:anchor="_Toc221545803"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_Toc221545803 \h </w:instrText>
        </w:r>
        <w:r>
          <w:rPr>
            <w:noProof/>
            <w:webHidden/>
          </w:rPr>
        </w:r>
        <w:r>
          <w:rPr>
            <w:noProof/>
            <w:webHidden/>
          </w:rPr>
          <w:fldChar w:fldCharType="separate"/>
        </w:r>
        <w:r>
          <w:rPr>
            <w:noProof/>
            <w:webHidden/>
          </w:rPr>
          <w:t>68</w:t>
        </w:r>
        <w:r>
          <w:rPr>
            <w:noProof/>
            <w:webHidden/>
          </w:rPr>
          <w:fldChar w:fldCharType="end"/>
        </w:r>
      </w:hyperlink>
    </w:p>
    <w:p w14:paraId="1BE72710" w14:textId="77777777" w:rsidR="00EF1D13" w:rsidRDefault="00000000">
      <w:pPr>
        <w:pStyle w:val="TJ4"/>
        <w:rPr>
          <w:rFonts w:asciiTheme="minorHAnsi" w:hAnsiTheme="minorHAnsi" w:cstheme="minorBidi"/>
          <w:noProof/>
          <w:sz w:val="24"/>
          <w:szCs w:val="21"/>
          <w:lang w:eastAsia="en-GB" w:bidi="sa-IN"/>
        </w:rPr>
      </w:pPr>
      <w:hyperlink w:anchor="_Toc221545804"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_Toc221545804 \h </w:instrText>
        </w:r>
        <w:r>
          <w:rPr>
            <w:noProof/>
            <w:webHidden/>
          </w:rPr>
        </w:r>
        <w:r>
          <w:rPr>
            <w:noProof/>
            <w:webHidden/>
          </w:rPr>
          <w:fldChar w:fldCharType="separate"/>
        </w:r>
        <w:r>
          <w:rPr>
            <w:noProof/>
            <w:webHidden/>
          </w:rPr>
          <w:t>68</w:t>
        </w:r>
        <w:r>
          <w:rPr>
            <w:noProof/>
            <w:webHidden/>
          </w:rPr>
          <w:fldChar w:fldCharType="end"/>
        </w:r>
      </w:hyperlink>
    </w:p>
    <w:p w14:paraId="0DD25AFF" w14:textId="77777777" w:rsidR="00EF1D13" w:rsidRDefault="00000000">
      <w:pPr>
        <w:pStyle w:val="TJ4"/>
        <w:rPr>
          <w:rFonts w:asciiTheme="minorHAnsi" w:hAnsiTheme="minorHAnsi" w:cstheme="minorBidi"/>
          <w:noProof/>
          <w:sz w:val="24"/>
          <w:szCs w:val="21"/>
          <w:lang w:eastAsia="en-GB" w:bidi="sa-IN"/>
        </w:rPr>
      </w:pPr>
      <w:hyperlink w:anchor="_Toc221545805"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_Toc221545805 \h </w:instrText>
        </w:r>
        <w:r>
          <w:rPr>
            <w:noProof/>
            <w:webHidden/>
          </w:rPr>
        </w:r>
        <w:r>
          <w:rPr>
            <w:noProof/>
            <w:webHidden/>
          </w:rPr>
          <w:fldChar w:fldCharType="separate"/>
        </w:r>
        <w:r>
          <w:rPr>
            <w:noProof/>
            <w:webHidden/>
          </w:rPr>
          <w:t>68</w:t>
        </w:r>
        <w:r>
          <w:rPr>
            <w:noProof/>
            <w:webHidden/>
          </w:rPr>
          <w:fldChar w:fldCharType="end"/>
        </w:r>
      </w:hyperlink>
    </w:p>
    <w:p w14:paraId="59F9955E" w14:textId="77777777" w:rsidR="00EF1D13" w:rsidRDefault="00000000">
      <w:pPr>
        <w:pStyle w:val="TJ4"/>
        <w:rPr>
          <w:rFonts w:asciiTheme="minorHAnsi" w:hAnsiTheme="minorHAnsi" w:cstheme="minorBidi"/>
          <w:noProof/>
          <w:sz w:val="24"/>
          <w:szCs w:val="21"/>
          <w:lang w:eastAsia="en-GB" w:bidi="sa-IN"/>
        </w:rPr>
      </w:pPr>
      <w:hyperlink w:anchor="_Toc221545806"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_Toc221545806 \h </w:instrText>
        </w:r>
        <w:r>
          <w:rPr>
            <w:noProof/>
            <w:webHidden/>
          </w:rPr>
        </w:r>
        <w:r>
          <w:rPr>
            <w:noProof/>
            <w:webHidden/>
          </w:rPr>
          <w:fldChar w:fldCharType="separate"/>
        </w:r>
        <w:r>
          <w:rPr>
            <w:noProof/>
            <w:webHidden/>
          </w:rPr>
          <w:t>68</w:t>
        </w:r>
        <w:r>
          <w:rPr>
            <w:noProof/>
            <w:webHidden/>
          </w:rPr>
          <w:fldChar w:fldCharType="end"/>
        </w:r>
      </w:hyperlink>
    </w:p>
    <w:p w14:paraId="56E421D8" w14:textId="77777777" w:rsidR="00EF1D13" w:rsidRDefault="00000000">
      <w:pPr>
        <w:pStyle w:val="TJ4"/>
        <w:rPr>
          <w:rFonts w:asciiTheme="minorHAnsi" w:hAnsiTheme="minorHAnsi" w:cstheme="minorBidi"/>
          <w:noProof/>
          <w:sz w:val="24"/>
          <w:szCs w:val="21"/>
          <w:lang w:eastAsia="en-GB" w:bidi="sa-IN"/>
        </w:rPr>
      </w:pPr>
      <w:hyperlink w:anchor="_Toc221545807"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_Toc221545807 \h </w:instrText>
        </w:r>
        <w:r>
          <w:rPr>
            <w:noProof/>
            <w:webHidden/>
          </w:rPr>
        </w:r>
        <w:r>
          <w:rPr>
            <w:noProof/>
            <w:webHidden/>
          </w:rPr>
          <w:fldChar w:fldCharType="separate"/>
        </w:r>
        <w:r>
          <w:rPr>
            <w:noProof/>
            <w:webHidden/>
          </w:rPr>
          <w:t>69</w:t>
        </w:r>
        <w:r>
          <w:rPr>
            <w:noProof/>
            <w:webHidden/>
          </w:rPr>
          <w:fldChar w:fldCharType="end"/>
        </w:r>
      </w:hyperlink>
    </w:p>
    <w:p w14:paraId="08F34E7D" w14:textId="77777777" w:rsidR="00EF1D13" w:rsidRDefault="00000000">
      <w:pPr>
        <w:pStyle w:val="TJ4"/>
        <w:rPr>
          <w:rFonts w:asciiTheme="minorHAnsi" w:hAnsiTheme="minorHAnsi" w:cstheme="minorBidi"/>
          <w:noProof/>
          <w:sz w:val="24"/>
          <w:szCs w:val="21"/>
          <w:lang w:eastAsia="en-GB" w:bidi="sa-IN"/>
        </w:rPr>
      </w:pPr>
      <w:hyperlink w:anchor="_Toc221545808"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_Toc221545808 \h </w:instrText>
        </w:r>
        <w:r>
          <w:rPr>
            <w:noProof/>
            <w:webHidden/>
          </w:rPr>
        </w:r>
        <w:r>
          <w:rPr>
            <w:noProof/>
            <w:webHidden/>
          </w:rPr>
          <w:fldChar w:fldCharType="separate"/>
        </w:r>
        <w:r>
          <w:rPr>
            <w:noProof/>
            <w:webHidden/>
          </w:rPr>
          <w:t>69</w:t>
        </w:r>
        <w:r>
          <w:rPr>
            <w:noProof/>
            <w:webHidden/>
          </w:rPr>
          <w:fldChar w:fldCharType="end"/>
        </w:r>
      </w:hyperlink>
    </w:p>
    <w:p w14:paraId="7916BDEA" w14:textId="77777777" w:rsidR="00EF1D13" w:rsidRDefault="00000000">
      <w:pPr>
        <w:pStyle w:val="TJ2"/>
        <w:rPr>
          <w:rFonts w:asciiTheme="minorHAnsi" w:hAnsiTheme="minorHAnsi" w:cstheme="minorBidi"/>
          <w:noProof/>
          <w:sz w:val="24"/>
          <w:szCs w:val="21"/>
          <w:lang w:eastAsia="en-GB" w:bidi="sa-IN"/>
        </w:rPr>
      </w:pPr>
      <w:hyperlink w:anchor="_Toc221545809"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_Toc221545809 \h </w:instrText>
        </w:r>
        <w:r>
          <w:rPr>
            <w:noProof/>
            <w:webHidden/>
          </w:rPr>
        </w:r>
        <w:r>
          <w:rPr>
            <w:noProof/>
            <w:webHidden/>
          </w:rPr>
          <w:fldChar w:fldCharType="separate"/>
        </w:r>
        <w:r>
          <w:rPr>
            <w:noProof/>
            <w:webHidden/>
          </w:rPr>
          <w:t>69</w:t>
        </w:r>
        <w:r>
          <w:rPr>
            <w:noProof/>
            <w:webHidden/>
          </w:rPr>
          <w:fldChar w:fldCharType="end"/>
        </w:r>
      </w:hyperlink>
    </w:p>
    <w:p w14:paraId="7880B629" w14:textId="77777777" w:rsidR="00EF1D13" w:rsidRDefault="00000000">
      <w:pPr>
        <w:pStyle w:val="TJ3"/>
        <w:rPr>
          <w:rFonts w:asciiTheme="minorHAnsi" w:hAnsiTheme="minorHAnsi" w:cstheme="minorBidi"/>
          <w:noProof/>
          <w:sz w:val="24"/>
          <w:szCs w:val="21"/>
          <w:lang w:eastAsia="en-GB" w:bidi="sa-IN"/>
        </w:rPr>
      </w:pPr>
      <w:hyperlink w:anchor="_Toc221545810"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_Toc221545810 \h </w:instrText>
        </w:r>
        <w:r>
          <w:rPr>
            <w:noProof/>
            <w:webHidden/>
          </w:rPr>
        </w:r>
        <w:r>
          <w:rPr>
            <w:noProof/>
            <w:webHidden/>
          </w:rPr>
          <w:fldChar w:fldCharType="separate"/>
        </w:r>
        <w:r>
          <w:rPr>
            <w:noProof/>
            <w:webHidden/>
          </w:rPr>
          <w:t>69</w:t>
        </w:r>
        <w:r>
          <w:rPr>
            <w:noProof/>
            <w:webHidden/>
          </w:rPr>
          <w:fldChar w:fldCharType="end"/>
        </w:r>
      </w:hyperlink>
    </w:p>
    <w:p w14:paraId="7CD94258" w14:textId="77777777" w:rsidR="00EF1D13" w:rsidRDefault="00000000">
      <w:pPr>
        <w:pStyle w:val="TJ2"/>
        <w:rPr>
          <w:rFonts w:asciiTheme="minorHAnsi" w:hAnsiTheme="minorHAnsi" w:cstheme="minorBidi"/>
          <w:noProof/>
          <w:sz w:val="24"/>
          <w:szCs w:val="21"/>
          <w:lang w:eastAsia="en-GB" w:bidi="sa-IN"/>
        </w:rPr>
      </w:pPr>
      <w:hyperlink w:anchor="_Toc221545811"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_Toc221545811 \h </w:instrText>
        </w:r>
        <w:r>
          <w:rPr>
            <w:noProof/>
            <w:webHidden/>
          </w:rPr>
        </w:r>
        <w:r>
          <w:rPr>
            <w:noProof/>
            <w:webHidden/>
          </w:rPr>
          <w:fldChar w:fldCharType="separate"/>
        </w:r>
        <w:r>
          <w:rPr>
            <w:noProof/>
            <w:webHidden/>
          </w:rPr>
          <w:t>69</w:t>
        </w:r>
        <w:r>
          <w:rPr>
            <w:noProof/>
            <w:webHidden/>
          </w:rPr>
          <w:fldChar w:fldCharType="end"/>
        </w:r>
      </w:hyperlink>
    </w:p>
    <w:p w14:paraId="35D3291F" w14:textId="77777777" w:rsidR="00EF1D13" w:rsidRDefault="00000000">
      <w:pPr>
        <w:pStyle w:val="TJ3"/>
        <w:rPr>
          <w:rFonts w:asciiTheme="minorHAnsi" w:hAnsiTheme="minorHAnsi" w:cstheme="minorBidi"/>
          <w:noProof/>
          <w:sz w:val="24"/>
          <w:szCs w:val="21"/>
          <w:lang w:eastAsia="en-GB" w:bidi="sa-IN"/>
        </w:rPr>
      </w:pPr>
      <w:hyperlink w:anchor="_Toc221545812" w:history="1">
        <w:r>
          <w:rPr>
            <w:rStyle w:val="Hiperhivatkozs"/>
            <w:noProof/>
            <w:lang w:bidi="ar-SA"/>
          </w:rPr>
          <w:t>8.5.1. Phrases</w:t>
        </w:r>
        <w:r>
          <w:rPr>
            <w:noProof/>
            <w:webHidden/>
          </w:rPr>
          <w:tab/>
        </w:r>
        <w:r>
          <w:rPr>
            <w:noProof/>
            <w:webHidden/>
          </w:rPr>
          <w:fldChar w:fldCharType="begin"/>
        </w:r>
        <w:r>
          <w:rPr>
            <w:noProof/>
            <w:webHidden/>
          </w:rPr>
          <w:instrText xml:space="preserve"> PAGEREF _Toc221545812 \h </w:instrText>
        </w:r>
        <w:r>
          <w:rPr>
            <w:noProof/>
            <w:webHidden/>
          </w:rPr>
        </w:r>
        <w:r>
          <w:rPr>
            <w:noProof/>
            <w:webHidden/>
          </w:rPr>
          <w:fldChar w:fldCharType="separate"/>
        </w:r>
        <w:r>
          <w:rPr>
            <w:noProof/>
            <w:webHidden/>
          </w:rPr>
          <w:t>70</w:t>
        </w:r>
        <w:r>
          <w:rPr>
            <w:noProof/>
            <w:webHidden/>
          </w:rPr>
          <w:fldChar w:fldCharType="end"/>
        </w:r>
      </w:hyperlink>
    </w:p>
    <w:p w14:paraId="00DD6D8C" w14:textId="77777777" w:rsidR="00EF1D13" w:rsidRDefault="00000000">
      <w:pPr>
        <w:pStyle w:val="TJ3"/>
        <w:rPr>
          <w:rFonts w:asciiTheme="minorHAnsi" w:hAnsiTheme="minorHAnsi" w:cstheme="minorBidi"/>
          <w:noProof/>
          <w:sz w:val="24"/>
          <w:szCs w:val="21"/>
          <w:lang w:eastAsia="en-GB" w:bidi="sa-IN"/>
        </w:rPr>
      </w:pPr>
      <w:hyperlink w:anchor="_Toc221545813"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_Toc221545813 \h </w:instrText>
        </w:r>
        <w:r>
          <w:rPr>
            <w:noProof/>
            <w:webHidden/>
          </w:rPr>
        </w:r>
        <w:r>
          <w:rPr>
            <w:noProof/>
            <w:webHidden/>
          </w:rPr>
          <w:fldChar w:fldCharType="separate"/>
        </w:r>
        <w:r>
          <w:rPr>
            <w:noProof/>
            <w:webHidden/>
          </w:rPr>
          <w:t>70</w:t>
        </w:r>
        <w:r>
          <w:rPr>
            <w:noProof/>
            <w:webHidden/>
          </w:rPr>
          <w:fldChar w:fldCharType="end"/>
        </w:r>
      </w:hyperlink>
    </w:p>
    <w:p w14:paraId="49C03AD2" w14:textId="77777777" w:rsidR="00EF1D13" w:rsidRDefault="00000000">
      <w:pPr>
        <w:pStyle w:val="TJ3"/>
        <w:rPr>
          <w:rFonts w:asciiTheme="minorHAnsi" w:hAnsiTheme="minorHAnsi" w:cstheme="minorBidi"/>
          <w:noProof/>
          <w:sz w:val="24"/>
          <w:szCs w:val="21"/>
          <w:lang w:eastAsia="en-GB" w:bidi="sa-IN"/>
        </w:rPr>
      </w:pPr>
      <w:hyperlink w:anchor="_Toc221545814"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_Toc221545814 \h </w:instrText>
        </w:r>
        <w:r>
          <w:rPr>
            <w:noProof/>
            <w:webHidden/>
          </w:rPr>
        </w:r>
        <w:r>
          <w:rPr>
            <w:noProof/>
            <w:webHidden/>
          </w:rPr>
          <w:fldChar w:fldCharType="separate"/>
        </w:r>
        <w:r>
          <w:rPr>
            <w:noProof/>
            <w:webHidden/>
          </w:rPr>
          <w:t>70</w:t>
        </w:r>
        <w:r>
          <w:rPr>
            <w:noProof/>
            <w:webHidden/>
          </w:rPr>
          <w:fldChar w:fldCharType="end"/>
        </w:r>
      </w:hyperlink>
    </w:p>
    <w:p w14:paraId="6E9D7583" w14:textId="77777777" w:rsidR="00EF1D13" w:rsidRDefault="00000000">
      <w:pPr>
        <w:pStyle w:val="TJ3"/>
        <w:rPr>
          <w:rFonts w:asciiTheme="minorHAnsi" w:hAnsiTheme="minorHAnsi" w:cstheme="minorBidi"/>
          <w:noProof/>
          <w:sz w:val="24"/>
          <w:szCs w:val="21"/>
          <w:lang w:eastAsia="en-GB" w:bidi="sa-IN"/>
        </w:rPr>
      </w:pPr>
      <w:hyperlink w:anchor="_Toc221545815"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_Toc221545815 \h </w:instrText>
        </w:r>
        <w:r>
          <w:rPr>
            <w:noProof/>
            <w:webHidden/>
          </w:rPr>
        </w:r>
        <w:r>
          <w:rPr>
            <w:noProof/>
            <w:webHidden/>
          </w:rPr>
          <w:fldChar w:fldCharType="separate"/>
        </w:r>
        <w:r>
          <w:rPr>
            <w:noProof/>
            <w:webHidden/>
          </w:rPr>
          <w:t>70</w:t>
        </w:r>
        <w:r>
          <w:rPr>
            <w:noProof/>
            <w:webHidden/>
          </w:rPr>
          <w:fldChar w:fldCharType="end"/>
        </w:r>
      </w:hyperlink>
    </w:p>
    <w:p w14:paraId="29B2051F" w14:textId="77777777" w:rsidR="00EF1D13" w:rsidRDefault="00000000">
      <w:pPr>
        <w:pStyle w:val="TJ3"/>
        <w:rPr>
          <w:rFonts w:asciiTheme="minorHAnsi" w:hAnsiTheme="minorHAnsi" w:cstheme="minorBidi"/>
          <w:noProof/>
          <w:sz w:val="24"/>
          <w:szCs w:val="21"/>
          <w:lang w:eastAsia="en-GB" w:bidi="sa-IN"/>
        </w:rPr>
      </w:pPr>
      <w:hyperlink w:anchor="_Toc221545816"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_Toc221545816 \h </w:instrText>
        </w:r>
        <w:r>
          <w:rPr>
            <w:noProof/>
            <w:webHidden/>
          </w:rPr>
        </w:r>
        <w:r>
          <w:rPr>
            <w:noProof/>
            <w:webHidden/>
          </w:rPr>
          <w:fldChar w:fldCharType="separate"/>
        </w:r>
        <w:r>
          <w:rPr>
            <w:noProof/>
            <w:webHidden/>
          </w:rPr>
          <w:t>71</w:t>
        </w:r>
        <w:r>
          <w:rPr>
            <w:noProof/>
            <w:webHidden/>
          </w:rPr>
          <w:fldChar w:fldCharType="end"/>
        </w:r>
      </w:hyperlink>
    </w:p>
    <w:p w14:paraId="2D7B4AB5" w14:textId="77777777" w:rsidR="00EF1D13" w:rsidRDefault="00000000">
      <w:pPr>
        <w:pStyle w:val="TJ3"/>
        <w:rPr>
          <w:rFonts w:asciiTheme="minorHAnsi" w:hAnsiTheme="minorHAnsi" w:cstheme="minorBidi"/>
          <w:noProof/>
          <w:sz w:val="24"/>
          <w:szCs w:val="21"/>
          <w:lang w:eastAsia="en-GB" w:bidi="sa-IN"/>
        </w:rPr>
      </w:pPr>
      <w:hyperlink w:anchor="_Toc221545817"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_Toc221545817 \h </w:instrText>
        </w:r>
        <w:r>
          <w:rPr>
            <w:noProof/>
            <w:webHidden/>
          </w:rPr>
        </w:r>
        <w:r>
          <w:rPr>
            <w:noProof/>
            <w:webHidden/>
          </w:rPr>
          <w:fldChar w:fldCharType="separate"/>
        </w:r>
        <w:r>
          <w:rPr>
            <w:noProof/>
            <w:webHidden/>
          </w:rPr>
          <w:t>71</w:t>
        </w:r>
        <w:r>
          <w:rPr>
            <w:noProof/>
            <w:webHidden/>
          </w:rPr>
          <w:fldChar w:fldCharType="end"/>
        </w:r>
      </w:hyperlink>
    </w:p>
    <w:p w14:paraId="6DEDD06D" w14:textId="77777777" w:rsidR="00EF1D13" w:rsidRDefault="00000000">
      <w:pPr>
        <w:pStyle w:val="TJ3"/>
        <w:rPr>
          <w:rFonts w:asciiTheme="minorHAnsi" w:hAnsiTheme="minorHAnsi" w:cstheme="minorBidi"/>
          <w:noProof/>
          <w:sz w:val="24"/>
          <w:szCs w:val="21"/>
          <w:lang w:eastAsia="en-GB" w:bidi="sa-IN"/>
        </w:rPr>
      </w:pPr>
      <w:hyperlink w:anchor="_Toc221545818"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_Toc221545818 \h </w:instrText>
        </w:r>
        <w:r>
          <w:rPr>
            <w:noProof/>
            <w:webHidden/>
          </w:rPr>
        </w:r>
        <w:r>
          <w:rPr>
            <w:noProof/>
            <w:webHidden/>
          </w:rPr>
          <w:fldChar w:fldCharType="separate"/>
        </w:r>
        <w:r>
          <w:rPr>
            <w:noProof/>
            <w:webHidden/>
          </w:rPr>
          <w:t>72</w:t>
        </w:r>
        <w:r>
          <w:rPr>
            <w:noProof/>
            <w:webHidden/>
          </w:rPr>
          <w:fldChar w:fldCharType="end"/>
        </w:r>
      </w:hyperlink>
    </w:p>
    <w:p w14:paraId="5761DB29" w14:textId="77777777" w:rsidR="00EF1D13" w:rsidRDefault="00000000">
      <w:pPr>
        <w:pStyle w:val="TJ4"/>
        <w:rPr>
          <w:rFonts w:asciiTheme="minorHAnsi" w:hAnsiTheme="minorHAnsi" w:cstheme="minorBidi"/>
          <w:noProof/>
          <w:sz w:val="24"/>
          <w:szCs w:val="21"/>
          <w:lang w:eastAsia="en-GB" w:bidi="sa-IN"/>
        </w:rPr>
      </w:pPr>
      <w:hyperlink w:anchor="_Toc221545819"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_Toc221545819 \h </w:instrText>
        </w:r>
        <w:r>
          <w:rPr>
            <w:noProof/>
            <w:webHidden/>
          </w:rPr>
        </w:r>
        <w:r>
          <w:rPr>
            <w:noProof/>
            <w:webHidden/>
          </w:rPr>
          <w:fldChar w:fldCharType="separate"/>
        </w:r>
        <w:r>
          <w:rPr>
            <w:noProof/>
            <w:webHidden/>
          </w:rPr>
          <w:t>72</w:t>
        </w:r>
        <w:r>
          <w:rPr>
            <w:noProof/>
            <w:webHidden/>
          </w:rPr>
          <w:fldChar w:fldCharType="end"/>
        </w:r>
      </w:hyperlink>
    </w:p>
    <w:p w14:paraId="60218D95" w14:textId="77777777" w:rsidR="00EF1D13" w:rsidRDefault="00000000">
      <w:pPr>
        <w:pStyle w:val="TJ4"/>
        <w:rPr>
          <w:rFonts w:asciiTheme="minorHAnsi" w:hAnsiTheme="minorHAnsi" w:cstheme="minorBidi"/>
          <w:noProof/>
          <w:sz w:val="24"/>
          <w:szCs w:val="21"/>
          <w:lang w:eastAsia="en-GB" w:bidi="sa-IN"/>
        </w:rPr>
      </w:pPr>
      <w:hyperlink w:anchor="_Toc221545820"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_Toc221545820 \h </w:instrText>
        </w:r>
        <w:r>
          <w:rPr>
            <w:noProof/>
            <w:webHidden/>
          </w:rPr>
        </w:r>
        <w:r>
          <w:rPr>
            <w:noProof/>
            <w:webHidden/>
          </w:rPr>
          <w:fldChar w:fldCharType="separate"/>
        </w:r>
        <w:r>
          <w:rPr>
            <w:noProof/>
            <w:webHidden/>
          </w:rPr>
          <w:t>73</w:t>
        </w:r>
        <w:r>
          <w:rPr>
            <w:noProof/>
            <w:webHidden/>
          </w:rPr>
          <w:fldChar w:fldCharType="end"/>
        </w:r>
      </w:hyperlink>
    </w:p>
    <w:p w14:paraId="0241773B" w14:textId="77777777" w:rsidR="00EF1D13" w:rsidRDefault="00000000">
      <w:pPr>
        <w:pStyle w:val="TJ3"/>
        <w:rPr>
          <w:rFonts w:asciiTheme="minorHAnsi" w:hAnsiTheme="minorHAnsi" w:cstheme="minorBidi"/>
          <w:noProof/>
          <w:sz w:val="24"/>
          <w:szCs w:val="21"/>
          <w:lang w:eastAsia="en-GB" w:bidi="sa-IN"/>
        </w:rPr>
      </w:pPr>
      <w:hyperlink w:anchor="_Toc221545821"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_Toc221545821 \h </w:instrText>
        </w:r>
        <w:r>
          <w:rPr>
            <w:noProof/>
            <w:webHidden/>
          </w:rPr>
        </w:r>
        <w:r>
          <w:rPr>
            <w:noProof/>
            <w:webHidden/>
          </w:rPr>
          <w:fldChar w:fldCharType="separate"/>
        </w:r>
        <w:r>
          <w:rPr>
            <w:noProof/>
            <w:webHidden/>
          </w:rPr>
          <w:t>73</w:t>
        </w:r>
        <w:r>
          <w:rPr>
            <w:noProof/>
            <w:webHidden/>
          </w:rPr>
          <w:fldChar w:fldCharType="end"/>
        </w:r>
      </w:hyperlink>
    </w:p>
    <w:p w14:paraId="2487CDB4" w14:textId="77777777" w:rsidR="00EF1D13" w:rsidRDefault="00000000">
      <w:pPr>
        <w:pStyle w:val="TJ3"/>
        <w:rPr>
          <w:rFonts w:asciiTheme="minorHAnsi" w:hAnsiTheme="minorHAnsi" w:cstheme="minorBidi"/>
          <w:noProof/>
          <w:sz w:val="24"/>
          <w:szCs w:val="21"/>
          <w:lang w:eastAsia="en-GB" w:bidi="sa-IN"/>
        </w:rPr>
      </w:pPr>
      <w:hyperlink w:anchor="_Toc221545822"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_Toc221545822 \h </w:instrText>
        </w:r>
        <w:r>
          <w:rPr>
            <w:noProof/>
            <w:webHidden/>
          </w:rPr>
        </w:r>
        <w:r>
          <w:rPr>
            <w:noProof/>
            <w:webHidden/>
          </w:rPr>
          <w:fldChar w:fldCharType="separate"/>
        </w:r>
        <w:r>
          <w:rPr>
            <w:noProof/>
            <w:webHidden/>
          </w:rPr>
          <w:t>73</w:t>
        </w:r>
        <w:r>
          <w:rPr>
            <w:noProof/>
            <w:webHidden/>
          </w:rPr>
          <w:fldChar w:fldCharType="end"/>
        </w:r>
      </w:hyperlink>
    </w:p>
    <w:p w14:paraId="08EB3FDF" w14:textId="77777777" w:rsidR="00EF1D13" w:rsidRDefault="00000000">
      <w:pPr>
        <w:pStyle w:val="TJ1"/>
        <w:rPr>
          <w:rFonts w:asciiTheme="minorHAnsi" w:hAnsiTheme="minorHAnsi" w:cstheme="minorBidi"/>
          <w:b w:val="0"/>
          <w:noProof/>
          <w:sz w:val="24"/>
          <w:szCs w:val="21"/>
          <w:lang w:eastAsia="en-GB" w:bidi="sa-IN"/>
        </w:rPr>
      </w:pPr>
      <w:hyperlink w:anchor="_Toc221545823" w:history="1">
        <w:r>
          <w:rPr>
            <w:rStyle w:val="Hiperhivatkozs"/>
            <w:noProof/>
            <w:lang w:bidi="ar-SA"/>
          </w:rPr>
          <w:t>References</w:t>
        </w:r>
        <w:r>
          <w:rPr>
            <w:noProof/>
            <w:webHidden/>
          </w:rPr>
          <w:tab/>
        </w:r>
        <w:r>
          <w:rPr>
            <w:noProof/>
            <w:webHidden/>
          </w:rPr>
          <w:fldChar w:fldCharType="begin"/>
        </w:r>
        <w:r>
          <w:rPr>
            <w:noProof/>
            <w:webHidden/>
          </w:rPr>
          <w:instrText xml:space="preserve"> PAGEREF _Toc221545823 \h </w:instrText>
        </w:r>
        <w:r>
          <w:rPr>
            <w:noProof/>
            <w:webHidden/>
          </w:rPr>
        </w:r>
        <w:r>
          <w:rPr>
            <w:noProof/>
            <w:webHidden/>
          </w:rPr>
          <w:fldChar w:fldCharType="separate"/>
        </w:r>
        <w:r>
          <w:rPr>
            <w:noProof/>
            <w:webHidden/>
          </w:rPr>
          <w:t>75</w:t>
        </w:r>
        <w:r>
          <w:rPr>
            <w:noProof/>
            <w:webHidden/>
          </w:rPr>
          <w:fldChar w:fldCharType="end"/>
        </w:r>
      </w:hyperlink>
    </w:p>
    <w:p w14:paraId="43FE1173" w14:textId="77777777" w:rsidR="00EF1D13" w:rsidRDefault="00000000">
      <w:pPr>
        <w:sectPr w:rsidR="00EF1D13">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04F02E8A" w14:textId="77777777" w:rsidR="00EF1D13" w:rsidRDefault="00000000">
      <w:pPr>
        <w:pStyle w:val="Cmsor1"/>
      </w:pPr>
      <w:bookmarkStart w:id="12" w:name="_Toc221545652"/>
      <w:r>
        <w:lastRenderedPageBreak/>
        <w:t>Introduction</w:t>
      </w:r>
      <w:bookmarkEnd w:id="10"/>
      <w:bookmarkEnd w:id="11"/>
      <w:bookmarkEnd w:id="12"/>
    </w:p>
    <w:p w14:paraId="0D361BBC" w14:textId="77777777" w:rsidR="00EF1D13" w:rsidRDefault="00000000">
      <w:pPr>
        <w:pStyle w:val="Cmsor2"/>
      </w:pPr>
      <w:bookmarkStart w:id="13" w:name="_Toc17811407"/>
      <w:bookmarkStart w:id="14" w:name="_Toc17811462"/>
      <w:bookmarkStart w:id="15" w:name="_Toc22154565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F1D13" w14:paraId="07C9A028"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FD2A63A" w14:textId="77777777" w:rsidR="00EF1D13"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400257" w14:textId="77777777" w:rsidR="00EF1D13"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5A6CCCC" w14:textId="77777777" w:rsidR="00EF1D13"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B0B9E6C" w14:textId="77777777" w:rsidR="00EF1D13" w:rsidRDefault="00000000">
            <w:pPr>
              <w:pStyle w:val="Tabletext"/>
            </w:pPr>
            <w:r>
              <w:t>Date</w:t>
            </w:r>
          </w:p>
        </w:tc>
      </w:tr>
      <w:tr w:rsidR="00EF1D13" w14:paraId="1D3A9C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C904"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77EC" w14:textId="77777777" w:rsidR="00EF1D13"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4791" w14:textId="77777777" w:rsidR="00EF1D13"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4D4F" w14:textId="77777777" w:rsidR="00EF1D13" w:rsidRDefault="00000000">
            <w:pPr>
              <w:pStyle w:val="Tabletext"/>
            </w:pPr>
            <w:r>
              <w:t>2019-07</w:t>
            </w:r>
          </w:p>
        </w:tc>
      </w:tr>
      <w:tr w:rsidR="00EF1D13" w14:paraId="4D57A07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7C15"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17E8" w14:textId="77777777" w:rsidR="00EF1D13"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F6E0" w14:textId="77777777" w:rsidR="00EF1D13"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AFD0" w14:textId="77777777" w:rsidR="00EF1D13" w:rsidRDefault="00000000">
            <w:pPr>
              <w:pStyle w:val="Tabletext"/>
            </w:pPr>
            <w:r>
              <w:t>2019-09</w:t>
            </w:r>
          </w:p>
        </w:tc>
      </w:tr>
      <w:tr w:rsidR="00EF1D13" w14:paraId="1385EA42"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4EB20" w14:textId="77777777" w:rsidR="00EF1D13"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ECEF" w14:textId="77777777" w:rsidR="00EF1D13"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A8383" w14:textId="77777777" w:rsidR="00EF1D13"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407A4" w14:textId="77777777" w:rsidR="00EF1D13" w:rsidRDefault="00000000">
            <w:pPr>
              <w:pStyle w:val="Tabletext"/>
            </w:pPr>
            <w:r>
              <w:t>2019-12</w:t>
            </w:r>
          </w:p>
        </w:tc>
      </w:tr>
      <w:tr w:rsidR="00EF1D13" w14:paraId="630C1EB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AAFD" w14:textId="77777777" w:rsidR="00EF1D1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6A8E" w14:textId="77777777" w:rsidR="00EF1D13"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775E" w14:textId="77777777" w:rsidR="00EF1D13"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A50" w14:textId="77777777" w:rsidR="00EF1D13" w:rsidRDefault="00000000">
            <w:pPr>
              <w:pStyle w:val="Tabletext"/>
            </w:pPr>
            <w:r>
              <w:t>2020-07-05</w:t>
            </w:r>
          </w:p>
        </w:tc>
      </w:tr>
      <w:tr w:rsidR="00EF1D13" w14:paraId="1503099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45D80" w14:textId="77777777" w:rsidR="00EF1D13"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3E8B8" w14:textId="77777777" w:rsidR="00EF1D13"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39FEE" w14:textId="77777777" w:rsidR="00EF1D13"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3312" w14:textId="77777777" w:rsidR="00EF1D13" w:rsidRDefault="00000000">
            <w:pPr>
              <w:pStyle w:val="Tabletext"/>
            </w:pPr>
            <w:r>
              <w:rPr>
                <w:highlight w:val="yellow"/>
              </w:rPr>
              <w:t>####-##-##</w:t>
            </w:r>
          </w:p>
        </w:tc>
      </w:tr>
    </w:tbl>
    <w:p w14:paraId="3092B2DA" w14:textId="77777777" w:rsidR="00EF1D13"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06E4315C" w14:textId="77777777" w:rsidR="00EF1D13" w:rsidRDefault="00000000">
      <w:r>
        <w:rPr>
          <w:highlight w:val="yellow"/>
        </w:rPr>
        <w:t>but if shorthand is made fully private, that will need to be noted here</w:t>
      </w:r>
    </w:p>
    <w:p w14:paraId="7B4659EE" w14:textId="77777777" w:rsidR="00EF1D13" w:rsidRDefault="00000000">
      <w:pPr>
        <w:pStyle w:val="Cmsor2"/>
      </w:pPr>
      <w:bookmarkStart w:id="20" w:name="_Toc221545654"/>
      <w:r>
        <w:t>Coverage</w:t>
      </w:r>
      <w:bookmarkEnd w:id="18"/>
      <w:bookmarkEnd w:id="19"/>
      <w:bookmarkEnd w:id="20"/>
    </w:p>
    <w:p w14:paraId="54F4F28D" w14:textId="77777777" w:rsidR="00EF1D13"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5409E510" w14:textId="77777777" w:rsidR="00EF1D13"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1AA5687D" w14:textId="77777777" w:rsidR="00EF1D13" w:rsidRDefault="00000000">
      <w:pPr>
        <w:pStyle w:val="Cmsor2"/>
      </w:pPr>
      <w:bookmarkStart w:id="21" w:name="_8zuhy999k8nd" w:colFirst="0" w:colLast="0"/>
      <w:bookmarkStart w:id="22" w:name="_gl2dmgl6ludx" w:colFirst="0" w:colLast="0"/>
      <w:bookmarkStart w:id="23" w:name="_Toc221545655"/>
      <w:bookmarkStart w:id="24" w:name="_Ref15635331"/>
      <w:bookmarkStart w:id="25" w:name="_Ref15636593"/>
      <w:bookmarkStart w:id="26" w:name="_Toc17811411"/>
      <w:bookmarkStart w:id="27" w:name="_Toc17811466"/>
      <w:bookmarkEnd w:id="21"/>
      <w:bookmarkEnd w:id="22"/>
      <w:r>
        <w:t>Abbreviations</w:t>
      </w:r>
      <w:bookmarkEnd w:id="23"/>
    </w:p>
    <w:p w14:paraId="56A6366F" w14:textId="77777777" w:rsidR="00EF1D13" w:rsidRDefault="00000000">
      <w:pPr>
        <w:rPr>
          <w:lang w:eastAsia="en-GB"/>
        </w:rPr>
      </w:pPr>
      <w:r>
        <w:rPr>
          <w:lang w:eastAsia="en-GB"/>
        </w:rPr>
        <w:t>In addition to common abbreviations, this Guide uses:</w:t>
      </w:r>
    </w:p>
    <w:p w14:paraId="418334EA" w14:textId="77777777" w:rsidR="00EF1D13" w:rsidRDefault="00000000">
      <w:pPr>
        <w:pStyle w:val="Legend"/>
      </w:pPr>
      <w:r>
        <w:tab/>
        <w:t>TG</w:t>
      </w:r>
      <w:r>
        <w:tab/>
        <w:t>for the DHARMA Transliteration Guide (the present document)</w:t>
      </w:r>
    </w:p>
    <w:p w14:paraId="6191C0C2" w14:textId="77777777" w:rsidR="00EF1D13" w:rsidRDefault="00000000">
      <w:pPr>
        <w:pStyle w:val="Legend"/>
      </w:pPr>
      <w:r>
        <w:tab/>
        <w:t>EGD</w:t>
      </w:r>
      <w:r>
        <w:tab/>
        <w:t>for the DHARMA Encoding Guide for Documentary Editions (version 1.0)</w:t>
      </w:r>
      <w:r>
        <w:rPr>
          <w:rStyle w:val="Lbjegyzet-hivatkozs"/>
        </w:rPr>
        <w:footnoteReference w:id="2"/>
      </w:r>
    </w:p>
    <w:p w14:paraId="2F9CC4D2" w14:textId="77777777" w:rsidR="00EF1D13" w:rsidRDefault="00000000">
      <w:pPr>
        <w:pStyle w:val="Cmsor2"/>
      </w:pPr>
      <w:bookmarkStart w:id="28" w:name="_Toc221545656"/>
      <w:bookmarkStart w:id="29" w:name="_Ref199757286"/>
      <w:r>
        <w:lastRenderedPageBreak/>
        <w:t>Brackets for linguistic notation</w:t>
      </w:r>
      <w:bookmarkEnd w:id="28"/>
    </w:p>
    <w:p w14:paraId="2C3766CF" w14:textId="77777777" w:rsidR="00EF1D13" w:rsidRDefault="00000000">
      <w:r>
        <w:t>The concepts indicated by these brackets are introduced in §</w:t>
      </w:r>
      <w:r>
        <w:fldChar w:fldCharType="begin"/>
      </w:r>
      <w:r>
        <w:instrText xml:space="preserve"> REF _Ref221113787 \r \h </w:instrText>
      </w:r>
      <w:r>
        <w:fldChar w:fldCharType="separate"/>
      </w:r>
      <w:r>
        <w:t>2.1</w:t>
      </w:r>
      <w:r>
        <w:fldChar w:fldCharType="end"/>
      </w:r>
      <w:r>
        <w:t>.</w:t>
      </w:r>
    </w:p>
    <w:p w14:paraId="646FE7B7" w14:textId="77777777" w:rsidR="00EF1D13"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419537D" w14:textId="77777777" w:rsidR="00EF1D13"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4AA4AD7D" w14:textId="77777777" w:rsidR="00EF1D13" w:rsidRDefault="00000000">
      <w:pPr>
        <w:pStyle w:val="Legend"/>
      </w:pPr>
      <w:r>
        <w:tab/>
        <w:t>&lt;a&gt;, &lt;k&gt;</w:t>
      </w:r>
      <w:r>
        <w:tab/>
      </w:r>
      <w:r>
        <w:rPr>
          <w:b/>
          <w:bCs/>
        </w:rPr>
        <w:t>angle brackets</w:t>
      </w:r>
      <w:r>
        <w:t xml:space="preserve"> indicate graphemic entities</w:t>
      </w:r>
    </w:p>
    <w:p w14:paraId="2AA06E67" w14:textId="77777777" w:rsidR="00EF1D13"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67B81EA9" w14:textId="77777777" w:rsidR="00EF1D13" w:rsidRDefault="00000000">
      <w:pPr>
        <w:pStyle w:val="Cmsor2"/>
      </w:pPr>
      <w:bookmarkStart w:id="30" w:name="_Toc221545657"/>
      <w:bookmarkStart w:id="31" w:name="_Ref221546881"/>
      <w:r>
        <w:t>Terms and definitions</w:t>
      </w:r>
      <w:bookmarkEnd w:id="29"/>
      <w:bookmarkEnd w:id="30"/>
      <w:bookmarkEnd w:id="31"/>
    </w:p>
    <w:p w14:paraId="1D7D30E8" w14:textId="77777777" w:rsidR="00EF1D13"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14:paraId="66CA0341" w14:textId="77777777" w:rsidR="00EF1D13" w:rsidRDefault="00000000">
      <w:pPr>
        <w:pStyle w:val="Lista"/>
      </w:pPr>
      <w:r>
        <w:t>script and writing (§</w:t>
      </w:r>
      <w:r>
        <w:fldChar w:fldCharType="begin"/>
      </w:r>
      <w:r>
        <w:instrText xml:space="preserve"> REF _Ref221545825 \r \h </w:instrText>
      </w:r>
      <w:r>
        <w:fldChar w:fldCharType="separate"/>
      </w:r>
      <w:r>
        <w:t>2.2</w:t>
      </w:r>
      <w:r>
        <w:fldChar w:fldCharType="end"/>
      </w:r>
      <w:r>
        <w:t>)</w:t>
      </w:r>
    </w:p>
    <w:p w14:paraId="6EEBBFAF" w14:textId="77777777" w:rsidR="00EF1D13" w:rsidRDefault="00000000">
      <w:pPr>
        <w:pStyle w:val="Lista2"/>
      </w:pPr>
      <w:r>
        <w:rPr>
          <w:b/>
          <w:bCs/>
        </w:rPr>
        <w:t>writing</w:t>
      </w:r>
      <w:r>
        <w:t xml:space="preserve"> is the graphic representation of language</w:t>
      </w:r>
    </w:p>
    <w:p w14:paraId="65258C11" w14:textId="77777777" w:rsidR="00EF1D13" w:rsidRDefault="00000000">
      <w:pPr>
        <w:pStyle w:val="Lista2"/>
      </w:pPr>
      <w:r>
        <w:t xml:space="preserve">a </w:t>
      </w:r>
      <w:r>
        <w:rPr>
          <w:b/>
          <w:bCs/>
        </w:rPr>
        <w:t>script</w:t>
      </w:r>
      <w:r>
        <w:t xml:space="preserve"> is an inventory of graphic signs which can be used conventionally for writing</w:t>
      </w:r>
    </w:p>
    <w:p w14:paraId="6C7B4CCD" w14:textId="77777777" w:rsidR="00EF1D13"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513E5280" w14:textId="77777777" w:rsidR="00EF1D13" w:rsidRDefault="00000000">
      <w:pPr>
        <w:pStyle w:val="Lista"/>
      </w:pPr>
      <w:r>
        <w:t>typology of writing systems (§</w:t>
      </w:r>
      <w:r>
        <w:fldChar w:fldCharType="begin"/>
      </w:r>
      <w:r>
        <w:instrText xml:space="preserve"> REF _Ref199836122 \r \h </w:instrText>
      </w:r>
      <w:r>
        <w:fldChar w:fldCharType="separate"/>
      </w:r>
      <w:r>
        <w:t>2.2.1</w:t>
      </w:r>
      <w:r>
        <w:fldChar w:fldCharType="end"/>
      </w:r>
      <w:r>
        <w:t>)</w:t>
      </w:r>
    </w:p>
    <w:p w14:paraId="5EEFE66B" w14:textId="77777777" w:rsidR="00EF1D13" w:rsidRDefault="00000000">
      <w:pPr>
        <w:pStyle w:val="Lista2"/>
      </w:pPr>
      <w:r>
        <w:t xml:space="preserve">a </w:t>
      </w:r>
      <w:r>
        <w:rPr>
          <w:b/>
          <w:bCs/>
        </w:rPr>
        <w:t>phonographic</w:t>
      </w:r>
      <w:r>
        <w:t xml:space="preserve"> writing system is one which predominantly records language by representing archetypal speech sounds</w:t>
      </w:r>
    </w:p>
    <w:p w14:paraId="3467829E" w14:textId="77777777" w:rsidR="00EF1D13"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020AC8E2" w14:textId="77777777" w:rsidR="00EF1D13"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72C945A3" w14:textId="77777777" w:rsidR="00EF1D13" w:rsidRDefault="00000000">
      <w:pPr>
        <w:pStyle w:val="Lista"/>
      </w:pPr>
      <w:r>
        <w:t>in conversion between writing systems (§</w:t>
      </w:r>
      <w:r>
        <w:fldChar w:fldCharType="begin"/>
      </w:r>
      <w:r>
        <w:instrText xml:space="preserve"> REF _Ref221545843 \r \h </w:instrText>
      </w:r>
      <w:r>
        <w:fldChar w:fldCharType="separate"/>
      </w:r>
      <w:r>
        <w:t>2.2.2</w:t>
      </w:r>
      <w:r>
        <w:fldChar w:fldCharType="end"/>
      </w:r>
      <w:r>
        <w:t>),</w:t>
      </w:r>
    </w:p>
    <w:p w14:paraId="2E817F9F" w14:textId="77777777" w:rsidR="00EF1D13"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3909B57A" w14:textId="77777777" w:rsidR="00EF1D13"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4483E46F" w14:textId="77777777" w:rsidR="00EF1D13" w:rsidRDefault="00000000">
      <w:pPr>
        <w:pStyle w:val="Lista2"/>
      </w:pPr>
      <w:r>
        <w:rPr>
          <w:b/>
          <w:bCs/>
        </w:rPr>
        <w:t>Romanisation</w:t>
      </w:r>
      <w:r>
        <w:t xml:space="preserve"> is transliteration or transcription with Roman as a target writing system</w:t>
      </w:r>
    </w:p>
    <w:p w14:paraId="12DF4B5F" w14:textId="77777777" w:rsidR="00EF1D13" w:rsidRDefault="00000000">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14:paraId="1B5B3536" w14:textId="77777777" w:rsidR="00EF1D13" w:rsidRDefault="00000000">
      <w:pPr>
        <w:pStyle w:val="Lista2"/>
      </w:pPr>
      <w:r>
        <w:rPr>
          <w:b/>
          <w:bCs/>
        </w:rPr>
        <w:t>graphemics</w:t>
      </w:r>
      <w:r>
        <w:t xml:space="preserve"> (or graphematics) is the study of graphemes</w:t>
      </w:r>
    </w:p>
    <w:p w14:paraId="151506DA" w14:textId="77777777" w:rsidR="00EF1D13" w:rsidRDefault="00000000">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62B48F71" w14:textId="77777777" w:rsidR="00EF1D13" w:rsidRDefault="00000000">
      <w:pPr>
        <w:pStyle w:val="Lista2"/>
      </w:pPr>
      <w:r>
        <w:rPr>
          <w:b/>
          <w:bCs/>
        </w:rPr>
        <w:t>graphetics</w:t>
      </w:r>
      <w:r>
        <w:t xml:space="preserve"> is the study of graphs</w:t>
      </w:r>
    </w:p>
    <w:p w14:paraId="43EFCF5F" w14:textId="77777777" w:rsidR="00EF1D13" w:rsidRDefault="00000000">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14:paraId="61F349E0" w14:textId="77777777" w:rsidR="00EF1D13"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4D65F276" w14:textId="77777777" w:rsidR="00EF1D13"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5B137BC5" w14:textId="77777777" w:rsidR="00EF1D13"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15802BC8" w14:textId="77777777" w:rsidR="00EF1D13" w:rsidRDefault="00000000">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14:paraId="711C4AC1" w14:textId="77777777" w:rsidR="00EF1D13" w:rsidRDefault="00000000">
      <w:pPr>
        <w:pStyle w:val="Lista"/>
      </w:pPr>
      <w:r>
        <w:rPr>
          <w:b/>
          <w:bCs/>
        </w:rPr>
        <w:t>polygraphs</w:t>
      </w:r>
      <w:r>
        <w:t xml:space="preserve"> (§</w:t>
      </w:r>
      <w:r>
        <w:fldChar w:fldCharType="begin"/>
      </w:r>
      <w:r>
        <w:instrText xml:space="preserve"> REF _Ref221546125 \r \h </w:instrText>
      </w:r>
      <w:r>
        <w:fldChar w:fldCharType="separate"/>
      </w:r>
      <w:r>
        <w:t>2.5.3</w:t>
      </w:r>
      <w:r>
        <w:fldChar w:fldCharType="end"/>
      </w:r>
      <w:r>
        <w:t>) are groups of two or more graphemes that together conventionally indicate a particular phoneme</w:t>
      </w:r>
    </w:p>
    <w:p w14:paraId="656CC9AB" w14:textId="77777777" w:rsidR="00EF1D13"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19819332" w14:textId="77777777" w:rsidR="00EF1D13" w:rsidRDefault="00000000">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14:paraId="1AF89220" w14:textId="77777777" w:rsidR="00EF1D13"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4D0A8880" w14:textId="77777777" w:rsidR="00EF1D13"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28237D27" w14:textId="77777777" w:rsidR="00EF1D13"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74851529" w14:textId="77777777" w:rsidR="00EF1D13" w:rsidRDefault="00000000">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14:paraId="3089B77D" w14:textId="77777777" w:rsidR="00EF1D13"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14:paraId="2E50F7F9" w14:textId="77777777" w:rsidR="00EF1D13"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345E2D2" w14:textId="77777777" w:rsidR="00EF1D13"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5B1B8A8C" w14:textId="77777777" w:rsidR="00EF1D13" w:rsidRDefault="00000000">
      <w:pPr>
        <w:pStyle w:val="Lista"/>
      </w:pPr>
      <w:r>
        <w:t>terminology for the constituent parts of glyphs</w:t>
      </w:r>
    </w:p>
    <w:p w14:paraId="4A9F0B3A" w14:textId="77777777" w:rsidR="00EF1D13"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14:paraId="527E9F43" w14:textId="77777777" w:rsidR="00EF1D13"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14:paraId="5EB0BC75" w14:textId="77777777" w:rsidR="00EF1D13"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14:paraId="3D3ABCA8" w14:textId="77777777" w:rsidR="00EF1D13" w:rsidRDefault="00000000">
      <w:pPr>
        <w:pStyle w:val="Lista3"/>
      </w:pPr>
      <w:r>
        <w:t xml:space="preserve">a </w:t>
      </w:r>
      <w:r>
        <w:rPr>
          <w:b/>
          <w:bCs/>
          <w:u w:val="single"/>
        </w:rPr>
        <w:t>stroke</w:t>
      </w:r>
      <w:r>
        <w:t xml:space="preserve"> is a graphic element which may be conceived of as a single stroke of the writing instrument</w:t>
      </w:r>
    </w:p>
    <w:p w14:paraId="11643EF1" w14:textId="77777777" w:rsidR="00EF1D13"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14:paraId="4DCF6915" w14:textId="77777777" w:rsidR="00EF1D13" w:rsidRDefault="00000000">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14:paraId="28FF3A0D" w14:textId="77777777" w:rsidR="00EF1D13" w:rsidRDefault="00000000">
      <w:pPr>
        <w:pStyle w:val="Lista2"/>
      </w:pPr>
      <w:r>
        <w:t xml:space="preserve">an </w:t>
      </w:r>
      <w:r>
        <w:rPr>
          <w:b/>
          <w:bCs/>
          <w:u w:val="single"/>
        </w:rPr>
        <w:t>alphabetic sign</w:t>
      </w:r>
      <w:r>
        <w:t xml:space="preserve"> is one that represents speech sounds in any phonographic writing system</w:t>
      </w:r>
    </w:p>
    <w:p w14:paraId="6262BC05" w14:textId="77777777" w:rsidR="00EF1D13" w:rsidRDefault="00000000">
      <w:pPr>
        <w:pStyle w:val="Lista2"/>
      </w:pPr>
      <w:r>
        <w:t xml:space="preserve">a </w:t>
      </w:r>
      <w:r>
        <w:rPr>
          <w:b/>
          <w:bCs/>
          <w:u w:val="single"/>
        </w:rPr>
        <w:t>numeral sign</w:t>
      </w:r>
      <w:r>
        <w:t xml:space="preserve"> or cipher is one that denotes a number</w:t>
      </w:r>
    </w:p>
    <w:p w14:paraId="00D3E79C" w14:textId="77777777" w:rsidR="00EF1D13" w:rsidRDefault="00000000">
      <w:pPr>
        <w:pStyle w:val="Lista2"/>
      </w:pPr>
      <w:r>
        <w:t xml:space="preserve">a </w:t>
      </w:r>
      <w:r>
        <w:rPr>
          <w:b/>
          <w:bCs/>
          <w:u w:val="single"/>
        </w:rPr>
        <w:t>non-alphanumeric sign</w:t>
      </w:r>
      <w:r>
        <w:t xml:space="preserve"> is a graphic sign that is neither alphabetic nor numeric</w:t>
      </w:r>
    </w:p>
    <w:p w14:paraId="5C68EC57" w14:textId="77777777" w:rsidR="00EF1D13" w:rsidRDefault="00000000">
      <w:pPr>
        <w:pStyle w:val="Cmsor2"/>
      </w:pPr>
      <w:bookmarkStart w:id="32" w:name="_oiuqq1mop1lk" w:colFirst="0" w:colLast="0"/>
      <w:bookmarkStart w:id="33" w:name="_Toc221545658"/>
      <w:bookmarkStart w:id="34" w:name="_Ref199757349"/>
      <w:bookmarkEnd w:id="32"/>
      <w:r>
        <w:t>Working with Unicode</w:t>
      </w:r>
      <w:bookmarkEnd w:id="33"/>
    </w:p>
    <w:p w14:paraId="403FA6F0" w14:textId="77777777" w:rsidR="00EF1D13"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64F4289E" w14:textId="77777777" w:rsidR="00EF1D13" w:rsidRDefault="00000000">
      <w:pPr>
        <w:pStyle w:val="Cmsor3"/>
      </w:pPr>
      <w:bookmarkStart w:id="35" w:name="_Ref203743469"/>
      <w:bookmarkStart w:id="36" w:name="_Ref203743483"/>
      <w:bookmarkStart w:id="37" w:name="_Toc221545659"/>
      <w:r>
        <w:t>Fonts and supported characters</w:t>
      </w:r>
      <w:bookmarkEnd w:id="35"/>
      <w:bookmarkEnd w:id="36"/>
      <w:bookmarkEnd w:id="37"/>
    </w:p>
    <w:p w14:paraId="05C710AA" w14:textId="77777777" w:rsidR="00EF1D13"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0D70660" w14:textId="77777777" w:rsidR="00EF1D13"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3.6.6.2</w:t>
      </w:r>
      <w:r>
        <w:fldChar w:fldCharType="end"/>
      </w:r>
      <w:r>
        <w:t>).</w:t>
      </w:r>
    </w:p>
    <w:p w14:paraId="141C68B2" w14:textId="77777777" w:rsidR="00EF1D13" w:rsidRDefault="00000000">
      <w:pPr>
        <w:ind w:firstLine="170"/>
      </w:pPr>
      <w:r>
        <w:t>Of the fonts shipped with current versions of Windows and Mac OS, Times New Roman, Tahoma, Arial and Calibri are fair choices, but we preferentially recommend one of the following free fonts:</w:t>
      </w:r>
    </w:p>
    <w:p w14:paraId="20E923A5" w14:textId="77777777" w:rsidR="00EF1D13"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2B094683" w14:textId="77777777" w:rsidR="00EF1D13"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1DE2D3B4" w14:textId="77777777" w:rsidR="00EF1D13" w:rsidRDefault="00000000">
      <w:pPr>
        <w:pStyle w:val="Cmsor3"/>
      </w:pPr>
      <w:bookmarkStart w:id="38" w:name="_Toc221545660"/>
      <w:r>
        <w:lastRenderedPageBreak/>
        <w:t>Entering Unicode characters</w:t>
      </w:r>
      <w:bookmarkEnd w:id="38"/>
    </w:p>
    <w:p w14:paraId="21E05824" w14:textId="77777777" w:rsidR="00EF1D13"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36A215F3" w14:textId="77777777" w:rsidR="00EF1D13" w:rsidRDefault="00000000">
      <w:pPr>
        <w:pStyle w:val="Lista"/>
      </w:pPr>
      <w:r>
        <w:t>for out-of-the-box solutions,</w:t>
      </w:r>
    </w:p>
    <w:p w14:paraId="0330DFF3" w14:textId="77777777" w:rsidR="00EF1D13" w:rsidRDefault="00000000">
      <w:pPr>
        <w:pStyle w:val="Lista2"/>
      </w:pPr>
      <w:r>
        <w:t>on a Mac, try the layouts Easy Unicode or ABC Extended (formerly US Extended)</w:t>
      </w:r>
    </w:p>
    <w:p w14:paraId="050C2A7F" w14:textId="77777777" w:rsidR="00EF1D13"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3EC70CFA" w14:textId="77777777" w:rsidR="00EF1D13"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75499E30" w14:textId="77777777" w:rsidR="00EF1D13" w:rsidRDefault="00EF1D13"/>
    <w:p w14:paraId="24467E04" w14:textId="77777777" w:rsidR="00EF1D13" w:rsidRDefault="00000000">
      <w:pPr>
        <w:rPr>
          <w:rFonts w:eastAsia="Arial"/>
        </w:rPr>
      </w:pPr>
      <w:r>
        <w:t>If you can access most of the characters you need via your keyboard, but there are a few that you need occasionally and cannot access, one of the following solutions may help:</w:t>
      </w:r>
    </w:p>
    <w:p w14:paraId="3F5D2C8E" w14:textId="77777777" w:rsidR="00EF1D13" w:rsidRDefault="00000000">
      <w:pPr>
        <w:pStyle w:val="Lista"/>
      </w:pPr>
      <w:r>
        <w:t>assign a shortcut key or sequence to the inaccessible characters in your editing software</w:t>
      </w:r>
    </w:p>
    <w:p w14:paraId="748319E7" w14:textId="77777777" w:rsidR="00EF1D13" w:rsidRDefault="00000000">
      <w:pPr>
        <w:pStyle w:val="Lista"/>
      </w:pPr>
      <w:r>
        <w:t>insert them from a table of available characters</w:t>
      </w:r>
    </w:p>
    <w:p w14:paraId="64859659" w14:textId="77777777" w:rsidR="00EF1D13" w:rsidRDefault="00000000">
      <w:pPr>
        <w:pStyle w:val="Lista2"/>
      </w:pPr>
      <w:r>
        <w:t>in MS Office, use Insert Symbol</w:t>
      </w:r>
    </w:p>
    <w:p w14:paraId="73E5AFAB" w14:textId="77777777" w:rsidR="00EF1D13" w:rsidRDefault="00000000">
      <w:pPr>
        <w:pStyle w:val="Lista2"/>
      </w:pPr>
      <w:r>
        <w:t>on Mac OS (systemwide), use the Character Table</w:t>
      </w:r>
    </w:p>
    <w:p w14:paraId="4D911D12" w14:textId="77777777" w:rsidR="00EF1D13" w:rsidRDefault="00000000">
      <w:pPr>
        <w:pStyle w:val="Lista"/>
      </w:pPr>
      <w:r>
        <w:t>copy and paste the inaccessible characters from this guide (or from a file you keep at your fingertips, listing each of those characters) each time you need one of them</w:t>
      </w:r>
    </w:p>
    <w:p w14:paraId="53150F62" w14:textId="77777777" w:rsidR="00EF1D13" w:rsidRDefault="00000000">
      <w:pPr>
        <w:pStyle w:val="Lista"/>
        <w:rPr>
          <w:rFonts w:eastAsia="Arial"/>
        </w:rPr>
      </w:pPr>
      <w:r>
        <w:t>use Unicode codes to enter special characters</w:t>
      </w:r>
    </w:p>
    <w:p w14:paraId="69FC0641" w14:textId="77777777" w:rsidR="00EF1D13" w:rsidRDefault="00000000">
      <w:pPr>
        <w:pStyle w:val="Lista2"/>
      </w:pPr>
      <w:r>
        <w:t>in MS Office you can type the code, then press ALT + x to convert the code into the corresponding character</w:t>
      </w:r>
    </w:p>
    <w:p w14:paraId="0488DBC9" w14:textId="77777777" w:rsidR="00EF1D13"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11645E47" w14:textId="77777777" w:rsidR="00EF1D13" w:rsidRDefault="00000000">
      <w:pPr>
        <w:pStyle w:val="Lista2"/>
        <w:rPr>
          <w:rFonts w:eastAsia="Arial"/>
        </w:rPr>
      </w:pPr>
      <w:r>
        <w:t>on Mac OS (systemwide), you need to enable Unicode Hex Input in Language Preferences</w:t>
      </w:r>
    </w:p>
    <w:p w14:paraId="52817C5E" w14:textId="77777777" w:rsidR="00EF1D13"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4C8D134A" w14:textId="77777777" w:rsidR="00EF1D13" w:rsidRDefault="00000000">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t>3.6.6.1</w:t>
      </w:r>
      <w:r>
        <w:fldChar w:fldCharType="end"/>
      </w:r>
      <w:r>
        <w:t>)</w:t>
      </w:r>
    </w:p>
    <w:p w14:paraId="5B29E25C" w14:textId="77777777" w:rsidR="00EF1D13" w:rsidRDefault="00000000">
      <w:pPr>
        <w:pStyle w:val="Cmsor3"/>
      </w:pPr>
      <w:bookmarkStart w:id="40" w:name="_Toc221545661"/>
      <w:bookmarkStart w:id="41" w:name="_Ref17798779"/>
      <w:bookmarkStart w:id="42" w:name="_Toc17811416"/>
      <w:bookmarkStart w:id="43" w:name="_Toc17811471"/>
      <w:bookmarkEnd w:id="39"/>
      <w:r>
        <w:t>Precomposed characters</w:t>
      </w:r>
      <w:bookmarkEnd w:id="40"/>
    </w:p>
    <w:p w14:paraId="70DDD383" w14:textId="77777777" w:rsidR="00EF1D13"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9083E9B" w14:textId="77777777" w:rsidR="00EF1D13"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C567715" w14:textId="77777777" w:rsidR="00EF1D13" w:rsidRDefault="00000000">
      <w:pPr>
        <w:pStyle w:val="Cmsor1"/>
      </w:pPr>
      <w:bookmarkStart w:id="44" w:name="_Toc221545662"/>
      <w:bookmarkStart w:id="45" w:name="_Ref221545824"/>
      <w:bookmarkEnd w:id="41"/>
      <w:bookmarkEnd w:id="42"/>
      <w:bookmarkEnd w:id="43"/>
      <w:r>
        <w:lastRenderedPageBreak/>
        <w:t xml:space="preserve">Theoretical </w:t>
      </w:r>
      <w:bookmarkEnd w:id="34"/>
      <w:r>
        <w:t>framework</w:t>
      </w:r>
      <w:bookmarkEnd w:id="44"/>
      <w:bookmarkEnd w:id="45"/>
    </w:p>
    <w:p w14:paraId="3C233200" w14:textId="77777777" w:rsidR="00EF1D13" w:rsidRDefault="00000000">
      <w:bookmarkStart w:id="46"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14:paraId="2D420DE2" w14:textId="77777777" w:rsidR="00EF1D13" w:rsidRDefault="00000000">
      <w:pPr>
        <w:pStyle w:val="Cmsor2"/>
      </w:pPr>
      <w:bookmarkStart w:id="47" w:name="_Ref221113787"/>
      <w:bookmarkStart w:id="48" w:name="_Toc221545663"/>
      <w:r>
        <w:t>Some basic concepts</w:t>
      </w:r>
      <w:bookmarkEnd w:id="47"/>
      <w:bookmarkEnd w:id="48"/>
    </w:p>
    <w:p w14:paraId="5A1B4F72" w14:textId="77777777" w:rsidR="00EF1D13"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64C3B908" w14:textId="77777777" w:rsidR="00EF1D13"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439E41F8" w14:textId="77777777" w:rsidR="00EF1D13"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2955ADAC" w14:textId="77777777" w:rsidR="00EF1D13"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56F46C82" w14:textId="77777777" w:rsidR="00EF1D13"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2.5.4</w:t>
      </w:r>
      <w:r>
        <w:fldChar w:fldCharType="end"/>
      </w:r>
      <w:r>
        <w:t>), and some of the phenomena we must deal with in transliterating Indic writing systems will fit our classification poorly.</w:t>
      </w:r>
    </w:p>
    <w:p w14:paraId="79F3ACF0" w14:textId="77777777" w:rsidR="00EF1D13" w:rsidRDefault="00000000">
      <w:pPr>
        <w:pStyle w:val="Cmsor2"/>
      </w:pPr>
      <w:bookmarkStart w:id="49" w:name="_Toc221545664"/>
      <w:bookmarkStart w:id="50" w:name="_Ref221545825"/>
      <w:r>
        <w:t>Scripts and writing systems</w:t>
      </w:r>
      <w:bookmarkEnd w:id="49"/>
      <w:bookmarkEnd w:id="50"/>
    </w:p>
    <w:p w14:paraId="143E5ABE" w14:textId="77777777" w:rsidR="00EF1D13" w:rsidRDefault="00000000">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372BDFB3" w14:textId="77777777" w:rsidR="00EF1D13"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931A41B" w14:textId="77777777" w:rsidR="00EF1D13" w:rsidRDefault="00000000">
      <w:pPr>
        <w:pStyle w:val="Cmsor3"/>
      </w:pPr>
      <w:bookmarkStart w:id="52" w:name="_Toc199757533"/>
      <w:bookmarkStart w:id="53" w:name="_Ref199836122"/>
      <w:bookmarkStart w:id="54" w:name="_Ref204178820"/>
      <w:bookmarkStart w:id="55" w:name="_Ref204178825"/>
      <w:bookmarkStart w:id="56" w:name="_Toc221545665"/>
      <w:r>
        <w:t>Writing system typology</w:t>
      </w:r>
      <w:bookmarkEnd w:id="52"/>
      <w:bookmarkEnd w:id="53"/>
      <w:bookmarkEnd w:id="54"/>
      <w:bookmarkEnd w:id="55"/>
      <w:bookmarkEnd w:id="56"/>
    </w:p>
    <w:p w14:paraId="70715D9F" w14:textId="77777777" w:rsidR="00EF1D13"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48219758" w14:textId="77777777" w:rsidR="00EF1D13"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4BB7EB1A" w14:textId="77777777" w:rsidR="00EF1D13" w:rsidRDefault="00000000">
      <w:pPr>
        <w:pStyle w:val="Cmsor3"/>
      </w:pPr>
      <w:bookmarkStart w:id="57" w:name="_Toc221545666"/>
      <w:bookmarkStart w:id="58" w:name="_Ref221545843"/>
      <w:bookmarkStart w:id="59" w:name="_Ref221891067"/>
      <w:r>
        <w:t>Conversion between writing systems</w:t>
      </w:r>
      <w:bookmarkEnd w:id="57"/>
      <w:bookmarkEnd w:id="58"/>
      <w:bookmarkEnd w:id="59"/>
    </w:p>
    <w:p w14:paraId="69C32001" w14:textId="77777777" w:rsidR="00EF1D13"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7DAFC537" w14:textId="77777777" w:rsidR="00EF1D13"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5B2DBCAD" w14:textId="77777777" w:rsidR="00EF1D13"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04AC0FB2" w14:textId="77777777" w:rsidR="00EF1D13" w:rsidRDefault="00000000">
      <w:pPr>
        <w:pStyle w:val="Cmsor2"/>
      </w:pPr>
      <w:bookmarkStart w:id="60" w:name="_Ref221113449"/>
      <w:bookmarkStart w:id="61" w:name="_Toc221545667"/>
      <w:bookmarkStart w:id="62" w:name="_Toc199757537"/>
      <w:bookmarkStart w:id="63" w:name="_Ref199836416"/>
      <w:bookmarkStart w:id="64" w:name="_Hlk197440259"/>
      <w:bookmarkEnd w:id="46"/>
      <w:r>
        <w:t>The grapheme</w:t>
      </w:r>
      <w:bookmarkEnd w:id="60"/>
      <w:bookmarkEnd w:id="61"/>
    </w:p>
    <w:p w14:paraId="57E2C0C8" w14:textId="77777777" w:rsidR="00EF1D13"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310A9D70" w14:textId="77777777" w:rsidR="00EF1D13"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7F4690EC" w14:textId="77777777" w:rsidR="00EF1D13"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5132B9A0" w14:textId="77777777" w:rsidR="00EF1D13"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14:paraId="22080DC3" w14:textId="77777777" w:rsidR="00EF1D13"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65" w:name="_Ref198645319"/>
      <w:r>
        <w:rPr>
          <w:rStyle w:val="Lbjegyzet-hivatkozs"/>
        </w:rPr>
        <w:footnoteReference w:id="40"/>
      </w:r>
      <w:bookmarkStart w:id="66" w:name="_Ref199774168"/>
      <w:bookmarkEnd w:id="6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2A04B521" w14:textId="77777777" w:rsidR="00EF1D13" w:rsidRDefault="00000000">
      <w:pPr>
        <w:pStyle w:val="Cmsor3"/>
      </w:pPr>
      <w:bookmarkStart w:id="67" w:name="_Ref221290885"/>
      <w:bookmarkStart w:id="68" w:name="_Toc221545668"/>
      <w:bookmarkStart w:id="69" w:name="_Hlk197676370"/>
      <w:bookmarkEnd w:id="62"/>
      <w:bookmarkEnd w:id="63"/>
      <w:bookmarkEnd w:id="66"/>
      <w:r>
        <w:t xml:space="preserve">The </w:t>
      </w:r>
      <w:r>
        <w:rPr>
          <w:rStyle w:val="Foreign"/>
        </w:rPr>
        <w:t>akṣara</w:t>
      </w:r>
      <w:r>
        <w:t xml:space="preserve"> is not a grapheme</w:t>
      </w:r>
      <w:bookmarkEnd w:id="67"/>
      <w:bookmarkEnd w:id="68"/>
    </w:p>
    <w:p w14:paraId="11A56AD0" w14:textId="77777777" w:rsidR="00EF1D13"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70"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7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14:paraId="11FF6D68" w14:textId="77777777" w:rsidR="00EF1D13" w:rsidRDefault="00000000">
      <w:pPr>
        <w:pStyle w:val="Cmsor3"/>
      </w:pPr>
      <w:bookmarkStart w:id="71" w:name="_Ref221182383"/>
      <w:bookmarkStart w:id="72" w:name="_Toc221545669"/>
      <w:r>
        <w:t xml:space="preserve">The inherent vowel of an </w:t>
      </w:r>
      <w:r>
        <w:rPr>
          <w:rStyle w:val="Foreign"/>
        </w:rPr>
        <w:t>akṣara</w:t>
      </w:r>
      <w:r>
        <w:t xml:space="preserve"> is a grapheme</w:t>
      </w:r>
      <w:bookmarkEnd w:id="71"/>
      <w:bookmarkEnd w:id="72"/>
    </w:p>
    <w:p w14:paraId="0F14D8F8" w14:textId="77777777" w:rsidR="00EF1D13" w:rsidRDefault="00000000">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14:paraId="2DD45FB0" w14:textId="77777777" w:rsidR="00EF1D13" w:rsidRDefault="00000000">
      <w:pPr>
        <w:pStyle w:val="Cmsor3"/>
      </w:pPr>
      <w:bookmarkStart w:id="73" w:name="_Ref221267644"/>
      <w:bookmarkStart w:id="74" w:name="_Toc221545670"/>
      <w:r>
        <w:t>Domains of analytic interest</w:t>
      </w:r>
      <w:bookmarkEnd w:id="73"/>
      <w:bookmarkEnd w:id="74"/>
    </w:p>
    <w:p w14:paraId="4767A240" w14:textId="77777777" w:rsidR="00EF1D13" w:rsidRDefault="00000000">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14:paraId="6DC85DBE" w14:textId="77777777" w:rsidR="00EF1D13" w:rsidRDefault="00000000">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2.5.4</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14:paraId="3AC142D3" w14:textId="77777777" w:rsidR="00EF1D13" w:rsidRDefault="00000000">
      <w:pPr>
        <w:pStyle w:val="Cmsor3"/>
      </w:pPr>
      <w:bookmarkStart w:id="75" w:name="_Ref221269409"/>
      <w:bookmarkStart w:id="76" w:name="_Toc221545671"/>
      <w:r>
        <w:lastRenderedPageBreak/>
        <w:t>Supplementary graphemes</w:t>
      </w:r>
      <w:bookmarkEnd w:id="75"/>
      <w:bookmarkEnd w:id="76"/>
    </w:p>
    <w:p w14:paraId="232D7BC9" w14:textId="77777777" w:rsidR="00EF1D13"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22F28D69" w14:textId="77777777" w:rsidR="00EF1D13" w:rsidRDefault="00000000">
      <w:pPr>
        <w:pStyle w:val="Normlbehzs"/>
      </w:pPr>
      <w:r>
        <w:rPr>
          <w:highlight w:val="yellow"/>
        </w:rPr>
        <w:t>@need to mention abbreviation marks next to avagraha, and perhaps dedicate more space to them here or elsewhere; also connectors, hyphens?</w:t>
      </w:r>
    </w:p>
    <w:p w14:paraId="4E27C23F" w14:textId="77777777" w:rsidR="00EF1D13"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w:t>
      </w:r>
    </w:p>
    <w:p w14:paraId="6653C134" w14:textId="77777777" w:rsidR="00EF1D13" w:rsidRDefault="00000000">
      <w:pPr>
        <w:pStyle w:val="Normlbehzs"/>
      </w:pPr>
      <w:r>
        <w:t>It would, however, not be practicable to give full justice to the practically infinite variety of supplementary signs by transliterating each with a different target grapheme. We therefore classify written signs along the following lines.</w:t>
      </w:r>
      <w:r>
        <w:rPr>
          <w:rStyle w:val="Lbjegyzet-hivatkozs"/>
        </w:rPr>
        <w:footnoteReference w:id="46"/>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Alphabetic and numeral signs together are referred to as </w:t>
      </w:r>
      <w:r>
        <w:rPr>
          <w:b/>
          <w:bCs/>
        </w:rPr>
        <w:t>alphanumeric signs</w:t>
      </w:r>
      <w:r>
        <w:t xml:space="preserve">. Among non-alphanumeric signs, we distinguish the following categories. </w:t>
      </w:r>
      <w:r>
        <w:rPr>
          <w:b/>
          <w:bCs/>
        </w:rPr>
        <w:t>Functional signs</w:t>
      </w:r>
      <w:r>
        <w:t xml:space="preserve"> </w:t>
      </w:r>
      <w:r>
        <w:rPr>
          <w:highlight w:val="yellow"/>
        </w:rPr>
        <w:t>@functional marks?</w:t>
      </w:r>
      <w:r>
        <w:t xml:space="preserve"> 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3627CB52" w14:textId="77777777" w:rsidR="00EF1D13" w:rsidRDefault="00000000">
      <w:pPr>
        <w:pStyle w:val="Cmsor3"/>
      </w:pPr>
      <w:bookmarkStart w:id="77" w:name="_Ref221524063"/>
      <w:bookmarkStart w:id="78" w:name="_Toc221545672"/>
      <w:r>
        <w:t>Other entities with a graphemic function</w:t>
      </w:r>
      <w:bookmarkEnd w:id="77"/>
      <w:bookmarkEnd w:id="78"/>
    </w:p>
    <w:p w14:paraId="2FAFE40E" w14:textId="77777777" w:rsidR="00EF1D13"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7"/>
      </w:r>
    </w:p>
    <w:p w14:paraId="09CCA9B5" w14:textId="77777777" w:rsidR="00EF1D13" w:rsidRDefault="00000000">
      <w:pPr>
        <w:pStyle w:val="Cmsor2"/>
        <w:rPr>
          <w:lang w:bidi="sa-IN"/>
        </w:rPr>
      </w:pPr>
      <w:bookmarkStart w:id="79" w:name="_Toc221545673"/>
      <w:r>
        <w:rPr>
          <w:lang w:bidi="sa-IN"/>
        </w:rPr>
        <w:lastRenderedPageBreak/>
        <w:t>Graphetic analysis</w:t>
      </w:r>
      <w:bookmarkEnd w:id="79"/>
    </w:p>
    <w:p w14:paraId="0B973636" w14:textId="77777777" w:rsidR="00EF1D13"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43076499" w14:textId="77777777" w:rsidR="00EF1D13"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EF1D13" w14:paraId="77A3F746" w14:textId="77777777" w:rsidTr="00EF1D13">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DAB1727" w14:textId="77777777" w:rsidR="00EF1D13" w:rsidRDefault="00000000">
            <w:pPr>
              <w:pStyle w:val="Kpalrs"/>
            </w:pPr>
            <w:bookmarkStart w:id="80" w:name="_Ref220942682"/>
            <w:r>
              <w:t xml:space="preserve">Figure </w:t>
            </w:r>
            <w:fldSimple w:instr=" STYLEREF 2 \s ">
              <w:r>
                <w:rPr>
                  <w:noProof/>
                </w:rPr>
                <w:t>2.4</w:t>
              </w:r>
            </w:fldSimple>
            <w:r>
              <w:t>.</w:t>
            </w:r>
            <w:fldSimple w:instr=" SEQ Figure \* ALPHABETIC \s 2 ">
              <w:r>
                <w:rPr>
                  <w:noProof/>
                </w:rPr>
                <w:t>A</w:t>
              </w:r>
            </w:fldSimple>
            <w:bookmarkEnd w:id="80"/>
            <w:r>
              <w:t>. Graphetic entities in the Devanagari glyph |klau|</w:t>
            </w:r>
          </w:p>
        </w:tc>
      </w:tr>
      <w:tr w:rsidR="00EF1D13" w14:paraId="6ABE31D6" w14:textId="77777777" w:rsidTr="00EF1D13">
        <w:tc>
          <w:tcPr>
            <w:tcW w:w="2268" w:type="dxa"/>
            <w:gridSpan w:val="2"/>
            <w:shd w:val="clear" w:color="auto" w:fill="F0F7D7"/>
            <w:vAlign w:val="center"/>
          </w:tcPr>
          <w:p w14:paraId="68523CE7" w14:textId="77777777" w:rsidR="00EF1D13" w:rsidRDefault="00000000">
            <w:pPr>
              <w:keepNext/>
              <w:jc w:val="center"/>
            </w:pPr>
            <w:r>
              <w:t>graphemic comp.</w:t>
            </w:r>
          </w:p>
        </w:tc>
        <w:tc>
          <w:tcPr>
            <w:tcW w:w="7371" w:type="dxa"/>
            <w:gridSpan w:val="3"/>
            <w:shd w:val="clear" w:color="auto" w:fill="F0F7D7"/>
            <w:vAlign w:val="center"/>
          </w:tcPr>
          <w:p w14:paraId="35F74927" w14:textId="77777777" w:rsidR="00EF1D13" w:rsidRDefault="00000000">
            <w:pPr>
              <w:keepNext/>
              <w:jc w:val="center"/>
            </w:pPr>
            <w:r>
              <w:t>graphetic composition</w:t>
            </w:r>
          </w:p>
        </w:tc>
      </w:tr>
      <w:tr w:rsidR="00EF1D13" w14:paraId="12D0A6AD" w14:textId="77777777" w:rsidTr="00EF1D13">
        <w:tc>
          <w:tcPr>
            <w:tcW w:w="1134" w:type="dxa"/>
            <w:vAlign w:val="center"/>
          </w:tcPr>
          <w:p w14:paraId="1D8AC253" w14:textId="77777777" w:rsidR="00EF1D13" w:rsidRDefault="00000000">
            <w:pPr>
              <w:keepNext/>
              <w:jc w:val="center"/>
              <w:rPr>
                <w:color w:val="92D050"/>
              </w:rPr>
            </w:pPr>
            <w:r>
              <w:rPr>
                <w:color w:val="92D050"/>
              </w:rPr>
              <w:t>grapheme</w:t>
            </w:r>
          </w:p>
        </w:tc>
        <w:tc>
          <w:tcPr>
            <w:tcW w:w="1134" w:type="dxa"/>
            <w:vAlign w:val="center"/>
          </w:tcPr>
          <w:p w14:paraId="6F4DACFC" w14:textId="77777777" w:rsidR="00EF1D13" w:rsidRDefault="00000000">
            <w:pPr>
              <w:keepNext/>
              <w:jc w:val="center"/>
            </w:pPr>
            <w:r>
              <w:rPr>
                <w:color w:val="3333FF"/>
              </w:rPr>
              <w:t>character</w:t>
            </w:r>
          </w:p>
        </w:tc>
        <w:tc>
          <w:tcPr>
            <w:tcW w:w="5103" w:type="dxa"/>
            <w:shd w:val="clear" w:color="auto" w:fill="3333FF"/>
            <w:vAlign w:val="center"/>
          </w:tcPr>
          <w:p w14:paraId="11F240A7" w14:textId="77777777" w:rsidR="00EF1D13" w:rsidRDefault="00000000">
            <w:pPr>
              <w:keepNext/>
              <w:jc w:val="center"/>
            </w:pPr>
            <w:r>
              <w:rPr>
                <w:color w:val="FFFFFF" w:themeColor="background1"/>
              </w:rPr>
              <w:t>glyph |klau|</w:t>
            </w:r>
          </w:p>
        </w:tc>
        <w:tc>
          <w:tcPr>
            <w:tcW w:w="1134" w:type="dxa"/>
            <w:shd w:val="clear" w:color="auto" w:fill="66FF66"/>
            <w:vAlign w:val="center"/>
          </w:tcPr>
          <w:p w14:paraId="15A6F8F3" w14:textId="77777777" w:rsidR="00EF1D13" w:rsidRDefault="00000000">
            <w:pPr>
              <w:keepNext/>
              <w:jc w:val="center"/>
            </w:pPr>
            <w:r>
              <w:t>graph</w:t>
            </w:r>
          </w:p>
        </w:tc>
        <w:tc>
          <w:tcPr>
            <w:tcW w:w="1134" w:type="dxa"/>
            <w:shd w:val="clear" w:color="auto" w:fill="FFFF66"/>
            <w:vAlign w:val="center"/>
          </w:tcPr>
          <w:p w14:paraId="41A9312F" w14:textId="77777777" w:rsidR="00EF1D13" w:rsidRDefault="00000000">
            <w:pPr>
              <w:keepNext/>
              <w:jc w:val="center"/>
            </w:pPr>
            <w:r>
              <w:t>element</w:t>
            </w:r>
          </w:p>
        </w:tc>
      </w:tr>
      <w:tr w:rsidR="00EF1D13" w14:paraId="5B2ED0CC" w14:textId="77777777" w:rsidTr="00EF1D13">
        <w:trPr>
          <w:trHeight w:hRule="exact" w:val="340"/>
        </w:trPr>
        <w:tc>
          <w:tcPr>
            <w:tcW w:w="1134" w:type="dxa"/>
            <w:vMerge w:val="restart"/>
            <w:vAlign w:val="center"/>
          </w:tcPr>
          <w:p w14:paraId="69970314" w14:textId="77777777" w:rsidR="00EF1D13" w:rsidRDefault="00000000">
            <w:pPr>
              <w:keepNext/>
              <w:jc w:val="center"/>
              <w:rPr>
                <w:color w:val="92D050"/>
              </w:rPr>
            </w:pPr>
            <w:r>
              <w:rPr>
                <w:color w:val="92D050"/>
              </w:rPr>
              <w:t>&lt;k&gt;</w:t>
            </w:r>
          </w:p>
        </w:tc>
        <w:tc>
          <w:tcPr>
            <w:tcW w:w="1134" w:type="dxa"/>
            <w:vMerge w:val="restart"/>
            <w:vAlign w:val="center"/>
          </w:tcPr>
          <w:p w14:paraId="615DF400" w14:textId="77777777" w:rsidR="00EF1D13" w:rsidRDefault="00000000">
            <w:pPr>
              <w:keepNext/>
              <w:jc w:val="center"/>
              <w:rPr>
                <w:color w:val="3333FF"/>
              </w:rPr>
            </w:pPr>
            <w:r>
              <w:rPr>
                <w:color w:val="3333FF"/>
              </w:rPr>
              <w:t>&lt;klau&gt;</w:t>
            </w:r>
          </w:p>
        </w:tc>
        <w:tc>
          <w:tcPr>
            <w:tcW w:w="5103" w:type="dxa"/>
            <w:vMerge w:val="restart"/>
            <w:vAlign w:val="bottom"/>
          </w:tcPr>
          <w:p w14:paraId="6C6686C1" w14:textId="77777777" w:rsidR="00EF1D13" w:rsidRDefault="00000000">
            <w:pPr>
              <w:keepNext/>
              <w:jc w:val="center"/>
            </w:pPr>
            <w:r>
              <w:rPr>
                <w:noProof/>
              </w:rPr>
              <w:drawing>
                <wp:inline distT="0" distB="0" distL="0" distR="0" wp14:anchorId="47560BC1" wp14:editId="4B0DB6A4">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344C8363" w14:textId="77777777" w:rsidR="00EF1D13" w:rsidRDefault="00000000">
            <w:pPr>
              <w:keepNext/>
              <w:jc w:val="center"/>
            </w:pPr>
            <w:r>
              <w:t>1 |k|</w:t>
            </w:r>
          </w:p>
        </w:tc>
        <w:tc>
          <w:tcPr>
            <w:tcW w:w="1134" w:type="dxa"/>
            <w:shd w:val="clear" w:color="auto" w:fill="FFFF66"/>
            <w:vAlign w:val="center"/>
          </w:tcPr>
          <w:p w14:paraId="76594EBE" w14:textId="77777777" w:rsidR="00EF1D13" w:rsidRDefault="00000000">
            <w:pPr>
              <w:keepNext/>
              <w:jc w:val="center"/>
            </w:pPr>
            <w:r>
              <w:t>A</w:t>
            </w:r>
          </w:p>
        </w:tc>
      </w:tr>
      <w:tr w:rsidR="00EF1D13" w14:paraId="159A2828" w14:textId="77777777" w:rsidTr="00EF1D13">
        <w:trPr>
          <w:trHeight w:hRule="exact" w:val="340"/>
        </w:trPr>
        <w:tc>
          <w:tcPr>
            <w:tcW w:w="1134" w:type="dxa"/>
            <w:vMerge/>
            <w:vAlign w:val="center"/>
          </w:tcPr>
          <w:p w14:paraId="2E0D1307" w14:textId="77777777" w:rsidR="00EF1D13" w:rsidRDefault="00EF1D13">
            <w:pPr>
              <w:keepNext/>
              <w:jc w:val="center"/>
              <w:rPr>
                <w:color w:val="92D050"/>
              </w:rPr>
            </w:pPr>
          </w:p>
        </w:tc>
        <w:tc>
          <w:tcPr>
            <w:tcW w:w="1134" w:type="dxa"/>
            <w:vMerge/>
            <w:vAlign w:val="center"/>
          </w:tcPr>
          <w:p w14:paraId="469FC31E" w14:textId="77777777" w:rsidR="00EF1D13" w:rsidRDefault="00EF1D13">
            <w:pPr>
              <w:keepNext/>
              <w:jc w:val="center"/>
            </w:pPr>
          </w:p>
        </w:tc>
        <w:tc>
          <w:tcPr>
            <w:tcW w:w="5103" w:type="dxa"/>
            <w:vMerge/>
            <w:vAlign w:val="center"/>
          </w:tcPr>
          <w:p w14:paraId="7A0D2BFD" w14:textId="77777777" w:rsidR="00EF1D13" w:rsidRDefault="00EF1D13">
            <w:pPr>
              <w:keepNext/>
              <w:jc w:val="center"/>
            </w:pPr>
          </w:p>
        </w:tc>
        <w:tc>
          <w:tcPr>
            <w:tcW w:w="1134" w:type="dxa"/>
            <w:vMerge/>
            <w:shd w:val="clear" w:color="auto" w:fill="66FF66"/>
            <w:vAlign w:val="center"/>
          </w:tcPr>
          <w:p w14:paraId="665D7DCC" w14:textId="77777777" w:rsidR="00EF1D13" w:rsidRDefault="00EF1D13">
            <w:pPr>
              <w:keepNext/>
              <w:jc w:val="center"/>
            </w:pPr>
          </w:p>
        </w:tc>
        <w:tc>
          <w:tcPr>
            <w:tcW w:w="1134" w:type="dxa"/>
            <w:shd w:val="clear" w:color="auto" w:fill="FFFF66"/>
            <w:vAlign w:val="center"/>
          </w:tcPr>
          <w:p w14:paraId="2BAFE2BD" w14:textId="77777777" w:rsidR="00EF1D13" w:rsidRDefault="00000000">
            <w:pPr>
              <w:keepNext/>
              <w:jc w:val="center"/>
            </w:pPr>
            <w:r>
              <w:t>B</w:t>
            </w:r>
          </w:p>
        </w:tc>
      </w:tr>
      <w:tr w:rsidR="00EF1D13" w14:paraId="09D7EC32" w14:textId="77777777" w:rsidTr="00EF1D13">
        <w:trPr>
          <w:trHeight w:hRule="exact" w:val="340"/>
        </w:trPr>
        <w:tc>
          <w:tcPr>
            <w:tcW w:w="1134" w:type="dxa"/>
            <w:vMerge/>
            <w:vAlign w:val="center"/>
          </w:tcPr>
          <w:p w14:paraId="5603428C" w14:textId="77777777" w:rsidR="00EF1D13" w:rsidRDefault="00EF1D13">
            <w:pPr>
              <w:keepNext/>
              <w:jc w:val="center"/>
              <w:rPr>
                <w:color w:val="92D050"/>
              </w:rPr>
            </w:pPr>
          </w:p>
        </w:tc>
        <w:tc>
          <w:tcPr>
            <w:tcW w:w="1134" w:type="dxa"/>
            <w:vMerge/>
            <w:vAlign w:val="center"/>
          </w:tcPr>
          <w:p w14:paraId="561CE1A7" w14:textId="77777777" w:rsidR="00EF1D13" w:rsidRDefault="00EF1D13">
            <w:pPr>
              <w:keepNext/>
              <w:jc w:val="center"/>
            </w:pPr>
          </w:p>
        </w:tc>
        <w:tc>
          <w:tcPr>
            <w:tcW w:w="5103" w:type="dxa"/>
            <w:vMerge/>
            <w:vAlign w:val="center"/>
          </w:tcPr>
          <w:p w14:paraId="2D09B9FB" w14:textId="77777777" w:rsidR="00EF1D13" w:rsidRDefault="00EF1D13">
            <w:pPr>
              <w:keepNext/>
              <w:jc w:val="center"/>
            </w:pPr>
          </w:p>
        </w:tc>
        <w:tc>
          <w:tcPr>
            <w:tcW w:w="1134" w:type="dxa"/>
            <w:vMerge/>
            <w:shd w:val="clear" w:color="auto" w:fill="66FF66"/>
            <w:vAlign w:val="center"/>
          </w:tcPr>
          <w:p w14:paraId="6930A4C1" w14:textId="77777777" w:rsidR="00EF1D13" w:rsidRDefault="00EF1D13">
            <w:pPr>
              <w:keepNext/>
              <w:jc w:val="center"/>
            </w:pPr>
          </w:p>
        </w:tc>
        <w:tc>
          <w:tcPr>
            <w:tcW w:w="1134" w:type="dxa"/>
            <w:shd w:val="clear" w:color="auto" w:fill="FFFF66"/>
            <w:vAlign w:val="center"/>
          </w:tcPr>
          <w:p w14:paraId="0A2D6066" w14:textId="77777777" w:rsidR="00EF1D13" w:rsidRDefault="00000000">
            <w:pPr>
              <w:keepNext/>
              <w:jc w:val="center"/>
            </w:pPr>
            <w:r>
              <w:t>C</w:t>
            </w:r>
          </w:p>
        </w:tc>
      </w:tr>
      <w:tr w:rsidR="00EF1D13" w14:paraId="73AEFD4E" w14:textId="77777777" w:rsidTr="00EF1D13">
        <w:trPr>
          <w:trHeight w:hRule="exact" w:val="340"/>
        </w:trPr>
        <w:tc>
          <w:tcPr>
            <w:tcW w:w="1134" w:type="dxa"/>
            <w:vMerge/>
            <w:vAlign w:val="center"/>
          </w:tcPr>
          <w:p w14:paraId="3B8CE40D" w14:textId="77777777" w:rsidR="00EF1D13" w:rsidRDefault="00EF1D13">
            <w:pPr>
              <w:keepNext/>
              <w:jc w:val="center"/>
              <w:rPr>
                <w:color w:val="92D050"/>
              </w:rPr>
            </w:pPr>
          </w:p>
        </w:tc>
        <w:tc>
          <w:tcPr>
            <w:tcW w:w="1134" w:type="dxa"/>
            <w:vMerge/>
            <w:vAlign w:val="center"/>
          </w:tcPr>
          <w:p w14:paraId="27158ECE" w14:textId="77777777" w:rsidR="00EF1D13" w:rsidRDefault="00EF1D13">
            <w:pPr>
              <w:keepNext/>
              <w:jc w:val="center"/>
            </w:pPr>
          </w:p>
        </w:tc>
        <w:tc>
          <w:tcPr>
            <w:tcW w:w="5103" w:type="dxa"/>
            <w:vMerge/>
            <w:vAlign w:val="center"/>
          </w:tcPr>
          <w:p w14:paraId="011444A4" w14:textId="77777777" w:rsidR="00EF1D13" w:rsidRDefault="00EF1D13">
            <w:pPr>
              <w:keepNext/>
              <w:jc w:val="center"/>
            </w:pPr>
          </w:p>
        </w:tc>
        <w:tc>
          <w:tcPr>
            <w:tcW w:w="1134" w:type="dxa"/>
            <w:vMerge/>
            <w:shd w:val="clear" w:color="auto" w:fill="66FF66"/>
            <w:vAlign w:val="center"/>
          </w:tcPr>
          <w:p w14:paraId="0199E5DA" w14:textId="77777777" w:rsidR="00EF1D13" w:rsidRDefault="00EF1D13">
            <w:pPr>
              <w:keepNext/>
              <w:jc w:val="center"/>
            </w:pPr>
          </w:p>
        </w:tc>
        <w:tc>
          <w:tcPr>
            <w:tcW w:w="1134" w:type="dxa"/>
            <w:shd w:val="clear" w:color="auto" w:fill="FFFF66"/>
            <w:vAlign w:val="center"/>
          </w:tcPr>
          <w:p w14:paraId="08139E5D" w14:textId="77777777" w:rsidR="00EF1D13" w:rsidRDefault="00000000">
            <w:pPr>
              <w:keepNext/>
              <w:jc w:val="center"/>
            </w:pPr>
            <w:r>
              <w:t>D</w:t>
            </w:r>
          </w:p>
        </w:tc>
      </w:tr>
      <w:tr w:rsidR="00EF1D13" w14:paraId="3009EFB0" w14:textId="77777777" w:rsidTr="00EF1D13">
        <w:trPr>
          <w:trHeight w:hRule="exact" w:val="340"/>
        </w:trPr>
        <w:tc>
          <w:tcPr>
            <w:tcW w:w="1134" w:type="dxa"/>
            <w:vMerge w:val="restart"/>
            <w:vAlign w:val="center"/>
          </w:tcPr>
          <w:p w14:paraId="1B388EA6" w14:textId="77777777" w:rsidR="00EF1D13" w:rsidRDefault="00000000">
            <w:pPr>
              <w:keepNext/>
              <w:jc w:val="center"/>
              <w:rPr>
                <w:color w:val="92D050"/>
              </w:rPr>
            </w:pPr>
            <w:r>
              <w:rPr>
                <w:color w:val="92D050"/>
              </w:rPr>
              <w:t>&lt;l&gt;</w:t>
            </w:r>
          </w:p>
        </w:tc>
        <w:tc>
          <w:tcPr>
            <w:tcW w:w="1134" w:type="dxa"/>
            <w:vMerge/>
            <w:vAlign w:val="center"/>
          </w:tcPr>
          <w:p w14:paraId="63C533AB" w14:textId="77777777" w:rsidR="00EF1D13" w:rsidRDefault="00EF1D13">
            <w:pPr>
              <w:keepNext/>
              <w:jc w:val="center"/>
            </w:pPr>
          </w:p>
        </w:tc>
        <w:tc>
          <w:tcPr>
            <w:tcW w:w="5103" w:type="dxa"/>
            <w:vMerge/>
            <w:vAlign w:val="center"/>
          </w:tcPr>
          <w:p w14:paraId="1F5C1E42" w14:textId="77777777" w:rsidR="00EF1D13" w:rsidRDefault="00EF1D13">
            <w:pPr>
              <w:keepNext/>
              <w:jc w:val="center"/>
            </w:pPr>
          </w:p>
        </w:tc>
        <w:tc>
          <w:tcPr>
            <w:tcW w:w="1134" w:type="dxa"/>
            <w:vMerge w:val="restart"/>
            <w:shd w:val="clear" w:color="auto" w:fill="66FF66"/>
            <w:vAlign w:val="center"/>
          </w:tcPr>
          <w:p w14:paraId="2C019C79" w14:textId="77777777" w:rsidR="00EF1D13" w:rsidRDefault="00000000">
            <w:pPr>
              <w:keepNext/>
              <w:jc w:val="center"/>
            </w:pPr>
            <w:r>
              <w:t>2 |l|</w:t>
            </w:r>
          </w:p>
        </w:tc>
        <w:tc>
          <w:tcPr>
            <w:tcW w:w="1134" w:type="dxa"/>
            <w:shd w:val="clear" w:color="auto" w:fill="FFFF66"/>
            <w:vAlign w:val="center"/>
          </w:tcPr>
          <w:p w14:paraId="54DCA745" w14:textId="77777777" w:rsidR="00EF1D13" w:rsidRDefault="00000000">
            <w:pPr>
              <w:keepNext/>
              <w:jc w:val="center"/>
            </w:pPr>
            <w:r>
              <w:t>E</w:t>
            </w:r>
          </w:p>
        </w:tc>
      </w:tr>
      <w:tr w:rsidR="00EF1D13" w14:paraId="6C643624" w14:textId="77777777" w:rsidTr="00EF1D13">
        <w:trPr>
          <w:trHeight w:hRule="exact" w:val="340"/>
        </w:trPr>
        <w:tc>
          <w:tcPr>
            <w:tcW w:w="1134" w:type="dxa"/>
            <w:vMerge/>
            <w:vAlign w:val="center"/>
          </w:tcPr>
          <w:p w14:paraId="083D02D1" w14:textId="77777777" w:rsidR="00EF1D13" w:rsidRDefault="00EF1D13">
            <w:pPr>
              <w:keepNext/>
              <w:jc w:val="center"/>
              <w:rPr>
                <w:color w:val="92D050"/>
              </w:rPr>
            </w:pPr>
          </w:p>
        </w:tc>
        <w:tc>
          <w:tcPr>
            <w:tcW w:w="1134" w:type="dxa"/>
            <w:vMerge/>
            <w:vAlign w:val="center"/>
          </w:tcPr>
          <w:p w14:paraId="27A1B12B" w14:textId="77777777" w:rsidR="00EF1D13" w:rsidRDefault="00EF1D13">
            <w:pPr>
              <w:keepNext/>
              <w:jc w:val="center"/>
            </w:pPr>
          </w:p>
        </w:tc>
        <w:tc>
          <w:tcPr>
            <w:tcW w:w="5103" w:type="dxa"/>
            <w:vMerge/>
            <w:vAlign w:val="center"/>
          </w:tcPr>
          <w:p w14:paraId="01167CAA" w14:textId="77777777" w:rsidR="00EF1D13" w:rsidRDefault="00EF1D13">
            <w:pPr>
              <w:keepNext/>
              <w:jc w:val="center"/>
            </w:pPr>
          </w:p>
        </w:tc>
        <w:tc>
          <w:tcPr>
            <w:tcW w:w="1134" w:type="dxa"/>
            <w:vMerge/>
            <w:shd w:val="clear" w:color="auto" w:fill="66FF66"/>
            <w:vAlign w:val="center"/>
          </w:tcPr>
          <w:p w14:paraId="56B94885" w14:textId="77777777" w:rsidR="00EF1D13" w:rsidRDefault="00EF1D13">
            <w:pPr>
              <w:keepNext/>
              <w:jc w:val="center"/>
            </w:pPr>
          </w:p>
        </w:tc>
        <w:tc>
          <w:tcPr>
            <w:tcW w:w="1134" w:type="dxa"/>
            <w:shd w:val="clear" w:color="auto" w:fill="FFFF66"/>
            <w:vAlign w:val="center"/>
          </w:tcPr>
          <w:p w14:paraId="1D1FEA17" w14:textId="77777777" w:rsidR="00EF1D13" w:rsidRDefault="00000000">
            <w:pPr>
              <w:keepNext/>
              <w:jc w:val="center"/>
            </w:pPr>
            <w:r>
              <w:t>F</w:t>
            </w:r>
          </w:p>
        </w:tc>
      </w:tr>
      <w:tr w:rsidR="00EF1D13" w14:paraId="6AC010C9" w14:textId="77777777" w:rsidTr="00EF1D13">
        <w:trPr>
          <w:trHeight w:hRule="exact" w:val="340"/>
        </w:trPr>
        <w:tc>
          <w:tcPr>
            <w:tcW w:w="1134" w:type="dxa"/>
            <w:vMerge w:val="restart"/>
            <w:vAlign w:val="center"/>
          </w:tcPr>
          <w:p w14:paraId="5B7DEF59" w14:textId="77777777" w:rsidR="00EF1D13" w:rsidRDefault="00000000">
            <w:pPr>
              <w:keepNext/>
              <w:jc w:val="center"/>
              <w:rPr>
                <w:color w:val="92D050"/>
              </w:rPr>
            </w:pPr>
            <w:r>
              <w:rPr>
                <w:color w:val="92D050"/>
              </w:rPr>
              <w:t>&lt;au&gt;</w:t>
            </w:r>
          </w:p>
        </w:tc>
        <w:tc>
          <w:tcPr>
            <w:tcW w:w="1134" w:type="dxa"/>
            <w:vMerge/>
            <w:vAlign w:val="center"/>
          </w:tcPr>
          <w:p w14:paraId="0954154F" w14:textId="77777777" w:rsidR="00EF1D13" w:rsidRDefault="00EF1D13">
            <w:pPr>
              <w:keepNext/>
              <w:jc w:val="center"/>
            </w:pPr>
          </w:p>
        </w:tc>
        <w:tc>
          <w:tcPr>
            <w:tcW w:w="5103" w:type="dxa"/>
            <w:vMerge/>
            <w:vAlign w:val="center"/>
          </w:tcPr>
          <w:p w14:paraId="79C2215B" w14:textId="77777777" w:rsidR="00EF1D13" w:rsidRDefault="00EF1D13">
            <w:pPr>
              <w:keepNext/>
              <w:jc w:val="center"/>
            </w:pPr>
          </w:p>
        </w:tc>
        <w:tc>
          <w:tcPr>
            <w:tcW w:w="1134" w:type="dxa"/>
            <w:vMerge w:val="restart"/>
            <w:shd w:val="clear" w:color="auto" w:fill="66FF66"/>
            <w:vAlign w:val="center"/>
          </w:tcPr>
          <w:p w14:paraId="27869FF7" w14:textId="77777777" w:rsidR="00EF1D13" w:rsidRDefault="00000000">
            <w:pPr>
              <w:keepNext/>
              <w:jc w:val="center"/>
            </w:pPr>
            <w:r>
              <w:t>3 |au|</w:t>
            </w:r>
          </w:p>
        </w:tc>
        <w:tc>
          <w:tcPr>
            <w:tcW w:w="1134" w:type="dxa"/>
            <w:shd w:val="clear" w:color="auto" w:fill="FFFF66"/>
            <w:vAlign w:val="center"/>
          </w:tcPr>
          <w:p w14:paraId="72B37C9A" w14:textId="77777777" w:rsidR="00EF1D13" w:rsidRDefault="00000000">
            <w:pPr>
              <w:keepNext/>
              <w:jc w:val="center"/>
            </w:pPr>
            <w:r>
              <w:t>G</w:t>
            </w:r>
          </w:p>
        </w:tc>
      </w:tr>
      <w:tr w:rsidR="00EF1D13" w14:paraId="2FA1B22F" w14:textId="77777777" w:rsidTr="00EF1D13">
        <w:trPr>
          <w:trHeight w:hRule="exact" w:val="340"/>
        </w:trPr>
        <w:tc>
          <w:tcPr>
            <w:tcW w:w="1134" w:type="dxa"/>
            <w:vMerge/>
            <w:vAlign w:val="center"/>
          </w:tcPr>
          <w:p w14:paraId="6550DE23" w14:textId="77777777" w:rsidR="00EF1D13" w:rsidRDefault="00EF1D13">
            <w:pPr>
              <w:keepNext/>
              <w:jc w:val="center"/>
            </w:pPr>
          </w:p>
        </w:tc>
        <w:tc>
          <w:tcPr>
            <w:tcW w:w="1134" w:type="dxa"/>
            <w:vMerge/>
            <w:vAlign w:val="center"/>
          </w:tcPr>
          <w:p w14:paraId="6A66CCDD" w14:textId="77777777" w:rsidR="00EF1D13" w:rsidRDefault="00EF1D13">
            <w:pPr>
              <w:keepNext/>
              <w:jc w:val="center"/>
            </w:pPr>
          </w:p>
        </w:tc>
        <w:tc>
          <w:tcPr>
            <w:tcW w:w="5103" w:type="dxa"/>
            <w:vMerge/>
            <w:vAlign w:val="center"/>
          </w:tcPr>
          <w:p w14:paraId="04CE268F" w14:textId="77777777" w:rsidR="00EF1D13" w:rsidRDefault="00EF1D13">
            <w:pPr>
              <w:keepNext/>
              <w:jc w:val="center"/>
            </w:pPr>
          </w:p>
        </w:tc>
        <w:tc>
          <w:tcPr>
            <w:tcW w:w="1134" w:type="dxa"/>
            <w:vMerge/>
            <w:shd w:val="clear" w:color="auto" w:fill="66FF66"/>
            <w:vAlign w:val="center"/>
          </w:tcPr>
          <w:p w14:paraId="73AA017B" w14:textId="77777777" w:rsidR="00EF1D13" w:rsidRDefault="00EF1D13">
            <w:pPr>
              <w:keepNext/>
              <w:jc w:val="center"/>
            </w:pPr>
          </w:p>
        </w:tc>
        <w:tc>
          <w:tcPr>
            <w:tcW w:w="1134" w:type="dxa"/>
            <w:shd w:val="clear" w:color="auto" w:fill="FFFF66"/>
            <w:vAlign w:val="center"/>
          </w:tcPr>
          <w:p w14:paraId="5C07BB1A" w14:textId="77777777" w:rsidR="00EF1D13" w:rsidRDefault="00000000">
            <w:pPr>
              <w:keepNext/>
              <w:jc w:val="center"/>
            </w:pPr>
            <w:r>
              <w:t>H</w:t>
            </w:r>
          </w:p>
        </w:tc>
      </w:tr>
      <w:tr w:rsidR="00EF1D13" w14:paraId="685C6567" w14:textId="77777777" w:rsidTr="00EF1D13">
        <w:trPr>
          <w:trHeight w:hRule="exact" w:val="340"/>
        </w:trPr>
        <w:tc>
          <w:tcPr>
            <w:tcW w:w="1134" w:type="dxa"/>
            <w:vMerge/>
            <w:vAlign w:val="center"/>
          </w:tcPr>
          <w:p w14:paraId="693D7177" w14:textId="77777777" w:rsidR="00EF1D13" w:rsidRDefault="00EF1D13">
            <w:pPr>
              <w:keepNext/>
              <w:jc w:val="center"/>
            </w:pPr>
          </w:p>
        </w:tc>
        <w:tc>
          <w:tcPr>
            <w:tcW w:w="1134" w:type="dxa"/>
            <w:vMerge/>
            <w:vAlign w:val="center"/>
          </w:tcPr>
          <w:p w14:paraId="7536CB80" w14:textId="77777777" w:rsidR="00EF1D13" w:rsidRDefault="00EF1D13">
            <w:pPr>
              <w:keepNext/>
              <w:jc w:val="center"/>
            </w:pPr>
          </w:p>
        </w:tc>
        <w:tc>
          <w:tcPr>
            <w:tcW w:w="5103" w:type="dxa"/>
            <w:vMerge/>
            <w:vAlign w:val="center"/>
          </w:tcPr>
          <w:p w14:paraId="5229F592" w14:textId="77777777" w:rsidR="00EF1D13" w:rsidRDefault="00EF1D13">
            <w:pPr>
              <w:keepNext/>
              <w:jc w:val="center"/>
            </w:pPr>
          </w:p>
        </w:tc>
        <w:tc>
          <w:tcPr>
            <w:tcW w:w="1134" w:type="dxa"/>
            <w:vMerge/>
            <w:shd w:val="clear" w:color="auto" w:fill="66FF66"/>
            <w:vAlign w:val="center"/>
          </w:tcPr>
          <w:p w14:paraId="2EBEB67C" w14:textId="77777777" w:rsidR="00EF1D13" w:rsidRDefault="00EF1D13">
            <w:pPr>
              <w:keepNext/>
              <w:jc w:val="center"/>
            </w:pPr>
          </w:p>
        </w:tc>
        <w:tc>
          <w:tcPr>
            <w:tcW w:w="1134" w:type="dxa"/>
            <w:shd w:val="clear" w:color="auto" w:fill="FFFF66"/>
            <w:vAlign w:val="center"/>
          </w:tcPr>
          <w:p w14:paraId="656B81B8" w14:textId="77777777" w:rsidR="00EF1D13" w:rsidRDefault="00000000">
            <w:pPr>
              <w:keepNext/>
              <w:jc w:val="center"/>
            </w:pPr>
            <w:r>
              <w:t>I</w:t>
            </w:r>
          </w:p>
        </w:tc>
      </w:tr>
      <w:tr w:rsidR="00EF1D13" w14:paraId="789D237B" w14:textId="77777777" w:rsidTr="00EF1D13">
        <w:trPr>
          <w:trHeight w:hRule="exact" w:val="340"/>
        </w:trPr>
        <w:tc>
          <w:tcPr>
            <w:tcW w:w="1134" w:type="dxa"/>
            <w:vMerge/>
            <w:vAlign w:val="center"/>
          </w:tcPr>
          <w:p w14:paraId="3BAB2065" w14:textId="77777777" w:rsidR="00EF1D13" w:rsidRDefault="00EF1D13">
            <w:pPr>
              <w:jc w:val="center"/>
            </w:pPr>
          </w:p>
        </w:tc>
        <w:tc>
          <w:tcPr>
            <w:tcW w:w="1134" w:type="dxa"/>
            <w:vMerge/>
            <w:vAlign w:val="center"/>
          </w:tcPr>
          <w:p w14:paraId="2F06A5D3" w14:textId="77777777" w:rsidR="00EF1D13" w:rsidRDefault="00EF1D13">
            <w:pPr>
              <w:jc w:val="center"/>
            </w:pPr>
          </w:p>
        </w:tc>
        <w:tc>
          <w:tcPr>
            <w:tcW w:w="5103" w:type="dxa"/>
            <w:vMerge/>
            <w:vAlign w:val="center"/>
          </w:tcPr>
          <w:p w14:paraId="2D144F0B" w14:textId="77777777" w:rsidR="00EF1D13" w:rsidRDefault="00EF1D13">
            <w:pPr>
              <w:jc w:val="center"/>
            </w:pPr>
          </w:p>
        </w:tc>
        <w:tc>
          <w:tcPr>
            <w:tcW w:w="1134" w:type="dxa"/>
            <w:vMerge/>
            <w:shd w:val="clear" w:color="auto" w:fill="66FF66"/>
            <w:vAlign w:val="center"/>
          </w:tcPr>
          <w:p w14:paraId="7F292618" w14:textId="77777777" w:rsidR="00EF1D13" w:rsidRDefault="00EF1D13">
            <w:pPr>
              <w:jc w:val="center"/>
            </w:pPr>
          </w:p>
        </w:tc>
        <w:tc>
          <w:tcPr>
            <w:tcW w:w="1134" w:type="dxa"/>
            <w:shd w:val="clear" w:color="auto" w:fill="FFFF66"/>
            <w:vAlign w:val="center"/>
          </w:tcPr>
          <w:p w14:paraId="68A76366" w14:textId="77777777" w:rsidR="00EF1D13" w:rsidRDefault="00000000">
            <w:pPr>
              <w:jc w:val="center"/>
            </w:pPr>
            <w:r>
              <w:t>J</w:t>
            </w:r>
          </w:p>
        </w:tc>
      </w:tr>
    </w:tbl>
    <w:p w14:paraId="3F67274F" w14:textId="77777777" w:rsidR="00EF1D13" w:rsidRDefault="00EF1D13"/>
    <w:p w14:paraId="735BE4D4" w14:textId="77777777" w:rsidR="00EF1D13" w:rsidRDefault="00000000">
      <w:pPr>
        <w:pStyle w:val="Cmsor3"/>
        <w:rPr>
          <w:lang w:bidi="sa-IN"/>
        </w:rPr>
      </w:pPr>
      <w:bookmarkStart w:id="81" w:name="_Toc199757538"/>
      <w:bookmarkStart w:id="82" w:name="_Ref199758726"/>
      <w:bookmarkStart w:id="83" w:name="_Ref199770899"/>
      <w:bookmarkStart w:id="84" w:name="_Ref199836496"/>
      <w:bookmarkStart w:id="85" w:name="_Ref199836546"/>
      <w:bookmarkStart w:id="86" w:name="_Ref201310961"/>
      <w:bookmarkStart w:id="87" w:name="_Ref201313503"/>
      <w:bookmarkStart w:id="88" w:name="_Ref201313506"/>
      <w:bookmarkStart w:id="89" w:name="_Ref201587721"/>
      <w:bookmarkStart w:id="90" w:name="_Ref220686261"/>
      <w:bookmarkStart w:id="91" w:name="_Ref221116626"/>
      <w:bookmarkStart w:id="92" w:name="_Toc221545674"/>
      <w:r>
        <w:rPr>
          <w:lang w:bidi="sa-IN"/>
        </w:rPr>
        <w:t>Characters</w:t>
      </w:r>
      <w:bookmarkEnd w:id="81"/>
      <w:bookmarkEnd w:id="82"/>
      <w:bookmarkEnd w:id="83"/>
      <w:bookmarkEnd w:id="84"/>
      <w:bookmarkEnd w:id="85"/>
      <w:bookmarkEnd w:id="86"/>
      <w:bookmarkEnd w:id="87"/>
      <w:bookmarkEnd w:id="88"/>
      <w:bookmarkEnd w:id="89"/>
      <w:bookmarkEnd w:id="90"/>
      <w:bookmarkEnd w:id="91"/>
      <w:bookmarkEnd w:id="92"/>
    </w:p>
    <w:p w14:paraId="27667EC5" w14:textId="77777777" w:rsidR="00EF1D13"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3" w:name="_Ref199837795"/>
      <w:r>
        <w:rPr>
          <w:rStyle w:val="Lbjegyzet-hivatkozs"/>
        </w:rPr>
        <w:footnoteReference w:id="48"/>
      </w:r>
      <w:bookmarkEnd w:id="93"/>
      <w:r>
        <w:t xml:space="preserve"> but this is not necessarily so in other types of writing systems.</w:t>
      </w:r>
      <w:r>
        <w:rPr>
          <w:rStyle w:val="Lbjegyzet-hivatkozs"/>
        </w:rPr>
        <w:footnoteReference w:id="49"/>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(representing &lt;T&gt;).</w:t>
      </w:r>
      <w:r>
        <w:rPr>
          <w:rStyle w:val="Lbjegyzet-hivatkozs"/>
        </w:rPr>
        <w:footnoteReference w:id="50"/>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w:t>
      </w:r>
      <w:r>
        <w:rPr>
          <w:lang w:bidi="sa-IN"/>
        </w:rPr>
        <w:lastRenderedPageBreak/>
        <w:t xml:space="preserve">of the graphemes &lt;k&gt;, &lt;l&gt; and &lt;au&gt;.  </w:t>
      </w:r>
      <w:r>
        <w:t>Characters are emic units of a writing system in spite of being graphetically determined, and therefore we use angle brackets for representing them.</w:t>
      </w:r>
    </w:p>
    <w:p w14:paraId="221A18D2" w14:textId="77777777" w:rsidR="00EF1D13" w:rsidRDefault="00000000">
      <w:pPr>
        <w:pStyle w:val="Normlbehzs"/>
      </w:pPr>
      <w:r>
        <w:t>The term ‘character’ is widely used in a vague non-technical sense, and is rarely defined in a rigorous manner;</w:t>
      </w:r>
      <w:r>
        <w:rPr>
          <w:rStyle w:val="Lbjegyzet-hivatkozs"/>
        </w:rPr>
        <w:footnoteReference w:id="51"/>
      </w:r>
      <w:r>
        <w:t xml:space="preserve"> instead, much of the grapholinguistic literature tends to deal with the character — as defined by us — under the blanket term ‘segment’. Importantly, a ‘character’ in information technology, specifically in the Unicode standard,</w:t>
      </w:r>
      <w:bookmarkStart w:id="94" w:name="_Ref199852369"/>
      <w:r>
        <w:rPr>
          <w:rStyle w:val="Lbjegyzet-hivatkozs"/>
        </w:rPr>
        <w:footnoteReference w:id="52"/>
      </w:r>
      <w:bookmarkEnd w:id="94"/>
      <w:r>
        <w:t xml:space="preserve"> is </w:t>
      </w:r>
      <w:r>
        <w:rPr>
          <w:i/>
          <w:iCs/>
        </w:rPr>
        <w:t>not</w:t>
      </w:r>
      <w:r>
        <w:t xml:space="preserve"> what we define as a character.</w:t>
      </w:r>
    </w:p>
    <w:p w14:paraId="5E36EE2E" w14:textId="77777777" w:rsidR="00EF1D13" w:rsidRDefault="00000000">
      <w:pPr>
        <w:pStyle w:val="Cmsor3"/>
      </w:pPr>
      <w:bookmarkStart w:id="95" w:name="_Ref221093746"/>
      <w:bookmarkStart w:id="96" w:name="_Toc221545675"/>
      <w:r>
        <w:t>Graphs and glyphs</w:t>
      </w:r>
      <w:bookmarkEnd w:id="95"/>
      <w:bookmarkEnd w:id="96"/>
    </w:p>
    <w:p w14:paraId="7C5C35E5" w14:textId="77777777" w:rsidR="00EF1D13" w:rsidRDefault="00000000">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7" w:name="_Ref198909201"/>
      <w:r>
        <w:rPr>
          <w:rStyle w:val="Lbjegyzet-hivatkozs"/>
        </w:rPr>
        <w:footnoteReference w:id="54"/>
      </w:r>
      <w:bookmarkEnd w:id="97"/>
    </w:p>
    <w:p w14:paraId="788C9490" w14:textId="77777777" w:rsidR="00EF1D13" w:rsidRDefault="00000000">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442C5A9D" w14:textId="77777777" w:rsidR="00EF1D13" w:rsidRDefault="00000000">
      <w:pPr>
        <w:pStyle w:val="Cmsor3"/>
      </w:pPr>
      <w:bookmarkStart w:id="98" w:name="_Ref221181689"/>
      <w:bookmarkStart w:id="99" w:name="_Toc221545676"/>
      <w:bookmarkStart w:id="100" w:name="_Ref199836662"/>
      <w:r>
        <w:t>Character and glyph complexity</w:t>
      </w:r>
      <w:bookmarkEnd w:id="98"/>
      <w:bookmarkEnd w:id="99"/>
    </w:p>
    <w:p w14:paraId="749D0E13" w14:textId="77777777" w:rsidR="00EF1D13"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14:paraId="4831F553" w14:textId="77777777" w:rsidR="00EF1D13" w:rsidRDefault="00000000">
      <w:pPr>
        <w:pStyle w:val="Normlbehzs"/>
      </w:pPr>
      <w:r>
        <w:lastRenderedPageBreak/>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14:paraId="3F9D45E6" w14:textId="77777777" w:rsidR="00EF1D13"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14:paraId="0F8F4CBE" w14:textId="77777777" w:rsidR="00EF1D13" w:rsidRDefault="00EF1D13">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EF1D13" w14:paraId="4DEAD4C6" w14:textId="77777777" w:rsidTr="00EF1D13">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077FD3BE" w14:textId="77777777" w:rsidR="00EF1D13" w:rsidRDefault="00000000">
            <w:pPr>
              <w:pStyle w:val="Kpalrs"/>
              <w:keepNext/>
            </w:pPr>
            <w:bookmarkStart w:id="101" w:name="_Ref220922257"/>
            <w:r>
              <w:t xml:space="preserve">Figure </w:t>
            </w:r>
            <w:fldSimple w:instr=" STYLEREF 2 \s ">
              <w:r>
                <w:rPr>
                  <w:noProof/>
                </w:rPr>
                <w:t>2.4</w:t>
              </w:r>
            </w:fldSimple>
            <w:r>
              <w:t>.</w:t>
            </w:r>
            <w:fldSimple w:instr=" SEQ Figure \* ALPHABETIC \s 2 ">
              <w:r>
                <w:rPr>
                  <w:noProof/>
                </w:rPr>
                <w:t>B</w:t>
              </w:r>
            </w:fldSimple>
            <w:bookmarkEnd w:id="101"/>
            <w:r>
              <w:t>. Character and glyph complexity</w:t>
            </w:r>
          </w:p>
        </w:tc>
      </w:tr>
      <w:tr w:rsidR="00EF1D13" w14:paraId="5997CBDF" w14:textId="77777777" w:rsidTr="00EF1D13">
        <w:tc>
          <w:tcPr>
            <w:tcW w:w="454" w:type="dxa"/>
            <w:shd w:val="clear" w:color="auto" w:fill="F0F7D7"/>
          </w:tcPr>
          <w:p w14:paraId="44F184F9" w14:textId="77777777" w:rsidR="00EF1D13" w:rsidRDefault="00EF1D13">
            <w:pPr>
              <w:keepNext/>
              <w:jc w:val="center"/>
            </w:pPr>
          </w:p>
        </w:tc>
        <w:tc>
          <w:tcPr>
            <w:tcW w:w="1134" w:type="dxa"/>
            <w:shd w:val="clear" w:color="auto" w:fill="F0F7D7"/>
          </w:tcPr>
          <w:p w14:paraId="00872485" w14:textId="77777777" w:rsidR="00EF1D13" w:rsidRDefault="00000000">
            <w:pPr>
              <w:keepNext/>
              <w:jc w:val="center"/>
            </w:pPr>
            <w:r>
              <w:t>grapheme</w:t>
            </w:r>
          </w:p>
        </w:tc>
        <w:tc>
          <w:tcPr>
            <w:tcW w:w="1134" w:type="dxa"/>
            <w:shd w:val="clear" w:color="auto" w:fill="F0F7D7"/>
          </w:tcPr>
          <w:p w14:paraId="5B90B08C" w14:textId="77777777" w:rsidR="00EF1D13" w:rsidRDefault="00000000">
            <w:pPr>
              <w:keepNext/>
              <w:jc w:val="center"/>
            </w:pPr>
            <w:r>
              <w:t>character</w:t>
            </w:r>
          </w:p>
        </w:tc>
        <w:tc>
          <w:tcPr>
            <w:tcW w:w="1134" w:type="dxa"/>
            <w:shd w:val="clear" w:color="auto" w:fill="F0F7D7"/>
          </w:tcPr>
          <w:p w14:paraId="58D1C779" w14:textId="77777777" w:rsidR="00EF1D13" w:rsidRDefault="00000000">
            <w:pPr>
              <w:keepNext/>
              <w:jc w:val="center"/>
            </w:pPr>
            <w:r>
              <w:t>glyph</w:t>
            </w:r>
          </w:p>
        </w:tc>
        <w:tc>
          <w:tcPr>
            <w:tcW w:w="1134" w:type="dxa"/>
            <w:shd w:val="clear" w:color="auto" w:fill="F0F7D7"/>
          </w:tcPr>
          <w:p w14:paraId="02DE3F62" w14:textId="77777777" w:rsidR="00EF1D13" w:rsidRDefault="00000000">
            <w:pPr>
              <w:keepNext/>
              <w:jc w:val="center"/>
            </w:pPr>
            <w:r>
              <w:t>graph</w:t>
            </w:r>
          </w:p>
        </w:tc>
        <w:tc>
          <w:tcPr>
            <w:tcW w:w="4644" w:type="dxa"/>
            <w:shd w:val="clear" w:color="auto" w:fill="F0F7D7"/>
          </w:tcPr>
          <w:p w14:paraId="23323E96" w14:textId="77777777" w:rsidR="00EF1D13" w:rsidRDefault="00000000">
            <w:pPr>
              <w:keepNext/>
            </w:pPr>
            <w:r>
              <w:t>comment</w:t>
            </w:r>
          </w:p>
        </w:tc>
      </w:tr>
      <w:tr w:rsidR="00EF1D13" w14:paraId="5A5662A3" w14:textId="77777777" w:rsidTr="00EF1D13">
        <w:tc>
          <w:tcPr>
            <w:tcW w:w="454" w:type="dxa"/>
            <w:vAlign w:val="center"/>
          </w:tcPr>
          <w:p w14:paraId="2F751084" w14:textId="77777777" w:rsidR="00EF1D13" w:rsidRDefault="00000000">
            <w:pPr>
              <w:keepNext/>
              <w:jc w:val="center"/>
            </w:pPr>
            <w:r>
              <w:t>1</w:t>
            </w:r>
          </w:p>
        </w:tc>
        <w:tc>
          <w:tcPr>
            <w:tcW w:w="1134" w:type="dxa"/>
            <w:vAlign w:val="center"/>
          </w:tcPr>
          <w:p w14:paraId="39075E03" w14:textId="77777777" w:rsidR="00EF1D13" w:rsidRDefault="00000000">
            <w:pPr>
              <w:keepNext/>
              <w:jc w:val="center"/>
            </w:pPr>
            <w:r>
              <w:t>&lt;A&gt;</w:t>
            </w:r>
          </w:p>
        </w:tc>
        <w:tc>
          <w:tcPr>
            <w:tcW w:w="1134" w:type="dxa"/>
            <w:vAlign w:val="center"/>
          </w:tcPr>
          <w:p w14:paraId="6AAE6C8F" w14:textId="77777777" w:rsidR="00EF1D13" w:rsidRDefault="00000000">
            <w:pPr>
              <w:keepNext/>
              <w:jc w:val="center"/>
            </w:pPr>
            <w:r>
              <w:t>&lt;A&gt;</w:t>
            </w:r>
          </w:p>
        </w:tc>
        <w:tc>
          <w:tcPr>
            <w:tcW w:w="1134" w:type="dxa"/>
            <w:vAlign w:val="center"/>
          </w:tcPr>
          <w:p w14:paraId="40879120" w14:textId="77777777" w:rsidR="00EF1D13" w:rsidRDefault="00000000">
            <w:pPr>
              <w:keepNext/>
              <w:jc w:val="center"/>
            </w:pPr>
            <w:r>
              <w:t>|A|</w:t>
            </w:r>
          </w:p>
        </w:tc>
        <w:tc>
          <w:tcPr>
            <w:tcW w:w="1134" w:type="dxa"/>
            <w:vAlign w:val="center"/>
          </w:tcPr>
          <w:p w14:paraId="2BD75709" w14:textId="77777777" w:rsidR="00EF1D13" w:rsidRDefault="00000000">
            <w:pPr>
              <w:keepNext/>
              <w:jc w:val="center"/>
            </w:pPr>
            <w:r>
              <w:t>|A|</w:t>
            </w:r>
          </w:p>
        </w:tc>
        <w:tc>
          <w:tcPr>
            <w:tcW w:w="4644" w:type="dxa"/>
            <w:vAlign w:val="center"/>
          </w:tcPr>
          <w:p w14:paraId="7F32C903" w14:textId="77777777" w:rsidR="00EF1D13" w:rsidRDefault="00000000">
            <w:pPr>
              <w:keepNext/>
            </w:pPr>
            <w:r>
              <w:t>simplex character, simplex glyph</w:t>
            </w:r>
          </w:p>
        </w:tc>
      </w:tr>
      <w:tr w:rsidR="00EF1D13" w14:paraId="542159F6" w14:textId="77777777" w:rsidTr="00EF1D13">
        <w:tc>
          <w:tcPr>
            <w:tcW w:w="454" w:type="dxa"/>
            <w:vAlign w:val="center"/>
          </w:tcPr>
          <w:p w14:paraId="3F12EC71" w14:textId="77777777" w:rsidR="00EF1D13" w:rsidRDefault="00000000">
            <w:pPr>
              <w:keepNext/>
              <w:jc w:val="center"/>
            </w:pPr>
            <w:r>
              <w:t>2</w:t>
            </w:r>
          </w:p>
        </w:tc>
        <w:tc>
          <w:tcPr>
            <w:tcW w:w="1134" w:type="dxa"/>
            <w:vAlign w:val="center"/>
          </w:tcPr>
          <w:p w14:paraId="54059419" w14:textId="77777777" w:rsidR="00EF1D13" w:rsidRDefault="00000000">
            <w:pPr>
              <w:keepNext/>
              <w:jc w:val="center"/>
            </w:pPr>
            <w:r>
              <w:t>&lt;A&gt;</w:t>
            </w:r>
          </w:p>
        </w:tc>
        <w:tc>
          <w:tcPr>
            <w:tcW w:w="1134" w:type="dxa"/>
            <w:vAlign w:val="center"/>
          </w:tcPr>
          <w:p w14:paraId="750F763E" w14:textId="77777777" w:rsidR="00EF1D13" w:rsidRDefault="00000000">
            <w:pPr>
              <w:keepNext/>
              <w:jc w:val="center"/>
            </w:pPr>
            <w:r>
              <w:t>&lt;A&gt;</w:t>
            </w:r>
          </w:p>
        </w:tc>
        <w:tc>
          <w:tcPr>
            <w:tcW w:w="1134" w:type="dxa"/>
            <w:vAlign w:val="center"/>
          </w:tcPr>
          <w:p w14:paraId="6D382FB1" w14:textId="77777777" w:rsidR="00EF1D13" w:rsidRDefault="00000000">
            <w:pPr>
              <w:keepNext/>
              <w:jc w:val="center"/>
            </w:pPr>
            <w:r>
              <w:t>|</w:t>
            </w:r>
            <w:r>
              <w:rPr>
                <w:rStyle w:val="ForeignDevanagariScript"/>
                <w:rFonts w:hint="cs"/>
                <w:cs/>
              </w:rPr>
              <w:t>अ</w:t>
            </w:r>
            <w:r>
              <w:t>|</w:t>
            </w:r>
          </w:p>
        </w:tc>
        <w:tc>
          <w:tcPr>
            <w:tcW w:w="1134" w:type="dxa"/>
            <w:vAlign w:val="center"/>
          </w:tcPr>
          <w:p w14:paraId="1F8A8D38" w14:textId="77777777" w:rsidR="00EF1D13" w:rsidRDefault="00000000">
            <w:pPr>
              <w:keepNext/>
              <w:jc w:val="center"/>
            </w:pPr>
            <w:r>
              <w:t>|</w:t>
            </w:r>
            <w:r>
              <w:rPr>
                <w:rStyle w:val="ForeignDevanagariScript"/>
                <w:rFonts w:hint="cs"/>
                <w:cs/>
              </w:rPr>
              <w:t>अ</w:t>
            </w:r>
            <w:r>
              <w:t>|</w:t>
            </w:r>
          </w:p>
        </w:tc>
        <w:tc>
          <w:tcPr>
            <w:tcW w:w="4644" w:type="dxa"/>
            <w:vAlign w:val="center"/>
          </w:tcPr>
          <w:p w14:paraId="215850D2" w14:textId="77777777" w:rsidR="00EF1D13" w:rsidRDefault="00000000">
            <w:pPr>
              <w:keepNext/>
            </w:pPr>
            <w:r>
              <w:t>simplex character, simplex glyph</w:t>
            </w:r>
          </w:p>
        </w:tc>
      </w:tr>
      <w:tr w:rsidR="00EF1D13" w14:paraId="45615295" w14:textId="77777777" w:rsidTr="00EF1D13">
        <w:tc>
          <w:tcPr>
            <w:tcW w:w="454" w:type="dxa"/>
            <w:vMerge w:val="restart"/>
            <w:vAlign w:val="center"/>
          </w:tcPr>
          <w:p w14:paraId="1E850BC2" w14:textId="77777777" w:rsidR="00EF1D13" w:rsidRDefault="00000000">
            <w:pPr>
              <w:keepNext/>
              <w:jc w:val="center"/>
            </w:pPr>
            <w:r>
              <w:t>3</w:t>
            </w:r>
          </w:p>
        </w:tc>
        <w:tc>
          <w:tcPr>
            <w:tcW w:w="1134" w:type="dxa"/>
            <w:vAlign w:val="center"/>
          </w:tcPr>
          <w:p w14:paraId="7120DFB3" w14:textId="77777777" w:rsidR="00EF1D13" w:rsidRDefault="00000000">
            <w:pPr>
              <w:keepNext/>
              <w:jc w:val="center"/>
            </w:pPr>
            <w:r>
              <w:t>&lt;k&gt;</w:t>
            </w:r>
          </w:p>
        </w:tc>
        <w:tc>
          <w:tcPr>
            <w:tcW w:w="1134" w:type="dxa"/>
            <w:vMerge w:val="restart"/>
            <w:vAlign w:val="center"/>
          </w:tcPr>
          <w:p w14:paraId="1532C825" w14:textId="77777777" w:rsidR="00EF1D13" w:rsidRDefault="00000000">
            <w:pPr>
              <w:keepNext/>
              <w:jc w:val="center"/>
            </w:pPr>
            <w:r>
              <w:t>&lt;ka&gt;</w:t>
            </w:r>
          </w:p>
        </w:tc>
        <w:tc>
          <w:tcPr>
            <w:tcW w:w="1134" w:type="dxa"/>
            <w:vMerge w:val="restart"/>
            <w:vAlign w:val="center"/>
          </w:tcPr>
          <w:p w14:paraId="5834FF7E" w14:textId="77777777" w:rsidR="00EF1D13" w:rsidRDefault="00000000">
            <w:pPr>
              <w:keepNext/>
              <w:jc w:val="center"/>
            </w:pPr>
            <w:r>
              <w:t>|</w:t>
            </w:r>
            <w:r>
              <w:rPr>
                <w:rStyle w:val="ForeignDevanagariScript"/>
                <w:rFonts w:hint="cs"/>
                <w:cs/>
              </w:rPr>
              <w:t>क</w:t>
            </w:r>
            <w:r>
              <w:t>|</w:t>
            </w:r>
          </w:p>
        </w:tc>
        <w:tc>
          <w:tcPr>
            <w:tcW w:w="1134" w:type="dxa"/>
            <w:vAlign w:val="center"/>
          </w:tcPr>
          <w:p w14:paraId="043A6CA1" w14:textId="77777777" w:rsidR="00EF1D13" w:rsidRDefault="00000000">
            <w:pPr>
              <w:keepNext/>
              <w:jc w:val="center"/>
            </w:pPr>
            <w:r>
              <w:t>|</w:t>
            </w:r>
            <w:r>
              <w:rPr>
                <w:rStyle w:val="ForeignDevanagariScript"/>
                <w:rFonts w:hint="cs"/>
                <w:cs/>
              </w:rPr>
              <w:t>क</w:t>
            </w:r>
            <w:r>
              <w:t>|</w:t>
            </w:r>
          </w:p>
        </w:tc>
        <w:tc>
          <w:tcPr>
            <w:tcW w:w="4644" w:type="dxa"/>
            <w:vMerge w:val="restart"/>
            <w:vAlign w:val="center"/>
          </w:tcPr>
          <w:p w14:paraId="50660686" w14:textId="77777777" w:rsidR="00EF1D13" w:rsidRDefault="00000000">
            <w:pPr>
              <w:keepNext/>
            </w:pPr>
            <w:r>
              <w:t>complex character, simplex glyph</w:t>
            </w:r>
          </w:p>
          <w:p w14:paraId="751518B2" w14:textId="77777777" w:rsidR="00EF1D13" w:rsidRDefault="00000000">
            <w:pPr>
              <w:keepNext/>
            </w:pPr>
            <w:r>
              <w:t>(vowel grapheme represented holistically)</w:t>
            </w:r>
          </w:p>
        </w:tc>
      </w:tr>
      <w:tr w:rsidR="00EF1D13" w14:paraId="0631F00A" w14:textId="77777777" w:rsidTr="00EF1D13">
        <w:tc>
          <w:tcPr>
            <w:tcW w:w="454" w:type="dxa"/>
            <w:vMerge/>
            <w:vAlign w:val="center"/>
          </w:tcPr>
          <w:p w14:paraId="41AA09F3" w14:textId="77777777" w:rsidR="00EF1D13" w:rsidRDefault="00EF1D13">
            <w:pPr>
              <w:keepNext/>
              <w:jc w:val="center"/>
            </w:pPr>
          </w:p>
        </w:tc>
        <w:tc>
          <w:tcPr>
            <w:tcW w:w="1134" w:type="dxa"/>
            <w:vAlign w:val="center"/>
          </w:tcPr>
          <w:p w14:paraId="334C97BA" w14:textId="77777777" w:rsidR="00EF1D13" w:rsidRDefault="00000000">
            <w:pPr>
              <w:keepNext/>
              <w:jc w:val="center"/>
            </w:pPr>
            <w:r>
              <w:t>&lt;a&gt;</w:t>
            </w:r>
          </w:p>
        </w:tc>
        <w:tc>
          <w:tcPr>
            <w:tcW w:w="1134" w:type="dxa"/>
            <w:vMerge/>
            <w:vAlign w:val="center"/>
          </w:tcPr>
          <w:p w14:paraId="1C659C5B" w14:textId="77777777" w:rsidR="00EF1D13" w:rsidRDefault="00EF1D13">
            <w:pPr>
              <w:keepNext/>
              <w:jc w:val="center"/>
            </w:pPr>
          </w:p>
        </w:tc>
        <w:tc>
          <w:tcPr>
            <w:tcW w:w="1134" w:type="dxa"/>
            <w:vMerge/>
            <w:vAlign w:val="center"/>
          </w:tcPr>
          <w:p w14:paraId="012C041D" w14:textId="77777777" w:rsidR="00EF1D13" w:rsidRDefault="00EF1D13">
            <w:pPr>
              <w:keepNext/>
              <w:jc w:val="center"/>
            </w:pPr>
          </w:p>
        </w:tc>
        <w:tc>
          <w:tcPr>
            <w:tcW w:w="1134" w:type="dxa"/>
            <w:vAlign w:val="center"/>
          </w:tcPr>
          <w:p w14:paraId="10A670BB" w14:textId="77777777" w:rsidR="00EF1D13" w:rsidRDefault="00000000">
            <w:pPr>
              <w:keepNext/>
              <w:jc w:val="center"/>
            </w:pPr>
            <w:r>
              <w:t>—</w:t>
            </w:r>
          </w:p>
        </w:tc>
        <w:tc>
          <w:tcPr>
            <w:tcW w:w="4644" w:type="dxa"/>
            <w:vMerge/>
            <w:vAlign w:val="center"/>
          </w:tcPr>
          <w:p w14:paraId="5C3F5F25" w14:textId="77777777" w:rsidR="00EF1D13" w:rsidRDefault="00EF1D13">
            <w:pPr>
              <w:keepNext/>
            </w:pPr>
          </w:p>
        </w:tc>
      </w:tr>
      <w:tr w:rsidR="00EF1D13" w14:paraId="45173CEE" w14:textId="77777777" w:rsidTr="00EF1D13">
        <w:tc>
          <w:tcPr>
            <w:tcW w:w="454" w:type="dxa"/>
            <w:vMerge w:val="restart"/>
            <w:vAlign w:val="center"/>
          </w:tcPr>
          <w:p w14:paraId="44D2667B" w14:textId="77777777" w:rsidR="00EF1D13" w:rsidRDefault="00000000">
            <w:pPr>
              <w:jc w:val="center"/>
            </w:pPr>
            <w:r>
              <w:t>4</w:t>
            </w:r>
          </w:p>
        </w:tc>
        <w:tc>
          <w:tcPr>
            <w:tcW w:w="1134" w:type="dxa"/>
            <w:vAlign w:val="center"/>
          </w:tcPr>
          <w:p w14:paraId="56B25506" w14:textId="77777777" w:rsidR="00EF1D13" w:rsidRDefault="00000000">
            <w:pPr>
              <w:keepNext/>
              <w:jc w:val="center"/>
            </w:pPr>
            <w:r>
              <w:t>&lt;k&gt;</w:t>
            </w:r>
          </w:p>
        </w:tc>
        <w:tc>
          <w:tcPr>
            <w:tcW w:w="1134" w:type="dxa"/>
            <w:vMerge w:val="restart"/>
            <w:vAlign w:val="center"/>
          </w:tcPr>
          <w:p w14:paraId="1274A6F1" w14:textId="77777777" w:rsidR="00EF1D13" w:rsidRDefault="00000000">
            <w:pPr>
              <w:keepNext/>
              <w:jc w:val="center"/>
            </w:pPr>
            <w:r>
              <w:t>&lt;ku&gt;</w:t>
            </w:r>
          </w:p>
        </w:tc>
        <w:tc>
          <w:tcPr>
            <w:tcW w:w="1134" w:type="dxa"/>
            <w:vMerge w:val="restart"/>
            <w:vAlign w:val="center"/>
          </w:tcPr>
          <w:p w14:paraId="20352446" w14:textId="77777777" w:rsidR="00EF1D13" w:rsidRDefault="00000000">
            <w:pPr>
              <w:jc w:val="center"/>
            </w:pPr>
            <w:r>
              <w:t>|</w:t>
            </w:r>
            <w:r>
              <w:rPr>
                <w:rFonts w:hint="cs"/>
                <w:cs/>
              </w:rPr>
              <w:t>कु</w:t>
            </w:r>
            <w:r>
              <w:t>|</w:t>
            </w:r>
          </w:p>
        </w:tc>
        <w:tc>
          <w:tcPr>
            <w:tcW w:w="1134" w:type="dxa"/>
            <w:vAlign w:val="center"/>
          </w:tcPr>
          <w:p w14:paraId="31BD582A" w14:textId="77777777" w:rsidR="00EF1D13" w:rsidRDefault="00000000">
            <w:pPr>
              <w:keepNext/>
              <w:jc w:val="center"/>
            </w:pPr>
            <w:r>
              <w:t>|</w:t>
            </w:r>
            <w:r>
              <w:rPr>
                <w:rStyle w:val="ForeignDevanagariScript"/>
                <w:rFonts w:hint="cs"/>
                <w:cs/>
              </w:rPr>
              <w:t>क</w:t>
            </w:r>
            <w:r>
              <w:t>|</w:t>
            </w:r>
          </w:p>
        </w:tc>
        <w:tc>
          <w:tcPr>
            <w:tcW w:w="4644" w:type="dxa"/>
            <w:vAlign w:val="center"/>
          </w:tcPr>
          <w:p w14:paraId="47EC08B7" w14:textId="77777777" w:rsidR="00EF1D13" w:rsidRDefault="00000000">
            <w:pPr>
              <w:keepNext/>
            </w:pPr>
            <w:r>
              <w:t>complex character, complex glyph</w:t>
            </w:r>
          </w:p>
        </w:tc>
      </w:tr>
      <w:tr w:rsidR="00EF1D13" w14:paraId="24130024" w14:textId="77777777" w:rsidTr="00EF1D13">
        <w:tc>
          <w:tcPr>
            <w:tcW w:w="454" w:type="dxa"/>
            <w:vMerge/>
          </w:tcPr>
          <w:p w14:paraId="2789583F" w14:textId="77777777" w:rsidR="00EF1D13" w:rsidRDefault="00EF1D13">
            <w:pPr>
              <w:jc w:val="center"/>
            </w:pPr>
          </w:p>
        </w:tc>
        <w:tc>
          <w:tcPr>
            <w:tcW w:w="1134" w:type="dxa"/>
            <w:vAlign w:val="center"/>
          </w:tcPr>
          <w:p w14:paraId="5B0B1DEF" w14:textId="77777777" w:rsidR="00EF1D13" w:rsidRDefault="00000000">
            <w:pPr>
              <w:jc w:val="center"/>
            </w:pPr>
            <w:r>
              <w:t>&lt;u&gt;</w:t>
            </w:r>
          </w:p>
        </w:tc>
        <w:tc>
          <w:tcPr>
            <w:tcW w:w="1134" w:type="dxa"/>
            <w:vMerge/>
            <w:vAlign w:val="center"/>
          </w:tcPr>
          <w:p w14:paraId="54884ABD" w14:textId="77777777" w:rsidR="00EF1D13" w:rsidRDefault="00EF1D13">
            <w:pPr>
              <w:jc w:val="center"/>
            </w:pPr>
          </w:p>
        </w:tc>
        <w:tc>
          <w:tcPr>
            <w:tcW w:w="1134" w:type="dxa"/>
            <w:vMerge/>
            <w:vAlign w:val="center"/>
          </w:tcPr>
          <w:p w14:paraId="0BA82A9A" w14:textId="77777777" w:rsidR="00EF1D13" w:rsidRDefault="00EF1D13">
            <w:pPr>
              <w:jc w:val="center"/>
            </w:pPr>
          </w:p>
        </w:tc>
        <w:tc>
          <w:tcPr>
            <w:tcW w:w="1134" w:type="dxa"/>
            <w:vAlign w:val="center"/>
          </w:tcPr>
          <w:p w14:paraId="4D7705AD" w14:textId="77777777" w:rsidR="00EF1D13" w:rsidRDefault="00000000">
            <w:pPr>
              <w:jc w:val="center"/>
            </w:pPr>
            <w:r>
              <w:t>|</w:t>
            </w:r>
            <w:r>
              <w:rPr>
                <w:rStyle w:val="ForeignDevanagariScript"/>
                <w:rFonts w:hint="cs"/>
                <w:cs/>
              </w:rPr>
              <w:t>ु</w:t>
            </w:r>
            <w:r>
              <w:t>|</w:t>
            </w:r>
          </w:p>
        </w:tc>
        <w:tc>
          <w:tcPr>
            <w:tcW w:w="4644" w:type="dxa"/>
            <w:vAlign w:val="center"/>
          </w:tcPr>
          <w:p w14:paraId="6A218C5F" w14:textId="77777777" w:rsidR="00EF1D13" w:rsidRDefault="00000000">
            <w:r>
              <w:t>(vowel grapheme represented discretely)</w:t>
            </w:r>
          </w:p>
        </w:tc>
      </w:tr>
      <w:tr w:rsidR="00EF1D13" w14:paraId="328C1EA4" w14:textId="77777777" w:rsidTr="00EF1D13">
        <w:tc>
          <w:tcPr>
            <w:tcW w:w="454" w:type="dxa"/>
            <w:vMerge w:val="restart"/>
            <w:vAlign w:val="center"/>
          </w:tcPr>
          <w:p w14:paraId="07F92093" w14:textId="77777777" w:rsidR="00EF1D13" w:rsidRDefault="00000000">
            <w:pPr>
              <w:keepNext/>
              <w:jc w:val="center"/>
            </w:pPr>
            <w:r>
              <w:t>5</w:t>
            </w:r>
          </w:p>
        </w:tc>
        <w:tc>
          <w:tcPr>
            <w:tcW w:w="1134" w:type="dxa"/>
            <w:vAlign w:val="center"/>
          </w:tcPr>
          <w:p w14:paraId="7B63636B" w14:textId="77777777" w:rsidR="00EF1D13" w:rsidRDefault="00000000">
            <w:pPr>
              <w:keepNext/>
              <w:jc w:val="center"/>
            </w:pPr>
            <w:r>
              <w:t>&lt;k&gt;</w:t>
            </w:r>
          </w:p>
        </w:tc>
        <w:tc>
          <w:tcPr>
            <w:tcW w:w="1134" w:type="dxa"/>
            <w:vMerge w:val="restart"/>
            <w:vAlign w:val="center"/>
          </w:tcPr>
          <w:p w14:paraId="2EE9ECAB" w14:textId="77777777" w:rsidR="00EF1D13" w:rsidRDefault="00000000">
            <w:pPr>
              <w:keepNext/>
              <w:jc w:val="center"/>
            </w:pPr>
            <w:r>
              <w:t>&lt;kṣa&gt;</w:t>
            </w:r>
          </w:p>
        </w:tc>
        <w:tc>
          <w:tcPr>
            <w:tcW w:w="1134" w:type="dxa"/>
            <w:vMerge w:val="restart"/>
            <w:vAlign w:val="center"/>
          </w:tcPr>
          <w:p w14:paraId="5F292C11" w14:textId="77777777" w:rsidR="00EF1D13" w:rsidRDefault="00000000">
            <w:pPr>
              <w:keepNext/>
              <w:jc w:val="center"/>
            </w:pPr>
            <w:r>
              <w:t>|</w:t>
            </w:r>
            <w:r>
              <w:rPr>
                <w:rFonts w:hint="cs"/>
                <w:cs/>
              </w:rPr>
              <w:t>क्ष</w:t>
            </w:r>
            <w:r>
              <w:t>|</w:t>
            </w:r>
          </w:p>
        </w:tc>
        <w:tc>
          <w:tcPr>
            <w:tcW w:w="1134" w:type="dxa"/>
            <w:vAlign w:val="center"/>
          </w:tcPr>
          <w:p w14:paraId="498C811C" w14:textId="77777777" w:rsidR="00EF1D13" w:rsidRDefault="00000000">
            <w:pPr>
              <w:keepNext/>
              <w:jc w:val="center"/>
            </w:pPr>
            <w:r>
              <w:t>—</w:t>
            </w:r>
          </w:p>
        </w:tc>
        <w:tc>
          <w:tcPr>
            <w:tcW w:w="4644" w:type="dxa"/>
            <w:vMerge w:val="restart"/>
            <w:vAlign w:val="center"/>
          </w:tcPr>
          <w:p w14:paraId="2E41EF75" w14:textId="77777777" w:rsidR="00EF1D13" w:rsidRDefault="00000000">
            <w:pPr>
              <w:keepNext/>
              <w:spacing w:line="240" w:lineRule="auto"/>
            </w:pPr>
            <w:r>
              <w:t xml:space="preserve">graphetically simplex graphotactic allograph </w:t>
            </w:r>
            <w:r>
              <w:br/>
              <w:t>for a graphemically complex glyph</w:t>
            </w:r>
            <w:r>
              <w:br/>
              <w:t>(vowel grapheme represented holistically)</w:t>
            </w:r>
          </w:p>
        </w:tc>
      </w:tr>
      <w:tr w:rsidR="00EF1D13" w14:paraId="305909ED" w14:textId="77777777" w:rsidTr="00EF1D13">
        <w:tc>
          <w:tcPr>
            <w:tcW w:w="454" w:type="dxa"/>
            <w:vMerge/>
          </w:tcPr>
          <w:p w14:paraId="448049D4" w14:textId="77777777" w:rsidR="00EF1D13" w:rsidRDefault="00EF1D13">
            <w:pPr>
              <w:keepNext/>
              <w:jc w:val="center"/>
            </w:pPr>
          </w:p>
        </w:tc>
        <w:tc>
          <w:tcPr>
            <w:tcW w:w="1134" w:type="dxa"/>
            <w:vAlign w:val="center"/>
          </w:tcPr>
          <w:p w14:paraId="089D121A" w14:textId="77777777" w:rsidR="00EF1D13" w:rsidRDefault="00000000">
            <w:pPr>
              <w:keepNext/>
              <w:jc w:val="center"/>
            </w:pPr>
            <w:r>
              <w:t>&lt;ṣ&gt;</w:t>
            </w:r>
          </w:p>
        </w:tc>
        <w:tc>
          <w:tcPr>
            <w:tcW w:w="1134" w:type="dxa"/>
            <w:vMerge/>
            <w:vAlign w:val="center"/>
          </w:tcPr>
          <w:p w14:paraId="0CCC18E2" w14:textId="77777777" w:rsidR="00EF1D13" w:rsidRDefault="00EF1D13">
            <w:pPr>
              <w:keepNext/>
              <w:jc w:val="center"/>
            </w:pPr>
          </w:p>
        </w:tc>
        <w:tc>
          <w:tcPr>
            <w:tcW w:w="1134" w:type="dxa"/>
            <w:vMerge/>
            <w:vAlign w:val="center"/>
          </w:tcPr>
          <w:p w14:paraId="0CE35ABD" w14:textId="77777777" w:rsidR="00EF1D13" w:rsidRDefault="00EF1D13">
            <w:pPr>
              <w:keepNext/>
              <w:jc w:val="center"/>
            </w:pPr>
          </w:p>
        </w:tc>
        <w:tc>
          <w:tcPr>
            <w:tcW w:w="1134" w:type="dxa"/>
            <w:vAlign w:val="center"/>
          </w:tcPr>
          <w:p w14:paraId="091CC6D3" w14:textId="77777777" w:rsidR="00EF1D13" w:rsidRDefault="00000000">
            <w:pPr>
              <w:keepNext/>
              <w:jc w:val="center"/>
            </w:pPr>
            <w:r>
              <w:t>—</w:t>
            </w:r>
          </w:p>
        </w:tc>
        <w:tc>
          <w:tcPr>
            <w:tcW w:w="4644" w:type="dxa"/>
            <w:vMerge/>
            <w:vAlign w:val="center"/>
          </w:tcPr>
          <w:p w14:paraId="30044F0A" w14:textId="77777777" w:rsidR="00EF1D13" w:rsidRDefault="00EF1D13">
            <w:pPr>
              <w:keepNext/>
            </w:pPr>
          </w:p>
        </w:tc>
      </w:tr>
      <w:tr w:rsidR="00EF1D13" w14:paraId="718292F2" w14:textId="77777777" w:rsidTr="00EF1D13">
        <w:tc>
          <w:tcPr>
            <w:tcW w:w="454" w:type="dxa"/>
            <w:vMerge/>
          </w:tcPr>
          <w:p w14:paraId="62DE9406" w14:textId="77777777" w:rsidR="00EF1D13" w:rsidRDefault="00EF1D13">
            <w:pPr>
              <w:keepNext/>
              <w:jc w:val="center"/>
            </w:pPr>
          </w:p>
        </w:tc>
        <w:tc>
          <w:tcPr>
            <w:tcW w:w="1134" w:type="dxa"/>
            <w:vAlign w:val="center"/>
          </w:tcPr>
          <w:p w14:paraId="0FE19C99" w14:textId="77777777" w:rsidR="00EF1D13" w:rsidRDefault="00000000">
            <w:pPr>
              <w:keepNext/>
              <w:jc w:val="center"/>
            </w:pPr>
            <w:r>
              <w:t>&lt;a&gt;</w:t>
            </w:r>
          </w:p>
        </w:tc>
        <w:tc>
          <w:tcPr>
            <w:tcW w:w="1134" w:type="dxa"/>
            <w:vMerge/>
            <w:vAlign w:val="center"/>
          </w:tcPr>
          <w:p w14:paraId="5D415B11" w14:textId="77777777" w:rsidR="00EF1D13" w:rsidRDefault="00EF1D13">
            <w:pPr>
              <w:keepNext/>
              <w:jc w:val="center"/>
            </w:pPr>
          </w:p>
        </w:tc>
        <w:tc>
          <w:tcPr>
            <w:tcW w:w="1134" w:type="dxa"/>
            <w:vMerge/>
            <w:vAlign w:val="center"/>
          </w:tcPr>
          <w:p w14:paraId="2F4F91F0" w14:textId="77777777" w:rsidR="00EF1D13" w:rsidRDefault="00EF1D13">
            <w:pPr>
              <w:keepNext/>
              <w:jc w:val="center"/>
            </w:pPr>
          </w:p>
        </w:tc>
        <w:tc>
          <w:tcPr>
            <w:tcW w:w="1134" w:type="dxa"/>
            <w:vAlign w:val="center"/>
          </w:tcPr>
          <w:p w14:paraId="1A9E7A35" w14:textId="77777777" w:rsidR="00EF1D13" w:rsidRDefault="00000000">
            <w:pPr>
              <w:keepNext/>
              <w:jc w:val="center"/>
            </w:pPr>
            <w:r>
              <w:t>—</w:t>
            </w:r>
          </w:p>
        </w:tc>
        <w:tc>
          <w:tcPr>
            <w:tcW w:w="4644" w:type="dxa"/>
            <w:vMerge/>
            <w:vAlign w:val="center"/>
          </w:tcPr>
          <w:p w14:paraId="4CC30ACF" w14:textId="77777777" w:rsidR="00EF1D13" w:rsidRDefault="00EF1D13">
            <w:pPr>
              <w:keepNext/>
            </w:pPr>
          </w:p>
        </w:tc>
      </w:tr>
    </w:tbl>
    <w:p w14:paraId="394C2F66" w14:textId="77777777" w:rsidR="00EF1D13" w:rsidRDefault="00EF1D13"/>
    <w:p w14:paraId="3AC31BAB" w14:textId="77777777" w:rsidR="00EF1D13" w:rsidRDefault="00000000">
      <w:pPr>
        <w:pStyle w:val="Cmsor4"/>
      </w:pPr>
      <w:bookmarkStart w:id="102" w:name="_Toc221545677"/>
      <w:bookmarkStart w:id="103" w:name="_Ref221546571"/>
      <w:r>
        <w:t>Glyph components</w:t>
      </w:r>
      <w:bookmarkEnd w:id="102"/>
      <w:bookmarkEnd w:id="103"/>
    </w:p>
    <w:p w14:paraId="6A095120" w14:textId="77777777" w:rsidR="00EF1D13"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027A28F2" w14:textId="77777777" w:rsidR="00EF1D13" w:rsidRDefault="00000000">
      <w:pPr>
        <w:pStyle w:val="Cmsor4"/>
      </w:pPr>
      <w:bookmarkStart w:id="104" w:name="_Ref220945460"/>
      <w:bookmarkStart w:id="105" w:name="_Toc221545678"/>
      <w:r>
        <w:t>Markers</w:t>
      </w:r>
      <w:bookmarkEnd w:id="104"/>
      <w:bookmarkEnd w:id="105"/>
    </w:p>
    <w:p w14:paraId="23818A1B" w14:textId="77777777" w:rsidR="00EF1D13"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7"/>
      </w:r>
    </w:p>
    <w:p w14:paraId="3B9BFE82" w14:textId="77777777" w:rsidR="00EF1D13" w:rsidRDefault="00000000">
      <w:pPr>
        <w:pStyle w:val="Cmsor3"/>
      </w:pPr>
      <w:bookmarkStart w:id="106" w:name="_Toc221545679"/>
      <w:bookmarkStart w:id="107" w:name="_Ref221546656"/>
      <w:bookmarkStart w:id="108" w:name="_Ref221548801"/>
      <w:bookmarkStart w:id="109" w:name="_Ref199778013"/>
      <w:r>
        <w:t>Graphic elements</w:t>
      </w:r>
      <w:bookmarkEnd w:id="106"/>
      <w:bookmarkEnd w:id="107"/>
      <w:bookmarkEnd w:id="108"/>
    </w:p>
    <w:p w14:paraId="6A7FA3C1" w14:textId="77777777" w:rsidR="00EF1D13"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w:t>
      </w:r>
      <w:r>
        <w:lastRenderedPageBreak/>
        <w:t xml:space="preserve">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3DBA1DD9" w14:textId="77777777" w:rsidR="00EF1D13"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14:paraId="2817D58A" w14:textId="77777777" w:rsidR="00EF1D13" w:rsidRDefault="00000000">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14:paraId="3567E274" w14:textId="77777777" w:rsidR="00EF1D13"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6D675561" w14:textId="77777777" w:rsidR="00EF1D13" w:rsidRDefault="00000000">
      <w:pPr>
        <w:pStyle w:val="Cmsor4"/>
        <w:rPr>
          <w:rStyle w:val="Foreign"/>
          <w:i w:val="0"/>
          <w:iCs w:val="0"/>
        </w:rPr>
      </w:pPr>
      <w:bookmarkStart w:id="110" w:name="_Ref221191819"/>
      <w:bookmarkStart w:id="111" w:name="_Toc221545680"/>
      <w:r>
        <w:rPr>
          <w:rStyle w:val="Foreign"/>
        </w:rPr>
        <w:t>Diacritical marks</w:t>
      </w:r>
      <w:bookmarkEnd w:id="110"/>
      <w:bookmarkEnd w:id="111"/>
    </w:p>
    <w:p w14:paraId="304350E4" w14:textId="77777777" w:rsidR="00EF1D13"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21830EFA" w14:textId="77777777" w:rsidR="00EF1D13" w:rsidRDefault="00000000">
      <w:pPr>
        <w:pStyle w:val="Normlbehzs"/>
      </w:pPr>
      <w:r>
        <w:t>As such, diacritical marks per se have no relevance to transliteration: like any distinctive element, they only matter inasmuch as they distinguish one graph from another.</w:t>
      </w:r>
      <w:bookmarkStart w:id="112" w:name="_Ref201072554"/>
      <w:r>
        <w:rPr>
          <w:rStyle w:val="Lbjegyzet-hivatkozs"/>
        </w:rPr>
        <w:footnoteReference w:id="59"/>
      </w:r>
      <w:bookmarkEnd w:id="112"/>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0"/>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2.5.4</w:t>
      </w:r>
      <w:r>
        <w:fldChar w:fldCharType="end"/>
      </w:r>
      <w:r>
        <w:t>.</w:t>
      </w:r>
    </w:p>
    <w:p w14:paraId="3BE23F9F" w14:textId="77777777" w:rsidR="00EF1D13" w:rsidRDefault="00000000">
      <w:pPr>
        <w:pStyle w:val="Cmsor4"/>
      </w:pPr>
      <w:bookmarkStart w:id="113" w:name="_Ref221265672"/>
      <w:bookmarkStart w:id="114" w:name="_Toc221545681"/>
      <w:r>
        <w:lastRenderedPageBreak/>
        <w:t>Dual patterning</w:t>
      </w:r>
      <w:bookmarkEnd w:id="113"/>
      <w:bookmarkEnd w:id="114"/>
    </w:p>
    <w:p w14:paraId="71AF9671" w14:textId="77777777" w:rsidR="00EF1D13"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15" w:name="_Ref201326319"/>
      <w:r>
        <w:rPr>
          <w:rStyle w:val="Lbjegyzet-hivatkozs"/>
        </w:rPr>
        <w:footnoteReference w:id="62"/>
      </w:r>
      <w:bookmarkEnd w:id="115"/>
      <w:r>
        <w:rPr>
          <w:rFonts w:cs="Latha"/>
          <w:lang w:bidi="ta-IN"/>
        </w:rPr>
        <w:t xml:space="preserve"> </w:t>
      </w:r>
    </w:p>
    <w:p w14:paraId="782B6B87" w14:textId="77777777" w:rsidR="00EF1D13" w:rsidRDefault="00000000">
      <w:pPr>
        <w:pStyle w:val="Cmsor3"/>
      </w:pPr>
      <w:bookmarkStart w:id="116" w:name="_Toc199757542"/>
      <w:bookmarkStart w:id="117" w:name="_Ref199774821"/>
      <w:bookmarkStart w:id="118" w:name="_Ref199777633"/>
      <w:bookmarkStart w:id="119" w:name="_Ref199778443"/>
      <w:bookmarkStart w:id="120" w:name="_Ref201135816"/>
      <w:bookmarkStart w:id="121" w:name="_Ref201159962"/>
      <w:bookmarkStart w:id="122" w:name="_Ref221290351"/>
      <w:bookmarkStart w:id="123" w:name="_Toc221545682"/>
      <w:r>
        <w:rPr>
          <w:rStyle w:val="Foreign"/>
        </w:rPr>
        <w:t>Virāma</w:t>
      </w:r>
      <w:r>
        <w:t>: graph or diacritical mark</w:t>
      </w:r>
      <w:bookmarkEnd w:id="116"/>
      <w:bookmarkEnd w:id="117"/>
      <w:bookmarkEnd w:id="118"/>
      <w:bookmarkEnd w:id="119"/>
      <w:bookmarkEnd w:id="120"/>
      <w:bookmarkEnd w:id="121"/>
      <w:r>
        <w:t>?</w:t>
      </w:r>
      <w:bookmarkEnd w:id="122"/>
      <w:bookmarkEnd w:id="123"/>
    </w:p>
    <w:p w14:paraId="34C90B43" w14:textId="77777777" w:rsidR="00EF1D13"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5"/>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1FC1CE80" w14:textId="77777777" w:rsidR="00EF1D13"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w:t>
      </w:r>
      <w:r>
        <w:lastRenderedPageBreak/>
        <w:t xml:space="preserve">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691BD113" w14:textId="77777777" w:rsidR="00EF1D13"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6B30B82A" w14:textId="77777777" w:rsidR="00EF1D13" w:rsidRDefault="00000000">
      <w:pPr>
        <w:pStyle w:val="Cmsor2"/>
      </w:pPr>
      <w:bookmarkStart w:id="124" w:name="_Toc221545683"/>
      <w:r>
        <w:t>Complications</w:t>
      </w:r>
      <w:bookmarkEnd w:id="124"/>
    </w:p>
    <w:p w14:paraId="47162389" w14:textId="77777777" w:rsidR="00EF1D13" w:rsidRDefault="00000000">
      <w:pPr>
        <w:pStyle w:val="Cmsor3"/>
      </w:pPr>
      <w:bookmarkStart w:id="125" w:name="_Toc221545684"/>
      <w:bookmarkStart w:id="126" w:name="_Ref221546015"/>
      <w:r>
        <w:t>Allography</w:t>
      </w:r>
      <w:bookmarkEnd w:id="125"/>
      <w:bookmarkEnd w:id="126"/>
    </w:p>
    <w:p w14:paraId="375E1769" w14:textId="77777777" w:rsidR="00EF1D13" w:rsidRDefault="00000000">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r>
        <w:t xml:space="preserve"> Our transliteration scheme provides a method for distinguishing graphemic allographs, but by choice remains blind to other kinds of allography which, however, may be recorded in computer markup applied to transliterated texts.</w:t>
      </w:r>
    </w:p>
    <w:p w14:paraId="2FB4EC6A" w14:textId="77777777" w:rsidR="00EF1D13" w:rsidRDefault="00000000">
      <w:pPr>
        <w:pStyle w:val="Cmsor4"/>
      </w:pPr>
      <w:bookmarkStart w:id="127" w:name="_Toc221545685"/>
      <w:r>
        <w:t>Graphetic allography</w:t>
      </w:r>
      <w:bookmarkEnd w:id="127"/>
    </w:p>
    <w:p w14:paraId="4ADE6D1B" w14:textId="77777777" w:rsidR="00EF1D13"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8"/>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520C9367" w14:textId="77777777" w:rsidR="00EF1D13"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14:paraId="477FB427" w14:textId="77777777" w:rsidR="00EF1D13" w:rsidRDefault="00000000">
      <w:pPr>
        <w:pStyle w:val="Cmsor4"/>
      </w:pPr>
      <w:bookmarkStart w:id="128" w:name="_Toc221545686"/>
      <w:bookmarkStart w:id="129" w:name="_Ref221547763"/>
      <w:bookmarkStart w:id="130" w:name="_Ref221548570"/>
      <w:bookmarkStart w:id="131" w:name="_Ref221548850"/>
      <w:bookmarkStart w:id="132" w:name="_Ref221548940"/>
      <w:r>
        <w:lastRenderedPageBreak/>
        <w:t>Graphotactic allography</w:t>
      </w:r>
      <w:bookmarkEnd w:id="128"/>
      <w:bookmarkEnd w:id="129"/>
      <w:bookmarkEnd w:id="130"/>
      <w:bookmarkEnd w:id="131"/>
      <w:bookmarkEnd w:id="132"/>
    </w:p>
    <w:p w14:paraId="092F1EED" w14:textId="77777777" w:rsidR="00EF1D13"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3" w:name="_Ref199772349"/>
      <w:r>
        <w:rPr>
          <w:rStyle w:val="Lbjegyzet-hivatkozs"/>
        </w:rPr>
        <w:footnoteReference w:id="69"/>
      </w:r>
      <w:bookmarkEnd w:id="133"/>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14:paraId="6FC22D02" w14:textId="77777777" w:rsidR="00EF1D13"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07458770" w14:textId="77777777" w:rsidR="00EF1D13"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70"/>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4" w:name="_Ref198651090"/>
      <w:r>
        <w:rPr>
          <w:rStyle w:val="Lbjegyzet-hivatkozs"/>
        </w:rPr>
        <w:footnoteReference w:id="71"/>
      </w:r>
      <w:bookmarkEnd w:id="134"/>
      <w:r>
        <w:t xml:space="preserve"> and that, analogously, the cursive or ligated units of alphabetic writing systems are series of simplex characters rather than complex characters.</w:t>
      </w:r>
    </w:p>
    <w:p w14:paraId="116981C6" w14:textId="77777777" w:rsidR="00EF1D13" w:rsidRDefault="00000000">
      <w:pPr>
        <w:pStyle w:val="Cmsor4"/>
      </w:pPr>
      <w:bookmarkStart w:id="135" w:name="_Toc221545687"/>
      <w:bookmarkStart w:id="136" w:name="_Ref221547354"/>
      <w:bookmarkStart w:id="137" w:name="_Ref221892371"/>
      <w:r>
        <w:t>Graphemic allography</w:t>
      </w:r>
      <w:bookmarkEnd w:id="135"/>
      <w:bookmarkEnd w:id="136"/>
      <w:bookmarkEnd w:id="137"/>
    </w:p>
    <w:p w14:paraId="17A4313E" w14:textId="77777777" w:rsidR="00EF1D13"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2"/>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xml:space="preserve">| (involving the final allograph of &lt;m&gt; and the initial allograph </w:t>
      </w:r>
      <w:r>
        <w:rPr>
          <w:lang w:bidi="sa-IN"/>
        </w:rPr>
        <w:lastRenderedPageBreak/>
        <w:t>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1101E6BA" w14:textId="77777777" w:rsidR="00EF1D13"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3.3.2</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14:paraId="10FD20D3" w14:textId="77777777" w:rsidR="00EF1D13" w:rsidRDefault="00000000">
      <w:pPr>
        <w:pStyle w:val="Cmsor3"/>
      </w:pPr>
      <w:bookmarkStart w:id="138" w:name="_Ref221265726"/>
      <w:bookmarkStart w:id="139" w:name="_Toc221545688"/>
      <w:bookmarkStart w:id="140" w:name="_Hlk198560684"/>
      <w:r>
        <w:t>Homography</w:t>
      </w:r>
      <w:bookmarkEnd w:id="138"/>
      <w:bookmarkEnd w:id="139"/>
    </w:p>
    <w:p w14:paraId="59E0FB6B" w14:textId="77777777" w:rsidR="00EF1D13" w:rsidRDefault="00000000">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271A1DA0" w14:textId="77777777" w:rsidR="00EF1D13"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3"/>
      </w:r>
      <w:r>
        <w:t xml:space="preserve"> As a result, the graphemic interpretation of graphs sometimes requires input from context.</w:t>
      </w:r>
    </w:p>
    <w:p w14:paraId="07CB1A18" w14:textId="150B4C54" w:rsidR="00201EE3" w:rsidRDefault="00201EE3" w:rsidP="00201EE3">
      <w:pPr>
        <w:pStyle w:val="Cmsor3"/>
      </w:pPr>
      <w:r>
        <w:t>Heterography</w:t>
      </w:r>
    </w:p>
    <w:p w14:paraId="765F64B6" w14:textId="4AED36BF" w:rsidR="00201EE3" w:rsidRDefault="00201EE3" w:rsidP="00201EE3">
      <w:r w:rsidRPr="00201EE3">
        <w:rPr>
          <w:highlight w:val="yellow"/>
        </w:rPr>
        <w:t>@may or may not want a brief paragraph on heterography here, see how much it is needed when the text is more or less final</w:t>
      </w:r>
    </w:p>
    <w:p w14:paraId="2FEF503A" w14:textId="77777777" w:rsidR="00EF1D13" w:rsidRDefault="00000000">
      <w:pPr>
        <w:pStyle w:val="Cmsor3"/>
        <w:rPr>
          <w:lang w:bidi="sa-IN"/>
        </w:rPr>
      </w:pPr>
      <w:bookmarkStart w:id="141" w:name="_Toc221545689"/>
      <w:bookmarkStart w:id="142" w:name="_Ref221546125"/>
      <w:bookmarkEnd w:id="140"/>
      <w:r>
        <w:rPr>
          <w:lang w:bidi="sa-IN"/>
        </w:rPr>
        <w:t>Polygraphy</w:t>
      </w:r>
      <w:bookmarkEnd w:id="141"/>
      <w:bookmarkEnd w:id="142"/>
    </w:p>
    <w:p w14:paraId="0AE59764" w14:textId="77777777" w:rsidR="00EF1D13"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3" w:name="_Ref202267690"/>
      <w:r>
        <w:t>,</w:t>
      </w:r>
      <w:r>
        <w:rPr>
          <w:rStyle w:val="Lbjegyzet-hivatkozs"/>
        </w:rPr>
        <w:footnoteReference w:id="74"/>
      </w:r>
      <w:bookmarkEnd w:id="143"/>
      <w:r>
        <w:t xml:space="preserve"> and have been recognised as graphemes in some approaches.</w:t>
      </w:r>
      <w:r>
        <w:rPr>
          <w:rStyle w:val="Lbjegyzet-hivatkozs"/>
        </w:rPr>
        <w:footnoteReference w:id="75"/>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24ED9466" w14:textId="67922446" w:rsidR="00EF1D13"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xml:space="preserve">). Such digraphs are clusters of two graphemes in the Roman writing system, but they </w:t>
      </w:r>
      <w:r>
        <w:lastRenderedPageBreak/>
        <w:t>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rsidR="008F0332">
        <w:fldChar w:fldCharType="begin"/>
      </w:r>
      <w:r w:rsidR="008F0332">
        <w:instrText xml:space="preserve"> REF _Ref221891789 \r \h </w:instrText>
      </w:r>
      <w:r w:rsidR="008F0332">
        <w:fldChar w:fldCharType="separate"/>
      </w:r>
      <w:r w:rsidR="008F0332">
        <w:t>4.2.1</w:t>
      </w:r>
      <w:r w:rsidR="008F0332">
        <w:fldChar w:fldCharType="end"/>
      </w:r>
      <w:r>
        <w:fldChar w:fldCharType="end"/>
      </w:r>
      <w:r>
        <w:t>.</w:t>
      </w:r>
    </w:p>
    <w:p w14:paraId="4962C1F4" w14:textId="77777777" w:rsidR="00EF1D13" w:rsidRDefault="00000000">
      <w:pPr>
        <w:pStyle w:val="Cmsor3"/>
      </w:pPr>
      <w:bookmarkStart w:id="144" w:name="_Ref221286003"/>
      <w:bookmarkStart w:id="145" w:name="_Ref221288598"/>
      <w:bookmarkStart w:id="146" w:name="_Ref221290180"/>
      <w:bookmarkStart w:id="147" w:name="_Toc221545690"/>
      <w:r>
        <w:t>Ambivalent classification</w:t>
      </w:r>
      <w:bookmarkEnd w:id="144"/>
      <w:bookmarkEnd w:id="145"/>
      <w:bookmarkEnd w:id="146"/>
      <w:bookmarkEnd w:id="147"/>
    </w:p>
    <w:p w14:paraId="6CB7909E" w14:textId="77777777" w:rsidR="00EF1D13"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5933FB94" w14:textId="77777777" w:rsidR="00EF1D13"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3A47321C" w14:textId="77777777" w:rsidR="00EF1D13"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2.5.4.1</w:t>
      </w:r>
      <w:r>
        <w:fldChar w:fldCharType="end"/>
      </w:r>
      <w:r>
        <w:t xml:space="preserve"> below. Finally, §</w:t>
      </w:r>
      <w:r>
        <w:fldChar w:fldCharType="begin"/>
      </w:r>
      <w:r>
        <w:instrText xml:space="preserve"> REF _Ref221290710 \r \h </w:instrText>
      </w:r>
      <w:r>
        <w:fldChar w:fldCharType="separate"/>
      </w:r>
      <w:r>
        <w:t>2.5.4.2</w:t>
      </w:r>
      <w:r>
        <w:fldChar w:fldCharType="end"/>
      </w:r>
      <w:r>
        <w:t xml:space="preserve"> mentions some other phenomena that are difficult to classify.</w:t>
      </w:r>
    </w:p>
    <w:p w14:paraId="585A31BD" w14:textId="77777777" w:rsidR="00EF1D13" w:rsidRDefault="00000000">
      <w:pPr>
        <w:pStyle w:val="Cmsor4"/>
      </w:pPr>
      <w:bookmarkStart w:id="148" w:name="_Ref221290691"/>
      <w:bookmarkStart w:id="149" w:name="_Toc221545691"/>
      <w:r>
        <w:t>Between independent glyph and dependent graph</w:t>
      </w:r>
      <w:bookmarkEnd w:id="148"/>
      <w:bookmarkEnd w:id="149"/>
    </w:p>
    <w:p w14:paraId="17330A23" w14:textId="77777777" w:rsidR="00EF1D13"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1C189877" w14:textId="77777777" w:rsidR="00EF1D13"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769DC619" w14:textId="77777777" w:rsidR="00EF1D13" w:rsidRDefault="00000000">
      <w:pPr>
        <w:pStyle w:val="Cmsor4"/>
      </w:pPr>
      <w:bookmarkStart w:id="150" w:name="_Toc199757544"/>
      <w:bookmarkStart w:id="151" w:name="_Ref221290710"/>
      <w:bookmarkStart w:id="152" w:name="_Toc221545692"/>
      <w:bookmarkStart w:id="153" w:name="_Ref221549599"/>
      <w:bookmarkStart w:id="154" w:name="_Toc199757546"/>
      <w:bookmarkStart w:id="155" w:name="_Ref199772431"/>
      <w:bookmarkStart w:id="156" w:name="_Ref199772437"/>
      <w:bookmarkStart w:id="157" w:name="_Ref199774907"/>
      <w:bookmarkStart w:id="158" w:name="_Ref199838036"/>
      <w:bookmarkStart w:id="159" w:name="_Ref201068928"/>
      <w:r>
        <w:t>Other signs of vague status</w:t>
      </w:r>
      <w:bookmarkEnd w:id="150"/>
      <w:bookmarkEnd w:id="151"/>
      <w:bookmarkEnd w:id="152"/>
      <w:bookmarkEnd w:id="153"/>
    </w:p>
    <w:p w14:paraId="1DC5A81E" w14:textId="77777777" w:rsidR="00EF1D13"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lastRenderedPageBreak/>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t>3.2</w:t>
      </w:r>
      <w:r>
        <w:fldChar w:fldCharType="end"/>
      </w:r>
      <w:r>
        <w:t>) to the DHARMA conventions.</w:t>
      </w:r>
    </w:p>
    <w:p w14:paraId="42CF4444" w14:textId="77777777" w:rsidR="00EF1D13" w:rsidRDefault="00000000">
      <w:pPr>
        <w:pStyle w:val="Cmsor1"/>
      </w:pPr>
      <w:bookmarkStart w:id="160" w:name="_Toc17811419"/>
      <w:bookmarkStart w:id="161" w:name="_Toc17811474"/>
      <w:bookmarkStart w:id="162" w:name="_57r22m5k1jra" w:colFirst="0" w:colLast="0"/>
      <w:bookmarkStart w:id="163" w:name="_xkwt6pqamcvz" w:colFirst="0" w:colLast="0"/>
      <w:bookmarkStart w:id="164" w:name="_Toc221545693"/>
      <w:bookmarkEnd w:id="24"/>
      <w:bookmarkEnd w:id="25"/>
      <w:bookmarkEnd w:id="26"/>
      <w:bookmarkEnd w:id="27"/>
      <w:bookmarkEnd w:id="64"/>
      <w:bookmarkEnd w:id="69"/>
      <w:bookmarkEnd w:id="100"/>
      <w:bookmarkEnd w:id="109"/>
      <w:bookmarkEnd w:id="154"/>
      <w:bookmarkEnd w:id="155"/>
      <w:bookmarkEnd w:id="156"/>
      <w:bookmarkEnd w:id="157"/>
      <w:bookmarkEnd w:id="158"/>
      <w:bookmarkEnd w:id="159"/>
      <w:bookmarkEnd w:id="162"/>
      <w:bookmarkEnd w:id="163"/>
      <w:r>
        <w:lastRenderedPageBreak/>
        <w:t>General principles</w:t>
      </w:r>
      <w:bookmarkStart w:id="165" w:name="_Ref199919606"/>
      <w:r>
        <w:t xml:space="preserve"> of the DHARMA transliteration scheme</w:t>
      </w:r>
      <w:bookmarkEnd w:id="164"/>
    </w:p>
    <w:p w14:paraId="247AB57A" w14:textId="77777777" w:rsidR="00EF1D13" w:rsidRDefault="00000000">
      <w:pPr>
        <w:pStyle w:val="Cmsor2"/>
      </w:pPr>
      <w:bookmarkStart w:id="166" w:name="_Toc221545694"/>
      <w:r>
        <w:t>Compatibility with other transliteration systems</w:t>
      </w:r>
      <w:bookmarkEnd w:id="166"/>
    </w:p>
    <w:p w14:paraId="1290DBD2" w14:textId="77777777" w:rsidR="00EF1D13"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3.3.2</w:t>
      </w:r>
      <w:r>
        <w:fldChar w:fldCharType="end"/>
      </w:r>
      <w:r>
        <w:t>)</w:t>
      </w:r>
      <w:r>
        <w:rPr>
          <w:rStyle w:val="Lbjegyzet-hivatkozs"/>
        </w:rPr>
        <w:footnoteReference w:id="77"/>
      </w:r>
      <w:r>
        <w:t xml:space="preserve"> and editorial markup (§</w:t>
      </w:r>
      <w:r>
        <w:fldChar w:fldCharType="begin"/>
      </w:r>
      <w:r>
        <w:instrText xml:space="preserve"> REF _Ref203985519 \r \h </w:instrText>
      </w:r>
      <w:r>
        <w:fldChar w:fldCharType="separate"/>
      </w:r>
      <w:r>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5A4DBA3D" w14:textId="77777777" w:rsidR="00EF1D13"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72EEA3C7" w14:textId="77777777" w:rsidR="00EF1D13" w:rsidRDefault="00000000">
      <w:pPr>
        <w:pStyle w:val="Cmsor2"/>
      </w:pPr>
      <w:bookmarkStart w:id="167" w:name="_Ref221290523"/>
      <w:bookmarkStart w:id="168" w:name="_Toc221545695"/>
      <w:r>
        <w:t>Extensibility</w:t>
      </w:r>
      <w:bookmarkEnd w:id="167"/>
      <w:bookmarkEnd w:id="168"/>
    </w:p>
    <w:p w14:paraId="480DFF88" w14:textId="77777777" w:rsidR="00EF1D13" w:rsidRDefault="00000000">
      <w:pPr>
        <w:rPr>
          <w:lang w:eastAsia="en-US" w:bidi="ar-SA"/>
        </w:rPr>
      </w:pPr>
      <w:r>
        <w:rPr>
          <w:lang w:eastAsia="en-US" w:bidi="ar-SA"/>
        </w:rPr>
        <w:t>Over and above the transliteration signs discussed in this guide because they are relevant to the DHARMA project, the inventory of transliteration equivalencies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2.5.4.2</w:t>
      </w:r>
      <w:r>
        <w:fldChar w:fldCharType="end"/>
      </w:r>
      <w:r>
        <w:t>) with a dedicated transliteration.</w:t>
      </w:r>
    </w:p>
    <w:p w14:paraId="5C10D028" w14:textId="77777777" w:rsidR="00EF1D13" w:rsidRDefault="00000000">
      <w:pPr>
        <w:pStyle w:val="Normlbehzs"/>
        <w:rPr>
          <w:lang w:eastAsia="en-US" w:bidi="ar-SA"/>
        </w:rPr>
      </w:pPr>
      <w:r>
        <w:rPr>
          <w:lang w:eastAsia="en-US" w:bidi="ar-SA"/>
        </w:rPr>
        <w:t>While adding new signs to the inventory, the following rules of thumb should be considered.</w:t>
      </w:r>
    </w:p>
    <w:p w14:paraId="0C0E80E0" w14:textId="77777777" w:rsidR="00EF1D13"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2372CBE5" w14:textId="77777777" w:rsidR="00EF1D13"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0604E4B7" w14:textId="77777777" w:rsidR="00EF1D13"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04C6EFC4" w14:textId="77777777" w:rsidR="00EF1D13"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5EE8D6EB" w14:textId="77777777" w:rsidR="00EF1D13" w:rsidRDefault="00000000">
      <w:pPr>
        <w:pStyle w:val="Cmsor2"/>
      </w:pPr>
      <w:bookmarkStart w:id="169" w:name="_lop6n9htgo3f" w:colFirst="0" w:colLast="0"/>
      <w:bookmarkStart w:id="170" w:name="_Toc221545696"/>
      <w:bookmarkStart w:id="171" w:name="_Ref221694081"/>
      <w:bookmarkEnd w:id="169"/>
      <w:r>
        <w:lastRenderedPageBreak/>
        <w:t>Entities represented in transliteration</w:t>
      </w:r>
      <w:bookmarkEnd w:id="170"/>
      <w:bookmarkEnd w:id="171"/>
    </w:p>
    <w:p w14:paraId="2589CF5D" w14:textId="77777777" w:rsidR="00EF1D13" w:rsidRDefault="00000000">
      <w:pPr>
        <w:rPr>
          <w:lang w:eastAsia="en-US" w:bidi="ar-SA"/>
        </w:rPr>
      </w:pPr>
      <w:r>
        <w:rPr>
          <w:lang w:eastAsia="en-US" w:bidi="ar-SA"/>
        </w:rPr>
        <w:t>@@@</w:t>
      </w:r>
    </w:p>
    <w:tbl>
      <w:tblPr>
        <w:tblStyle w:val="TableNormal"/>
        <w:tblW w:w="0" w:type="auto"/>
        <w:tblInd w:w="5" w:type="dxa"/>
        <w:tblLook w:val="04A0" w:firstRow="1" w:lastRow="0" w:firstColumn="1" w:lastColumn="0" w:noHBand="0" w:noVBand="1"/>
      </w:tblPr>
      <w:tblGrid>
        <w:gridCol w:w="1925"/>
        <w:gridCol w:w="1925"/>
        <w:gridCol w:w="1926"/>
        <w:gridCol w:w="1926"/>
        <w:gridCol w:w="1926"/>
      </w:tblGrid>
      <w:tr w:rsidR="00EF1D13" w14:paraId="73DBA4D3" w14:textId="77777777">
        <w:tc>
          <w:tcPr>
            <w:tcW w:w="1925" w:type="dxa"/>
          </w:tcPr>
          <w:p w14:paraId="32E4DC08" w14:textId="77777777" w:rsidR="00EF1D13" w:rsidRDefault="00000000">
            <w:pPr>
              <w:rPr>
                <w:color w:val="7F7F7F" w:themeColor="text1" w:themeTint="80"/>
                <w:lang w:eastAsia="en-US" w:bidi="ar-SA"/>
              </w:rPr>
            </w:pPr>
            <w:r>
              <w:rPr>
                <w:color w:val="7F7F7F" w:themeColor="text1" w:themeTint="80"/>
                <w:lang w:eastAsia="en-US" w:bidi="ar-SA"/>
              </w:rPr>
              <w:t>x</w:t>
            </w:r>
          </w:p>
        </w:tc>
        <w:tc>
          <w:tcPr>
            <w:tcW w:w="1925" w:type="dxa"/>
          </w:tcPr>
          <w:p w14:paraId="10D9F00F" w14:textId="77777777" w:rsidR="00EF1D13" w:rsidRDefault="00000000">
            <w:pPr>
              <w:rPr>
                <w:color w:val="7F7F7F" w:themeColor="text1" w:themeTint="80"/>
                <w:lang w:eastAsia="en-US" w:bidi="ar-SA"/>
              </w:rPr>
            </w:pPr>
            <w:r>
              <w:rPr>
                <w:color w:val="7F7F7F" w:themeColor="text1" w:themeTint="80"/>
                <w:lang w:eastAsia="en-US" w:bidi="ar-SA"/>
              </w:rPr>
              <w:t>dedicated char</w:t>
            </w:r>
          </w:p>
        </w:tc>
        <w:tc>
          <w:tcPr>
            <w:tcW w:w="1926" w:type="dxa"/>
          </w:tcPr>
          <w:p w14:paraId="13DB1810" w14:textId="77777777" w:rsidR="00EF1D13" w:rsidRDefault="00000000">
            <w:pPr>
              <w:rPr>
                <w:color w:val="7F7F7F" w:themeColor="text1" w:themeTint="80"/>
                <w:lang w:eastAsia="en-US" w:bidi="ar-SA"/>
              </w:rPr>
            </w:pPr>
            <w:r>
              <w:rPr>
                <w:color w:val="7F7F7F" w:themeColor="text1" w:themeTint="80"/>
                <w:lang w:eastAsia="en-US" w:bidi="ar-SA"/>
              </w:rPr>
              <w:t>function matters</w:t>
            </w:r>
          </w:p>
        </w:tc>
        <w:tc>
          <w:tcPr>
            <w:tcW w:w="1926" w:type="dxa"/>
          </w:tcPr>
          <w:p w14:paraId="5736E285" w14:textId="77777777" w:rsidR="00EF1D13" w:rsidRDefault="00000000">
            <w:pPr>
              <w:rPr>
                <w:color w:val="7F7F7F" w:themeColor="text1" w:themeTint="80"/>
                <w:lang w:eastAsia="en-US" w:bidi="ar-SA"/>
              </w:rPr>
            </w:pPr>
            <w:r>
              <w:rPr>
                <w:color w:val="7F7F7F" w:themeColor="text1" w:themeTint="80"/>
                <w:lang w:eastAsia="en-US" w:bidi="ar-SA"/>
              </w:rPr>
              <w:t>phenomenality matters</w:t>
            </w:r>
          </w:p>
        </w:tc>
        <w:tc>
          <w:tcPr>
            <w:tcW w:w="1926" w:type="dxa"/>
          </w:tcPr>
          <w:p w14:paraId="6F9CF7CF" w14:textId="77777777" w:rsidR="00EF1D13" w:rsidRDefault="00000000">
            <w:pPr>
              <w:rPr>
                <w:color w:val="7F7F7F" w:themeColor="text1" w:themeTint="80"/>
                <w:lang w:eastAsia="en-US" w:bidi="ar-SA"/>
              </w:rPr>
            </w:pPr>
            <w:r>
              <w:rPr>
                <w:color w:val="7F7F7F" w:themeColor="text1" w:themeTint="80"/>
                <w:lang w:eastAsia="en-US" w:bidi="ar-SA"/>
              </w:rPr>
              <w:t>note</w:t>
            </w:r>
          </w:p>
        </w:tc>
      </w:tr>
      <w:tr w:rsidR="00EF1D13" w14:paraId="735263BD" w14:textId="77777777">
        <w:tc>
          <w:tcPr>
            <w:tcW w:w="1925" w:type="dxa"/>
          </w:tcPr>
          <w:p w14:paraId="4C4F30C2"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1925" w:type="dxa"/>
          </w:tcPr>
          <w:p w14:paraId="150E50EE"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614374C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3E2F61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6507B25C" w14:textId="77777777" w:rsidR="00EF1D13" w:rsidRDefault="00EF1D13">
            <w:pPr>
              <w:rPr>
                <w:color w:val="7F7F7F" w:themeColor="text1" w:themeTint="80"/>
                <w:lang w:eastAsia="en-US" w:bidi="ar-SA"/>
              </w:rPr>
            </w:pPr>
          </w:p>
        </w:tc>
      </w:tr>
      <w:tr w:rsidR="00EF1D13" w14:paraId="1F04E0DE" w14:textId="77777777">
        <w:tc>
          <w:tcPr>
            <w:tcW w:w="1925" w:type="dxa"/>
          </w:tcPr>
          <w:p w14:paraId="3AC92E37"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925" w:type="dxa"/>
          </w:tcPr>
          <w:p w14:paraId="52FEC4D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2D1D27C"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6848DE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643B85E" w14:textId="77777777" w:rsidR="00EF1D13" w:rsidRDefault="00EF1D13">
            <w:pPr>
              <w:rPr>
                <w:color w:val="7F7F7F" w:themeColor="text1" w:themeTint="80"/>
                <w:lang w:eastAsia="en-US" w:bidi="ar-SA"/>
              </w:rPr>
            </w:pPr>
          </w:p>
        </w:tc>
      </w:tr>
      <w:tr w:rsidR="00EF1D13" w14:paraId="7F889623" w14:textId="77777777">
        <w:tc>
          <w:tcPr>
            <w:tcW w:w="1925" w:type="dxa"/>
          </w:tcPr>
          <w:p w14:paraId="19335BB9" w14:textId="77777777" w:rsidR="00EF1D13" w:rsidRDefault="00000000">
            <w:pPr>
              <w:rPr>
                <w:color w:val="7F7F7F" w:themeColor="text1" w:themeTint="80"/>
                <w:lang w:eastAsia="en-US" w:bidi="ar-SA"/>
              </w:rPr>
            </w:pPr>
            <w:r>
              <w:rPr>
                <w:color w:val="7F7F7F" w:themeColor="text1" w:themeTint="80"/>
                <w:lang w:eastAsia="en-US" w:bidi="ar-SA"/>
              </w:rPr>
              <w:t>non-decimal numerals</w:t>
            </w:r>
          </w:p>
        </w:tc>
        <w:tc>
          <w:tcPr>
            <w:tcW w:w="1925" w:type="dxa"/>
          </w:tcPr>
          <w:p w14:paraId="62528F1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44838C1"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1B5FDF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DDC8289" w14:textId="77777777" w:rsidR="00EF1D13" w:rsidRDefault="00EF1D13">
            <w:pPr>
              <w:rPr>
                <w:color w:val="7F7F7F" w:themeColor="text1" w:themeTint="80"/>
                <w:lang w:eastAsia="en-US" w:bidi="ar-SA"/>
              </w:rPr>
            </w:pPr>
          </w:p>
        </w:tc>
      </w:tr>
      <w:tr w:rsidR="00EF1D13" w14:paraId="231808CD" w14:textId="77777777">
        <w:tc>
          <w:tcPr>
            <w:tcW w:w="1925" w:type="dxa"/>
          </w:tcPr>
          <w:p w14:paraId="35F4AAC9" w14:textId="77777777" w:rsidR="00EF1D13" w:rsidRDefault="00000000">
            <w:pPr>
              <w:rPr>
                <w:color w:val="7F7F7F" w:themeColor="text1" w:themeTint="80"/>
                <w:lang w:eastAsia="en-US" w:bidi="ar-SA"/>
              </w:rPr>
            </w:pPr>
            <w:r>
              <w:rPr>
                <w:color w:val="7F7F7F" w:themeColor="text1" w:themeTint="80"/>
                <w:lang w:eastAsia="en-US" w:bidi="ar-SA"/>
              </w:rPr>
              <w:t>functional signs</w:t>
            </w:r>
          </w:p>
          <w:p w14:paraId="0648B46B" w14:textId="77777777" w:rsidR="00EF1D13" w:rsidRDefault="00000000">
            <w:pPr>
              <w:rPr>
                <w:color w:val="7F7F7F" w:themeColor="text1" w:themeTint="80"/>
                <w:lang w:eastAsia="en-US" w:bidi="ar-SA"/>
              </w:rPr>
            </w:pPr>
            <w:r>
              <w:rPr>
                <w:color w:val="7F7F7F" w:themeColor="text1" w:themeTint="80"/>
                <w:lang w:eastAsia="en-US" w:bidi="ar-SA"/>
              </w:rPr>
              <w:t>avagraha, abbr. mark</w:t>
            </w:r>
          </w:p>
        </w:tc>
        <w:tc>
          <w:tcPr>
            <w:tcW w:w="1925" w:type="dxa"/>
          </w:tcPr>
          <w:p w14:paraId="2E3E26B8"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1601D03"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7F45D075"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45B0693" w14:textId="77777777" w:rsidR="00EF1D13" w:rsidRDefault="00EF1D13">
            <w:pPr>
              <w:rPr>
                <w:color w:val="7F7F7F" w:themeColor="text1" w:themeTint="80"/>
                <w:lang w:eastAsia="en-US" w:bidi="ar-SA"/>
              </w:rPr>
            </w:pPr>
          </w:p>
        </w:tc>
      </w:tr>
      <w:tr w:rsidR="00EF1D13" w14:paraId="03FA4F7A" w14:textId="77777777">
        <w:tc>
          <w:tcPr>
            <w:tcW w:w="1925" w:type="dxa"/>
          </w:tcPr>
          <w:p w14:paraId="6C165A51" w14:textId="77777777" w:rsidR="00EF1D13" w:rsidRDefault="00000000">
            <w:pPr>
              <w:rPr>
                <w:color w:val="7F7F7F" w:themeColor="text1" w:themeTint="80"/>
                <w:lang w:eastAsia="en-US" w:bidi="ar-SA"/>
              </w:rPr>
            </w:pPr>
            <w:r>
              <w:rPr>
                <w:color w:val="7F7F7F" w:themeColor="text1" w:themeTint="80"/>
                <w:lang w:eastAsia="en-US" w:bidi="ar-SA"/>
              </w:rPr>
              <w:t>functional symbols</w:t>
            </w:r>
          </w:p>
          <w:p w14:paraId="3093B7F5" w14:textId="77777777" w:rsidR="00EF1D13" w:rsidRDefault="00000000">
            <w:pPr>
              <w:rPr>
                <w:color w:val="7F7F7F" w:themeColor="text1" w:themeTint="80"/>
                <w:lang w:eastAsia="en-US" w:bidi="ar-SA"/>
              </w:rPr>
            </w:pPr>
            <w:r>
              <w:rPr>
                <w:color w:val="7F7F7F" w:themeColor="text1" w:themeTint="80"/>
                <w:lang w:eastAsia="en-US" w:bidi="ar-SA"/>
              </w:rPr>
              <w:t>punctuation, connectors</w:t>
            </w:r>
          </w:p>
        </w:tc>
        <w:tc>
          <w:tcPr>
            <w:tcW w:w="1925" w:type="dxa"/>
          </w:tcPr>
          <w:p w14:paraId="2E050673"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1D53875"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BE38957"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2318A839" w14:textId="77777777" w:rsidR="00EF1D13" w:rsidRDefault="00EF1D13">
            <w:pPr>
              <w:rPr>
                <w:color w:val="7F7F7F" w:themeColor="text1" w:themeTint="80"/>
                <w:lang w:eastAsia="en-US" w:bidi="ar-SA"/>
              </w:rPr>
            </w:pPr>
          </w:p>
        </w:tc>
      </w:tr>
      <w:tr w:rsidR="00EF1D13" w14:paraId="70C225FC" w14:textId="77777777">
        <w:tc>
          <w:tcPr>
            <w:tcW w:w="1925" w:type="dxa"/>
          </w:tcPr>
          <w:p w14:paraId="34C7BAB6"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1925" w:type="dxa"/>
          </w:tcPr>
          <w:p w14:paraId="6D52A537"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16992BAA"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D2CD5D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C13DAEB" w14:textId="77777777" w:rsidR="00EF1D13" w:rsidRDefault="00EF1D13">
            <w:pPr>
              <w:rPr>
                <w:color w:val="7F7F7F" w:themeColor="text1" w:themeTint="80"/>
                <w:lang w:eastAsia="en-US" w:bidi="ar-SA"/>
              </w:rPr>
            </w:pPr>
          </w:p>
        </w:tc>
      </w:tr>
      <w:tr w:rsidR="00EF1D13" w14:paraId="53659010" w14:textId="77777777">
        <w:tc>
          <w:tcPr>
            <w:tcW w:w="1925" w:type="dxa"/>
          </w:tcPr>
          <w:p w14:paraId="633832B9" w14:textId="77777777" w:rsidR="00EF1D13" w:rsidRDefault="00000000">
            <w:pPr>
              <w:rPr>
                <w:color w:val="7F7F7F" w:themeColor="text1" w:themeTint="80"/>
                <w:lang w:eastAsia="en-US" w:bidi="ar-SA"/>
              </w:rPr>
            </w:pPr>
            <w:r>
              <w:rPr>
                <w:color w:val="7F7F7F" w:themeColor="text1" w:themeTint="80"/>
                <w:lang w:eastAsia="en-US" w:bidi="ar-SA"/>
              </w:rPr>
              <w:t>symbols</w:t>
            </w:r>
          </w:p>
        </w:tc>
        <w:tc>
          <w:tcPr>
            <w:tcW w:w="1925" w:type="dxa"/>
          </w:tcPr>
          <w:p w14:paraId="7DFEDEE9"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35BA8C94"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50AFCE06" w14:textId="77777777" w:rsidR="00EF1D13" w:rsidRDefault="00000000">
            <w:pPr>
              <w:rPr>
                <w:color w:val="7F7F7F" w:themeColor="text1" w:themeTint="80"/>
                <w:lang w:eastAsia="en-US" w:bidi="ar-SA"/>
              </w:rPr>
            </w:pPr>
            <w:r>
              <w:rPr>
                <w:color w:val="7F7F7F" w:themeColor="text1" w:themeTint="80"/>
                <w:lang w:eastAsia="en-US" w:bidi="ar-SA"/>
              </w:rPr>
              <w:t>+</w:t>
            </w:r>
          </w:p>
        </w:tc>
        <w:tc>
          <w:tcPr>
            <w:tcW w:w="1926" w:type="dxa"/>
          </w:tcPr>
          <w:p w14:paraId="037FA83B" w14:textId="77777777" w:rsidR="00EF1D13" w:rsidRDefault="00EF1D13">
            <w:pPr>
              <w:rPr>
                <w:color w:val="7F7F7F" w:themeColor="text1" w:themeTint="80"/>
                <w:lang w:eastAsia="en-US" w:bidi="ar-SA"/>
              </w:rPr>
            </w:pPr>
          </w:p>
        </w:tc>
      </w:tr>
    </w:tbl>
    <w:p w14:paraId="7A548B3A" w14:textId="77777777" w:rsidR="00EF1D13" w:rsidRDefault="00EF1D13">
      <w:pPr>
        <w:rPr>
          <w:color w:val="7F7F7F" w:themeColor="text1" w:themeTint="80"/>
          <w:lang w:eastAsia="en-US" w:bidi="ar-SA"/>
        </w:rPr>
      </w:pPr>
    </w:p>
    <w:tbl>
      <w:tblPr>
        <w:tblStyle w:val="TableNormal"/>
        <w:tblW w:w="0" w:type="auto"/>
        <w:tblInd w:w="5" w:type="dxa"/>
        <w:tblLook w:val="04A0" w:firstRow="1" w:lastRow="0" w:firstColumn="1" w:lastColumn="0" w:noHBand="0" w:noVBand="1"/>
      </w:tblPr>
      <w:tblGrid>
        <w:gridCol w:w="1867"/>
        <w:gridCol w:w="1880"/>
        <w:gridCol w:w="1881"/>
        <w:gridCol w:w="2111"/>
        <w:gridCol w:w="1894"/>
      </w:tblGrid>
      <w:tr w:rsidR="00EF1D13" w14:paraId="31684DD0" w14:textId="77777777">
        <w:tc>
          <w:tcPr>
            <w:tcW w:w="1867" w:type="dxa"/>
          </w:tcPr>
          <w:p w14:paraId="186E32F9" w14:textId="77777777" w:rsidR="00EF1D13" w:rsidRDefault="00EF1D13">
            <w:pPr>
              <w:rPr>
                <w:color w:val="7F7F7F" w:themeColor="text1" w:themeTint="80"/>
                <w:lang w:eastAsia="en-US" w:bidi="ar-SA"/>
              </w:rPr>
            </w:pPr>
          </w:p>
        </w:tc>
        <w:tc>
          <w:tcPr>
            <w:tcW w:w="1880" w:type="dxa"/>
          </w:tcPr>
          <w:p w14:paraId="56A63A85" w14:textId="77777777" w:rsidR="00EF1D13" w:rsidRDefault="00EF1D13">
            <w:pPr>
              <w:rPr>
                <w:color w:val="7F7F7F" w:themeColor="text1" w:themeTint="80"/>
                <w:lang w:eastAsia="en-US" w:bidi="ar-SA"/>
              </w:rPr>
            </w:pPr>
          </w:p>
        </w:tc>
        <w:tc>
          <w:tcPr>
            <w:tcW w:w="1881" w:type="dxa"/>
          </w:tcPr>
          <w:p w14:paraId="421FE5C5" w14:textId="77777777" w:rsidR="00EF1D13" w:rsidRDefault="00EF1D13">
            <w:pPr>
              <w:rPr>
                <w:color w:val="7F7F7F" w:themeColor="text1" w:themeTint="80"/>
                <w:lang w:eastAsia="en-US" w:bidi="ar-SA"/>
              </w:rPr>
            </w:pPr>
          </w:p>
        </w:tc>
        <w:tc>
          <w:tcPr>
            <w:tcW w:w="2111" w:type="dxa"/>
          </w:tcPr>
          <w:p w14:paraId="5CBE8E28" w14:textId="77777777" w:rsidR="00EF1D13" w:rsidRDefault="00000000">
            <w:pPr>
              <w:rPr>
                <w:color w:val="7F7F7F" w:themeColor="text1" w:themeTint="80"/>
                <w:lang w:eastAsia="en-US" w:bidi="ar-SA"/>
              </w:rPr>
            </w:pPr>
            <w:r>
              <w:rPr>
                <w:color w:val="7F7F7F" w:themeColor="text1" w:themeTint="80"/>
                <w:lang w:eastAsia="en-US" w:bidi="ar-SA"/>
              </w:rPr>
              <w:t>function</w:t>
            </w:r>
          </w:p>
        </w:tc>
        <w:tc>
          <w:tcPr>
            <w:tcW w:w="1894" w:type="dxa"/>
          </w:tcPr>
          <w:p w14:paraId="15607B56" w14:textId="77777777" w:rsidR="00EF1D13" w:rsidRDefault="00000000">
            <w:pPr>
              <w:rPr>
                <w:color w:val="7F7F7F" w:themeColor="text1" w:themeTint="80"/>
                <w:lang w:eastAsia="en-US" w:bidi="ar-SA"/>
              </w:rPr>
            </w:pPr>
            <w:r>
              <w:rPr>
                <w:color w:val="7F7F7F" w:themeColor="text1" w:themeTint="80"/>
                <w:lang w:eastAsia="en-US" w:bidi="ar-SA"/>
              </w:rPr>
              <w:t xml:space="preserve">phenomenality </w:t>
            </w:r>
          </w:p>
        </w:tc>
      </w:tr>
      <w:tr w:rsidR="00EF1D13" w14:paraId="7D0067E4" w14:textId="77777777">
        <w:tc>
          <w:tcPr>
            <w:tcW w:w="1867" w:type="dxa"/>
          </w:tcPr>
          <w:p w14:paraId="097DE78D" w14:textId="77777777" w:rsidR="00EF1D13" w:rsidRDefault="00EF1D13">
            <w:pPr>
              <w:rPr>
                <w:color w:val="7F7F7F" w:themeColor="text1" w:themeTint="80"/>
                <w:lang w:eastAsia="en-US" w:bidi="ar-SA"/>
              </w:rPr>
            </w:pPr>
          </w:p>
        </w:tc>
        <w:tc>
          <w:tcPr>
            <w:tcW w:w="1880" w:type="dxa"/>
          </w:tcPr>
          <w:p w14:paraId="3E28CE89" w14:textId="77777777" w:rsidR="00EF1D13" w:rsidRDefault="00000000">
            <w:pPr>
              <w:rPr>
                <w:color w:val="7F7F7F" w:themeColor="text1" w:themeTint="80"/>
                <w:lang w:eastAsia="en-US" w:bidi="ar-SA"/>
              </w:rPr>
            </w:pPr>
            <w:r>
              <w:rPr>
                <w:color w:val="7F7F7F" w:themeColor="text1" w:themeTint="80"/>
                <w:lang w:eastAsia="en-US" w:bidi="ar-SA"/>
              </w:rPr>
              <w:t>primary graphemes</w:t>
            </w:r>
          </w:p>
        </w:tc>
        <w:tc>
          <w:tcPr>
            <w:tcW w:w="1881" w:type="dxa"/>
          </w:tcPr>
          <w:p w14:paraId="3E882E18"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2111" w:type="dxa"/>
          </w:tcPr>
          <w:p w14:paraId="095D1DC6"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544BDA3E"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224FAB79" w14:textId="77777777">
        <w:tc>
          <w:tcPr>
            <w:tcW w:w="1867" w:type="dxa"/>
          </w:tcPr>
          <w:p w14:paraId="139EA133" w14:textId="77777777" w:rsidR="00EF1D13" w:rsidRDefault="00EF1D13">
            <w:pPr>
              <w:rPr>
                <w:color w:val="7F7F7F" w:themeColor="text1" w:themeTint="80"/>
                <w:lang w:eastAsia="en-US" w:bidi="ar-SA"/>
              </w:rPr>
            </w:pPr>
          </w:p>
        </w:tc>
        <w:tc>
          <w:tcPr>
            <w:tcW w:w="1880" w:type="dxa"/>
          </w:tcPr>
          <w:p w14:paraId="479ACF4F" w14:textId="77777777" w:rsidR="00EF1D13" w:rsidRDefault="00000000">
            <w:pPr>
              <w:rPr>
                <w:color w:val="7F7F7F" w:themeColor="text1" w:themeTint="80"/>
                <w:lang w:eastAsia="en-US" w:bidi="ar-SA"/>
              </w:rPr>
            </w:pPr>
            <w:r>
              <w:rPr>
                <w:color w:val="7F7F7F" w:themeColor="text1" w:themeTint="80"/>
                <w:lang w:eastAsia="en-US" w:bidi="ar-SA"/>
              </w:rPr>
              <w:t>numerals</w:t>
            </w:r>
          </w:p>
        </w:tc>
        <w:tc>
          <w:tcPr>
            <w:tcW w:w="1881" w:type="dxa"/>
          </w:tcPr>
          <w:p w14:paraId="190FE2DE"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2111" w:type="dxa"/>
          </w:tcPr>
          <w:p w14:paraId="117F17F9"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53C75D35"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3FAE2EC8" w14:textId="77777777">
        <w:tc>
          <w:tcPr>
            <w:tcW w:w="1867" w:type="dxa"/>
          </w:tcPr>
          <w:p w14:paraId="6572060A" w14:textId="77777777" w:rsidR="00EF1D13" w:rsidRDefault="00EF1D13">
            <w:pPr>
              <w:rPr>
                <w:color w:val="7F7F7F" w:themeColor="text1" w:themeTint="80"/>
                <w:lang w:eastAsia="en-US" w:bidi="ar-SA"/>
              </w:rPr>
            </w:pPr>
          </w:p>
        </w:tc>
        <w:tc>
          <w:tcPr>
            <w:tcW w:w="1880" w:type="dxa"/>
          </w:tcPr>
          <w:p w14:paraId="625E999A" w14:textId="77777777" w:rsidR="00EF1D13" w:rsidRDefault="00EF1D13">
            <w:pPr>
              <w:rPr>
                <w:color w:val="7F7F7F" w:themeColor="text1" w:themeTint="80"/>
                <w:lang w:eastAsia="en-US" w:bidi="ar-SA"/>
              </w:rPr>
            </w:pPr>
          </w:p>
        </w:tc>
        <w:tc>
          <w:tcPr>
            <w:tcW w:w="1881" w:type="dxa"/>
          </w:tcPr>
          <w:p w14:paraId="62379F55"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111" w:type="dxa"/>
          </w:tcPr>
          <w:p w14:paraId="0AE8596C" w14:textId="77777777" w:rsidR="00EF1D13" w:rsidRDefault="00000000">
            <w:pPr>
              <w:rPr>
                <w:color w:val="7F7F7F" w:themeColor="text1" w:themeTint="80"/>
                <w:lang w:eastAsia="en-US" w:bidi="ar-SA"/>
              </w:rPr>
            </w:pPr>
            <w:r>
              <w:rPr>
                <w:color w:val="7F7F7F" w:themeColor="text1" w:themeTint="80"/>
                <w:lang w:eastAsia="en-US" w:bidi="ar-SA"/>
              </w:rPr>
              <w:t>transliteration+markup</w:t>
            </w:r>
          </w:p>
        </w:tc>
        <w:tc>
          <w:tcPr>
            <w:tcW w:w="1894" w:type="dxa"/>
          </w:tcPr>
          <w:p w14:paraId="0EBB3A09"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D62D9F3" w14:textId="77777777">
        <w:tc>
          <w:tcPr>
            <w:tcW w:w="1867" w:type="dxa"/>
          </w:tcPr>
          <w:p w14:paraId="18457B63" w14:textId="77777777" w:rsidR="00EF1D13" w:rsidRDefault="00000000">
            <w:pPr>
              <w:rPr>
                <w:color w:val="7F7F7F" w:themeColor="text1" w:themeTint="80"/>
                <w:lang w:eastAsia="en-US" w:bidi="ar-SA"/>
              </w:rPr>
            </w:pPr>
            <w:r>
              <w:rPr>
                <w:color w:val="7F7F7F" w:themeColor="text1" w:themeTint="80"/>
                <w:lang w:eastAsia="en-US" w:bidi="ar-SA"/>
              </w:rPr>
              <w:t>marks</w:t>
            </w:r>
          </w:p>
        </w:tc>
        <w:tc>
          <w:tcPr>
            <w:tcW w:w="1880" w:type="dxa"/>
          </w:tcPr>
          <w:p w14:paraId="3C9B3871" w14:textId="77777777" w:rsidR="00EF1D13" w:rsidRDefault="00000000">
            <w:pPr>
              <w:rPr>
                <w:color w:val="7F7F7F" w:themeColor="text1" w:themeTint="80"/>
                <w:lang w:eastAsia="en-US" w:bidi="ar-SA"/>
              </w:rPr>
            </w:pPr>
            <w:r>
              <w:rPr>
                <w:color w:val="7F7F7F" w:themeColor="text1" w:themeTint="80"/>
                <w:lang w:eastAsia="en-US" w:bidi="ar-SA"/>
              </w:rPr>
              <w:t>functional signs</w:t>
            </w:r>
          </w:p>
        </w:tc>
        <w:tc>
          <w:tcPr>
            <w:tcW w:w="1881" w:type="dxa"/>
          </w:tcPr>
          <w:p w14:paraId="29D118B9"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2111" w:type="dxa"/>
          </w:tcPr>
          <w:p w14:paraId="55AE4A98"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1A709DCF"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63A62EC" w14:textId="77777777">
        <w:tc>
          <w:tcPr>
            <w:tcW w:w="1867" w:type="dxa"/>
          </w:tcPr>
          <w:p w14:paraId="0450319F"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138C5B6F" w14:textId="77777777" w:rsidR="00EF1D13" w:rsidRDefault="00EF1D13">
            <w:pPr>
              <w:rPr>
                <w:color w:val="7F7F7F" w:themeColor="text1" w:themeTint="80"/>
                <w:lang w:eastAsia="en-US" w:bidi="ar-SA"/>
              </w:rPr>
            </w:pPr>
          </w:p>
        </w:tc>
        <w:tc>
          <w:tcPr>
            <w:tcW w:w="1881" w:type="dxa"/>
          </w:tcPr>
          <w:p w14:paraId="0A9C6D6C" w14:textId="77777777" w:rsidR="00EF1D13" w:rsidRDefault="00000000">
            <w:pPr>
              <w:rPr>
                <w:color w:val="7F7F7F" w:themeColor="text1" w:themeTint="80"/>
                <w:lang w:eastAsia="en-US" w:bidi="ar-SA"/>
              </w:rPr>
            </w:pPr>
            <w:r>
              <w:rPr>
                <w:color w:val="7F7F7F" w:themeColor="text1" w:themeTint="80"/>
                <w:lang w:eastAsia="en-US" w:bidi="ar-SA"/>
              </w:rPr>
              <w:t>abbr. mark</w:t>
            </w:r>
          </w:p>
        </w:tc>
        <w:tc>
          <w:tcPr>
            <w:tcW w:w="2111" w:type="dxa"/>
          </w:tcPr>
          <w:p w14:paraId="2E1E6F46" w14:textId="77777777" w:rsidR="00EF1D13" w:rsidRDefault="00000000">
            <w:pPr>
              <w:rPr>
                <w:color w:val="7F7F7F" w:themeColor="text1" w:themeTint="80"/>
                <w:lang w:eastAsia="en-US" w:bidi="ar-SA"/>
              </w:rPr>
            </w:pPr>
            <w:r>
              <w:rPr>
                <w:color w:val="7F7F7F" w:themeColor="text1" w:themeTint="80"/>
                <w:lang w:eastAsia="en-US" w:bidi="ar-SA"/>
              </w:rPr>
              <w:t>transliteration</w:t>
            </w:r>
          </w:p>
        </w:tc>
        <w:tc>
          <w:tcPr>
            <w:tcW w:w="1894" w:type="dxa"/>
          </w:tcPr>
          <w:p w14:paraId="609F9C41" w14:textId="77777777" w:rsidR="00EF1D13" w:rsidRDefault="00000000">
            <w:pPr>
              <w:rPr>
                <w:color w:val="7F7F7F" w:themeColor="text1" w:themeTint="80"/>
                <w:lang w:eastAsia="en-US" w:bidi="ar-SA"/>
              </w:rPr>
            </w:pPr>
            <w:r>
              <w:rPr>
                <w:color w:val="7F7F7F" w:themeColor="text1" w:themeTint="80"/>
                <w:lang w:eastAsia="en-US" w:bidi="ar-SA"/>
              </w:rPr>
              <w:t>implied</w:t>
            </w:r>
          </w:p>
        </w:tc>
      </w:tr>
      <w:tr w:rsidR="00EF1D13" w14:paraId="67A11F98" w14:textId="77777777">
        <w:tc>
          <w:tcPr>
            <w:tcW w:w="1867" w:type="dxa"/>
          </w:tcPr>
          <w:p w14:paraId="68F1D47E"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2071E108" w14:textId="77777777" w:rsidR="00EF1D13" w:rsidRDefault="00000000">
            <w:pPr>
              <w:rPr>
                <w:color w:val="7F7F7F" w:themeColor="text1" w:themeTint="80"/>
                <w:lang w:eastAsia="en-US" w:bidi="ar-SA"/>
              </w:rPr>
            </w:pPr>
            <w:r>
              <w:rPr>
                <w:color w:val="7F7F7F" w:themeColor="text1" w:themeTint="80"/>
                <w:lang w:eastAsia="en-US" w:bidi="ar-SA"/>
              </w:rPr>
              <w:t>functional symbols</w:t>
            </w:r>
          </w:p>
        </w:tc>
        <w:tc>
          <w:tcPr>
            <w:tcW w:w="1881" w:type="dxa"/>
          </w:tcPr>
          <w:p w14:paraId="4BD2C207"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2111" w:type="dxa"/>
          </w:tcPr>
          <w:p w14:paraId="6F6A6360" w14:textId="77777777" w:rsidR="00EF1D13" w:rsidRDefault="00000000">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14:paraId="5F735C19" w14:textId="77777777" w:rsidR="00EF1D13" w:rsidRDefault="00000000">
            <w:pPr>
              <w:rPr>
                <w:color w:val="7F7F7F" w:themeColor="text1" w:themeTint="80"/>
                <w:lang w:eastAsia="en-US" w:bidi="ar-SA"/>
              </w:rPr>
            </w:pPr>
            <w:r>
              <w:rPr>
                <w:color w:val="7F7F7F" w:themeColor="text1" w:themeTint="80"/>
                <w:lang w:eastAsia="en-US" w:bidi="ar-SA"/>
              </w:rPr>
              <w:t>markup</w:t>
            </w:r>
          </w:p>
        </w:tc>
      </w:tr>
      <w:tr w:rsidR="00EF1D13" w14:paraId="66037A6D" w14:textId="77777777">
        <w:tc>
          <w:tcPr>
            <w:tcW w:w="1867" w:type="dxa"/>
          </w:tcPr>
          <w:p w14:paraId="2B45F55E" w14:textId="77777777" w:rsidR="00EF1D13" w:rsidRDefault="00000000">
            <w:pPr>
              <w:rPr>
                <w:color w:val="7F7F7F" w:themeColor="text1" w:themeTint="80"/>
                <w:lang w:eastAsia="en-US" w:bidi="ar-SA"/>
              </w:rPr>
            </w:pPr>
            <w:r>
              <w:rPr>
                <w:color w:val="7F7F7F" w:themeColor="text1" w:themeTint="80"/>
                <w:lang w:eastAsia="en-US" w:bidi="ar-SA"/>
              </w:rPr>
              <w:t>..</w:t>
            </w:r>
          </w:p>
        </w:tc>
        <w:tc>
          <w:tcPr>
            <w:tcW w:w="1880" w:type="dxa"/>
          </w:tcPr>
          <w:p w14:paraId="35E2E73F" w14:textId="77777777" w:rsidR="00EF1D13" w:rsidRDefault="00EF1D13">
            <w:pPr>
              <w:rPr>
                <w:color w:val="7F7F7F" w:themeColor="text1" w:themeTint="80"/>
                <w:lang w:eastAsia="en-US" w:bidi="ar-SA"/>
              </w:rPr>
            </w:pPr>
          </w:p>
        </w:tc>
        <w:tc>
          <w:tcPr>
            <w:tcW w:w="1881" w:type="dxa"/>
          </w:tcPr>
          <w:p w14:paraId="5CCE3C65"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2111" w:type="dxa"/>
          </w:tcPr>
          <w:p w14:paraId="6EEFC6BB" w14:textId="77777777" w:rsidR="00EF1D13" w:rsidRDefault="00000000">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14:paraId="7FA7DE2E" w14:textId="77777777" w:rsidR="00EF1D13" w:rsidRDefault="00000000">
            <w:pPr>
              <w:rPr>
                <w:color w:val="7F7F7F" w:themeColor="text1" w:themeTint="80"/>
                <w:lang w:eastAsia="en-US" w:bidi="ar-SA"/>
              </w:rPr>
            </w:pPr>
            <w:r>
              <w:rPr>
                <w:color w:val="7F7F7F" w:themeColor="text1" w:themeTint="80"/>
                <w:lang w:eastAsia="en-US" w:bidi="ar-SA"/>
              </w:rPr>
              <w:t>markup</w:t>
            </w:r>
          </w:p>
        </w:tc>
      </w:tr>
      <w:tr w:rsidR="00EF1D13" w14:paraId="177343EB" w14:textId="77777777">
        <w:tc>
          <w:tcPr>
            <w:tcW w:w="1867" w:type="dxa"/>
          </w:tcPr>
          <w:p w14:paraId="2E7CA135" w14:textId="77777777" w:rsidR="00EF1D13" w:rsidRDefault="00EF1D13">
            <w:pPr>
              <w:rPr>
                <w:color w:val="7F7F7F" w:themeColor="text1" w:themeTint="80"/>
                <w:lang w:eastAsia="en-US" w:bidi="ar-SA"/>
              </w:rPr>
            </w:pPr>
          </w:p>
        </w:tc>
        <w:tc>
          <w:tcPr>
            <w:tcW w:w="1880" w:type="dxa"/>
          </w:tcPr>
          <w:p w14:paraId="7E414086" w14:textId="77777777" w:rsidR="00EF1D13" w:rsidRDefault="00000000">
            <w:pPr>
              <w:rPr>
                <w:color w:val="7F7F7F" w:themeColor="text1" w:themeTint="80"/>
                <w:lang w:eastAsia="en-US" w:bidi="ar-SA"/>
              </w:rPr>
            </w:pPr>
            <w:r>
              <w:rPr>
                <w:color w:val="7F7F7F" w:themeColor="text1" w:themeTint="80"/>
                <w:lang w:eastAsia="en-US" w:bidi="ar-SA"/>
              </w:rPr>
              <w:t>symbols</w:t>
            </w:r>
          </w:p>
        </w:tc>
        <w:tc>
          <w:tcPr>
            <w:tcW w:w="1881" w:type="dxa"/>
          </w:tcPr>
          <w:p w14:paraId="28553F74"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111" w:type="dxa"/>
          </w:tcPr>
          <w:p w14:paraId="697018D5" w14:textId="77777777" w:rsidR="00EF1D13" w:rsidRDefault="00000000">
            <w:pPr>
              <w:rPr>
                <w:color w:val="7F7F7F" w:themeColor="text1" w:themeTint="80"/>
                <w:lang w:eastAsia="en-US" w:bidi="ar-SA"/>
              </w:rPr>
            </w:pPr>
            <w:r>
              <w:rPr>
                <w:color w:val="7F7F7F" w:themeColor="text1" w:themeTint="80"/>
                <w:lang w:eastAsia="en-US" w:bidi="ar-SA"/>
              </w:rPr>
              <w:t>implied</w:t>
            </w:r>
          </w:p>
        </w:tc>
        <w:tc>
          <w:tcPr>
            <w:tcW w:w="1894" w:type="dxa"/>
          </w:tcPr>
          <w:p w14:paraId="0C759F77" w14:textId="77777777" w:rsidR="00EF1D13" w:rsidRDefault="00000000">
            <w:pPr>
              <w:rPr>
                <w:color w:val="7F7F7F" w:themeColor="text1" w:themeTint="80"/>
                <w:lang w:eastAsia="en-US" w:bidi="ar-SA"/>
              </w:rPr>
            </w:pPr>
            <w:r>
              <w:rPr>
                <w:color w:val="7F7F7F" w:themeColor="text1" w:themeTint="80"/>
                <w:lang w:eastAsia="en-US" w:bidi="ar-SA"/>
              </w:rPr>
              <w:t>&lt;&gt; markup</w:t>
            </w:r>
          </w:p>
        </w:tc>
      </w:tr>
      <w:tr w:rsidR="00EF1D13" w14:paraId="34336CDC" w14:textId="77777777">
        <w:tc>
          <w:tcPr>
            <w:tcW w:w="1867" w:type="dxa"/>
          </w:tcPr>
          <w:p w14:paraId="3C013DE0" w14:textId="77777777" w:rsidR="00EF1D13" w:rsidRDefault="00EF1D13">
            <w:pPr>
              <w:rPr>
                <w:color w:val="7F7F7F" w:themeColor="text1" w:themeTint="80"/>
                <w:lang w:eastAsia="en-US" w:bidi="ar-SA"/>
              </w:rPr>
            </w:pPr>
          </w:p>
        </w:tc>
        <w:tc>
          <w:tcPr>
            <w:tcW w:w="1880" w:type="dxa"/>
          </w:tcPr>
          <w:p w14:paraId="16AF9A5C" w14:textId="77777777" w:rsidR="00EF1D13" w:rsidRDefault="00EF1D13">
            <w:pPr>
              <w:rPr>
                <w:color w:val="7F7F7F" w:themeColor="text1" w:themeTint="80"/>
                <w:lang w:eastAsia="en-US" w:bidi="ar-SA"/>
              </w:rPr>
            </w:pPr>
          </w:p>
        </w:tc>
        <w:tc>
          <w:tcPr>
            <w:tcW w:w="1881" w:type="dxa"/>
          </w:tcPr>
          <w:p w14:paraId="69C1890C"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2111" w:type="dxa"/>
          </w:tcPr>
          <w:p w14:paraId="40B37218" w14:textId="77777777" w:rsidR="00EF1D13" w:rsidRDefault="00000000">
            <w:pPr>
              <w:rPr>
                <w:color w:val="7F7F7F" w:themeColor="text1" w:themeTint="80"/>
                <w:lang w:eastAsia="en-US" w:bidi="ar-SA"/>
              </w:rPr>
            </w:pPr>
            <w:r>
              <w:rPr>
                <w:color w:val="7F7F7F" w:themeColor="text1" w:themeTint="80"/>
                <w:lang w:eastAsia="en-US" w:bidi="ar-SA"/>
              </w:rPr>
              <w:t>—</w:t>
            </w:r>
          </w:p>
        </w:tc>
        <w:tc>
          <w:tcPr>
            <w:tcW w:w="1894" w:type="dxa"/>
          </w:tcPr>
          <w:p w14:paraId="3F2CC94D" w14:textId="77777777" w:rsidR="00EF1D13" w:rsidRDefault="00000000">
            <w:pPr>
              <w:rPr>
                <w:color w:val="7F7F7F" w:themeColor="text1" w:themeTint="80"/>
                <w:lang w:eastAsia="en-US" w:bidi="ar-SA"/>
              </w:rPr>
            </w:pPr>
            <w:r>
              <w:rPr>
                <w:color w:val="7F7F7F" w:themeColor="text1" w:themeTint="80"/>
                <w:lang w:eastAsia="en-US" w:bidi="ar-SA"/>
              </w:rPr>
              <w:t>markup</w:t>
            </w:r>
          </w:p>
        </w:tc>
      </w:tr>
    </w:tbl>
    <w:p w14:paraId="33E3FE40"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0CCE7052"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4C9DBE48"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5A99B29C"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5565FE6F" w14:textId="77777777" w:rsidR="00EF1D13" w:rsidRDefault="00000000">
            <w:pPr>
              <w:jc w:val="center"/>
              <w:rPr>
                <w:color w:val="7F7F7F" w:themeColor="text1" w:themeTint="80"/>
                <w:lang w:eastAsia="en-US" w:bidi="ar-SA"/>
              </w:rPr>
            </w:pPr>
            <w:r>
              <w:rPr>
                <w:color w:val="7F7F7F" w:themeColor="text1" w:themeTint="80"/>
                <w:lang w:eastAsia="en-US" w:bidi="ar-SA"/>
              </w:rPr>
              <w:t>presence</w:t>
            </w:r>
          </w:p>
        </w:tc>
        <w:tc>
          <w:tcPr>
            <w:tcW w:w="1117" w:type="pct"/>
          </w:tcPr>
          <w:p w14:paraId="44DEDA84" w14:textId="77777777" w:rsidR="00EF1D13" w:rsidRDefault="00000000">
            <w:pPr>
              <w:jc w:val="center"/>
              <w:rPr>
                <w:color w:val="7F7F7F" w:themeColor="text1" w:themeTint="80"/>
                <w:lang w:eastAsia="en-US" w:bidi="ar-SA"/>
              </w:rPr>
            </w:pPr>
            <w:r>
              <w:rPr>
                <w:color w:val="7F7F7F" w:themeColor="text1" w:themeTint="80"/>
                <w:lang w:eastAsia="en-US" w:bidi="ar-SA"/>
              </w:rPr>
              <w:t>graphemic function</w:t>
            </w:r>
          </w:p>
        </w:tc>
        <w:tc>
          <w:tcPr>
            <w:tcW w:w="774" w:type="pct"/>
          </w:tcPr>
          <w:p w14:paraId="3471CCE6"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580798DC" w14:textId="77777777" w:rsidTr="00EF1D13">
        <w:tc>
          <w:tcPr>
            <w:tcW w:w="942" w:type="pct"/>
          </w:tcPr>
          <w:p w14:paraId="66B7A851"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2EC123E9" w14:textId="77777777" w:rsidR="00EF1D13" w:rsidRDefault="00000000">
            <w:pPr>
              <w:rPr>
                <w:color w:val="7F7F7F" w:themeColor="text1" w:themeTint="80"/>
                <w:lang w:eastAsia="en-US" w:bidi="ar-SA"/>
              </w:rPr>
            </w:pPr>
            <w:r>
              <w:rPr>
                <w:color w:val="7F7F7F" w:themeColor="text1" w:themeTint="80"/>
                <w:lang w:eastAsia="en-US" w:bidi="ar-SA"/>
              </w:rPr>
              <w:t>alphabetic graphemes</w:t>
            </w:r>
          </w:p>
        </w:tc>
        <w:tc>
          <w:tcPr>
            <w:tcW w:w="2233" w:type="pct"/>
            <w:gridSpan w:val="2"/>
          </w:tcPr>
          <w:p w14:paraId="428B7E7B"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7C80108B"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35906EDF" w14:textId="77777777" w:rsidTr="00EF1D13">
        <w:tc>
          <w:tcPr>
            <w:tcW w:w="942" w:type="pct"/>
            <w:vMerge w:val="restart"/>
          </w:tcPr>
          <w:p w14:paraId="36800D35" w14:textId="77777777" w:rsidR="00EF1D13" w:rsidRDefault="00000000">
            <w:pPr>
              <w:jc w:val="right"/>
              <w:rPr>
                <w:color w:val="7F7F7F" w:themeColor="text1" w:themeTint="80"/>
                <w:lang w:eastAsia="en-US" w:bidi="ar-SA"/>
              </w:rPr>
            </w:pPr>
            <w:r>
              <w:rPr>
                <w:color w:val="7F7F7F" w:themeColor="text1" w:themeTint="80"/>
                <w:lang w:eastAsia="en-US" w:bidi="ar-SA"/>
              </w:rPr>
              <w:t>numeral signs</w:t>
            </w:r>
          </w:p>
        </w:tc>
        <w:tc>
          <w:tcPr>
            <w:tcW w:w="1052" w:type="pct"/>
          </w:tcPr>
          <w:p w14:paraId="6987898F"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2233" w:type="pct"/>
            <w:gridSpan w:val="2"/>
          </w:tcPr>
          <w:p w14:paraId="0FB534F4"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35BD2DBD"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6C47DB05" w14:textId="77777777" w:rsidTr="00EF1D13">
        <w:tc>
          <w:tcPr>
            <w:tcW w:w="942" w:type="pct"/>
            <w:vMerge/>
          </w:tcPr>
          <w:p w14:paraId="00FA383C" w14:textId="77777777" w:rsidR="00EF1D13" w:rsidRDefault="00EF1D13">
            <w:pPr>
              <w:jc w:val="right"/>
              <w:rPr>
                <w:color w:val="7F7F7F" w:themeColor="text1" w:themeTint="80"/>
                <w:lang w:eastAsia="en-US" w:bidi="ar-SA"/>
              </w:rPr>
            </w:pPr>
          </w:p>
        </w:tc>
        <w:tc>
          <w:tcPr>
            <w:tcW w:w="1052" w:type="pct"/>
          </w:tcPr>
          <w:p w14:paraId="1A4BF365"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14:paraId="6EC539DD" w14:textId="77777777" w:rsidR="00EF1D13" w:rsidRDefault="00000000">
            <w:pPr>
              <w:jc w:val="center"/>
              <w:rPr>
                <w:color w:val="7F7F7F" w:themeColor="text1" w:themeTint="80"/>
                <w:lang w:eastAsia="en-US" w:bidi="ar-SA"/>
              </w:rPr>
            </w:pPr>
            <w:r>
              <w:rPr>
                <w:color w:val="7F7F7F" w:themeColor="text1" w:themeTint="80"/>
                <w:lang w:eastAsia="en-US" w:bidi="ar-SA"/>
              </w:rPr>
              <w:t>transliteration + markup</w:t>
            </w:r>
          </w:p>
        </w:tc>
        <w:tc>
          <w:tcPr>
            <w:tcW w:w="774" w:type="pct"/>
          </w:tcPr>
          <w:p w14:paraId="1F49C644"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429FE85E" w14:textId="77777777" w:rsidTr="00EF1D13">
        <w:tc>
          <w:tcPr>
            <w:tcW w:w="942" w:type="pct"/>
            <w:vMerge w:val="restart"/>
          </w:tcPr>
          <w:p w14:paraId="1BAA3120" w14:textId="77777777" w:rsidR="00EF1D13" w:rsidRDefault="00000000">
            <w:pPr>
              <w:jc w:val="right"/>
              <w:rPr>
                <w:color w:val="7F7F7F" w:themeColor="text1" w:themeTint="80"/>
                <w:lang w:eastAsia="en-US" w:bidi="ar-SA"/>
              </w:rPr>
            </w:pPr>
            <w:r>
              <w:rPr>
                <w:color w:val="7F7F7F" w:themeColor="text1" w:themeTint="80"/>
                <w:lang w:eastAsia="en-US" w:bidi="ar-SA"/>
              </w:rPr>
              <w:t>marks</w:t>
            </w:r>
          </w:p>
        </w:tc>
        <w:tc>
          <w:tcPr>
            <w:tcW w:w="1052" w:type="pct"/>
          </w:tcPr>
          <w:p w14:paraId="6B2B5816"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2233" w:type="pct"/>
            <w:gridSpan w:val="2"/>
          </w:tcPr>
          <w:p w14:paraId="78DF3E6C"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276AADF2"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7024F3A4" w14:textId="77777777" w:rsidTr="00EF1D13">
        <w:tc>
          <w:tcPr>
            <w:tcW w:w="942" w:type="pct"/>
            <w:vMerge/>
          </w:tcPr>
          <w:p w14:paraId="0BA2349F" w14:textId="77777777" w:rsidR="00EF1D13" w:rsidRDefault="00EF1D13">
            <w:pPr>
              <w:jc w:val="right"/>
              <w:rPr>
                <w:color w:val="7F7F7F" w:themeColor="text1" w:themeTint="80"/>
                <w:lang w:eastAsia="en-US" w:bidi="ar-SA"/>
              </w:rPr>
            </w:pPr>
          </w:p>
        </w:tc>
        <w:tc>
          <w:tcPr>
            <w:tcW w:w="1052" w:type="pct"/>
          </w:tcPr>
          <w:p w14:paraId="68C95C66"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2233" w:type="pct"/>
            <w:gridSpan w:val="2"/>
          </w:tcPr>
          <w:p w14:paraId="0FEAAE7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774" w:type="pct"/>
          </w:tcPr>
          <w:p w14:paraId="3932E26B"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59239AB3" w14:textId="77777777" w:rsidTr="00EF1D13">
        <w:tc>
          <w:tcPr>
            <w:tcW w:w="942" w:type="pct"/>
            <w:vMerge/>
          </w:tcPr>
          <w:p w14:paraId="54A3D370" w14:textId="77777777" w:rsidR="00EF1D13" w:rsidRDefault="00EF1D13">
            <w:pPr>
              <w:jc w:val="right"/>
              <w:rPr>
                <w:color w:val="7F7F7F" w:themeColor="text1" w:themeTint="80"/>
                <w:lang w:eastAsia="en-US" w:bidi="ar-SA"/>
              </w:rPr>
            </w:pPr>
          </w:p>
        </w:tc>
        <w:tc>
          <w:tcPr>
            <w:tcW w:w="1052" w:type="pct"/>
          </w:tcPr>
          <w:p w14:paraId="2BF34914"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1117" w:type="pct"/>
          </w:tcPr>
          <w:p w14:paraId="2F47527E"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5E347786"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DDA4206"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102B822D" w14:textId="77777777" w:rsidTr="00EF1D13">
        <w:tc>
          <w:tcPr>
            <w:tcW w:w="942" w:type="pct"/>
            <w:vMerge/>
          </w:tcPr>
          <w:p w14:paraId="45F2998C" w14:textId="77777777" w:rsidR="00EF1D13" w:rsidRDefault="00EF1D13">
            <w:pPr>
              <w:jc w:val="right"/>
              <w:rPr>
                <w:color w:val="7F7F7F" w:themeColor="text1" w:themeTint="80"/>
                <w:lang w:eastAsia="en-US" w:bidi="ar-SA"/>
              </w:rPr>
            </w:pPr>
          </w:p>
        </w:tc>
        <w:tc>
          <w:tcPr>
            <w:tcW w:w="1052" w:type="pct"/>
          </w:tcPr>
          <w:p w14:paraId="06F96582"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1117" w:type="pct"/>
          </w:tcPr>
          <w:p w14:paraId="28B7D0F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2ED7878B"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D7798BE"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6ECBE858" w14:textId="77777777" w:rsidTr="00EF1D13">
        <w:tc>
          <w:tcPr>
            <w:tcW w:w="942" w:type="pct"/>
            <w:vMerge w:val="restart"/>
          </w:tcPr>
          <w:p w14:paraId="702DA0F5"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184C214"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233" w:type="pct"/>
            <w:gridSpan w:val="2"/>
          </w:tcPr>
          <w:p w14:paraId="7D164278"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5A00E131"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61D60BCE" w14:textId="77777777" w:rsidTr="00EF1D13">
        <w:tc>
          <w:tcPr>
            <w:tcW w:w="942" w:type="pct"/>
            <w:vMerge/>
          </w:tcPr>
          <w:p w14:paraId="1F9D661E" w14:textId="77777777" w:rsidR="00EF1D13" w:rsidRDefault="00EF1D13">
            <w:pPr>
              <w:jc w:val="right"/>
              <w:rPr>
                <w:color w:val="7F7F7F" w:themeColor="text1" w:themeTint="80"/>
                <w:lang w:eastAsia="en-US" w:bidi="ar-SA"/>
              </w:rPr>
            </w:pPr>
          </w:p>
        </w:tc>
        <w:tc>
          <w:tcPr>
            <w:tcW w:w="1052" w:type="pct"/>
          </w:tcPr>
          <w:p w14:paraId="746340F9"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1117" w:type="pct"/>
          </w:tcPr>
          <w:p w14:paraId="1EC07384"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1117" w:type="pct"/>
          </w:tcPr>
          <w:p w14:paraId="581C4786"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c>
          <w:tcPr>
            <w:tcW w:w="774" w:type="pct"/>
          </w:tcPr>
          <w:p w14:paraId="4FF0BED7"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bl>
    <w:p w14:paraId="6B8FC589"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35C06B4A"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059A0199"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003C028F"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193ACF5D"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0031EB19"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1614C46E"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799D8FFC" w14:textId="77777777" w:rsidTr="00EF1D13">
        <w:tc>
          <w:tcPr>
            <w:tcW w:w="942" w:type="pct"/>
          </w:tcPr>
          <w:p w14:paraId="31E0BA2E"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15535307" w14:textId="77777777" w:rsidR="00EF1D13" w:rsidRDefault="00000000">
            <w:pPr>
              <w:rPr>
                <w:color w:val="7F7F7F" w:themeColor="text1" w:themeTint="80"/>
                <w:lang w:eastAsia="en-US" w:bidi="ar-SA"/>
              </w:rPr>
            </w:pPr>
            <w:r>
              <w:rPr>
                <w:color w:val="7F7F7F" w:themeColor="text1" w:themeTint="80"/>
                <w:lang w:eastAsia="en-US" w:bidi="ar-SA"/>
              </w:rPr>
              <w:t>alphabetic graphemes</w:t>
            </w:r>
          </w:p>
        </w:tc>
        <w:tc>
          <w:tcPr>
            <w:tcW w:w="1117" w:type="pct"/>
          </w:tcPr>
          <w:p w14:paraId="38A4DEA1"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27FD8AF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44C94D0C"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643C7C3D" w14:textId="77777777" w:rsidTr="00EF1D13">
        <w:tc>
          <w:tcPr>
            <w:tcW w:w="942" w:type="pct"/>
            <w:vMerge w:val="restart"/>
          </w:tcPr>
          <w:p w14:paraId="2CA9B374" w14:textId="77777777" w:rsidR="00EF1D13" w:rsidRDefault="00000000">
            <w:pPr>
              <w:jc w:val="right"/>
              <w:rPr>
                <w:color w:val="7F7F7F" w:themeColor="text1" w:themeTint="80"/>
                <w:lang w:eastAsia="en-US" w:bidi="ar-SA"/>
              </w:rPr>
            </w:pPr>
            <w:r>
              <w:rPr>
                <w:color w:val="7F7F7F" w:themeColor="text1" w:themeTint="80"/>
                <w:lang w:eastAsia="en-US" w:bidi="ar-SA"/>
              </w:rPr>
              <w:t>numeral signs</w:t>
            </w:r>
          </w:p>
        </w:tc>
        <w:tc>
          <w:tcPr>
            <w:tcW w:w="1052" w:type="pct"/>
          </w:tcPr>
          <w:p w14:paraId="05563B31"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117" w:type="pct"/>
          </w:tcPr>
          <w:p w14:paraId="5829764E"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49AC6E52"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77110D69"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02C3BF77" w14:textId="77777777" w:rsidTr="00EF1D13">
        <w:tc>
          <w:tcPr>
            <w:tcW w:w="942" w:type="pct"/>
            <w:vMerge/>
          </w:tcPr>
          <w:p w14:paraId="7F771D2D" w14:textId="77777777" w:rsidR="00EF1D13" w:rsidRDefault="00EF1D13">
            <w:pPr>
              <w:jc w:val="right"/>
              <w:rPr>
                <w:color w:val="7F7F7F" w:themeColor="text1" w:themeTint="80"/>
                <w:lang w:eastAsia="en-US" w:bidi="ar-SA"/>
              </w:rPr>
            </w:pPr>
          </w:p>
        </w:tc>
        <w:tc>
          <w:tcPr>
            <w:tcW w:w="1052" w:type="pct"/>
          </w:tcPr>
          <w:p w14:paraId="17A75291"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1117" w:type="pct"/>
          </w:tcPr>
          <w:p w14:paraId="09174B0A"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5DA66140"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52EDAAF1"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5E9A5DEB" w14:textId="77777777" w:rsidTr="00EF1D13">
        <w:tc>
          <w:tcPr>
            <w:tcW w:w="942" w:type="pct"/>
            <w:vMerge w:val="restart"/>
          </w:tcPr>
          <w:p w14:paraId="2A94D887" w14:textId="77777777" w:rsidR="00EF1D13" w:rsidRDefault="00000000">
            <w:pPr>
              <w:jc w:val="right"/>
              <w:rPr>
                <w:color w:val="7F7F7F" w:themeColor="text1" w:themeTint="80"/>
                <w:lang w:eastAsia="en-US" w:bidi="ar-SA"/>
              </w:rPr>
            </w:pPr>
            <w:r>
              <w:rPr>
                <w:color w:val="7F7F7F" w:themeColor="text1" w:themeTint="80"/>
                <w:lang w:eastAsia="en-US" w:bidi="ar-SA"/>
              </w:rPr>
              <w:lastRenderedPageBreak/>
              <w:t>marks</w:t>
            </w:r>
          </w:p>
        </w:tc>
        <w:tc>
          <w:tcPr>
            <w:tcW w:w="1052" w:type="pct"/>
          </w:tcPr>
          <w:p w14:paraId="2B437189" w14:textId="77777777" w:rsidR="00EF1D13" w:rsidRDefault="00000000">
            <w:pPr>
              <w:rPr>
                <w:color w:val="7F7F7F" w:themeColor="text1" w:themeTint="80"/>
                <w:lang w:eastAsia="en-US" w:bidi="ar-SA"/>
              </w:rPr>
            </w:pPr>
            <w:r>
              <w:rPr>
                <w:color w:val="7F7F7F" w:themeColor="text1" w:themeTint="80"/>
                <w:lang w:eastAsia="en-US" w:bidi="ar-SA"/>
              </w:rPr>
              <w:t>avagraha</w:t>
            </w:r>
          </w:p>
        </w:tc>
        <w:tc>
          <w:tcPr>
            <w:tcW w:w="1117" w:type="pct"/>
          </w:tcPr>
          <w:p w14:paraId="556771F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7C8C828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35782E70"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00CF486D" w14:textId="77777777" w:rsidTr="00EF1D13">
        <w:tc>
          <w:tcPr>
            <w:tcW w:w="942" w:type="pct"/>
            <w:vMerge/>
          </w:tcPr>
          <w:p w14:paraId="6311FB67" w14:textId="77777777" w:rsidR="00EF1D13" w:rsidRDefault="00EF1D13">
            <w:pPr>
              <w:jc w:val="right"/>
              <w:rPr>
                <w:color w:val="7F7F7F" w:themeColor="text1" w:themeTint="80"/>
                <w:lang w:eastAsia="en-US" w:bidi="ar-SA"/>
              </w:rPr>
            </w:pPr>
          </w:p>
        </w:tc>
        <w:tc>
          <w:tcPr>
            <w:tcW w:w="1052" w:type="pct"/>
          </w:tcPr>
          <w:p w14:paraId="43E681FF"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1117" w:type="pct"/>
          </w:tcPr>
          <w:p w14:paraId="7D15FCD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4F91787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AC7DF54" w14:textId="77777777" w:rsidR="00EF1D13" w:rsidRDefault="00000000">
            <w:pPr>
              <w:jc w:val="center"/>
              <w:rPr>
                <w:color w:val="7F7F7F" w:themeColor="text1" w:themeTint="80"/>
                <w:lang w:eastAsia="en-US" w:bidi="ar-SA"/>
              </w:rPr>
            </w:pPr>
            <w:r>
              <w:rPr>
                <w:color w:val="7F7F7F" w:themeColor="text1" w:themeTint="80"/>
                <w:lang w:eastAsia="en-US" w:bidi="ar-SA"/>
              </w:rPr>
              <w:t>implied</w:t>
            </w:r>
          </w:p>
        </w:tc>
      </w:tr>
      <w:tr w:rsidR="00EF1D13" w14:paraId="7CE4CAD0" w14:textId="77777777" w:rsidTr="00EF1D13">
        <w:tc>
          <w:tcPr>
            <w:tcW w:w="942" w:type="pct"/>
            <w:vMerge/>
          </w:tcPr>
          <w:p w14:paraId="2B1A25D6" w14:textId="77777777" w:rsidR="00EF1D13" w:rsidRDefault="00EF1D13">
            <w:pPr>
              <w:jc w:val="right"/>
              <w:rPr>
                <w:color w:val="7F7F7F" w:themeColor="text1" w:themeTint="80"/>
                <w:lang w:eastAsia="en-US" w:bidi="ar-SA"/>
              </w:rPr>
            </w:pPr>
          </w:p>
        </w:tc>
        <w:tc>
          <w:tcPr>
            <w:tcW w:w="1052" w:type="pct"/>
          </w:tcPr>
          <w:p w14:paraId="252A4AFA"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1117" w:type="pct"/>
          </w:tcPr>
          <w:p w14:paraId="628B1BB1"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0DB246B5"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0B4F510B"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2E49AA38" w14:textId="77777777" w:rsidTr="00EF1D13">
        <w:tc>
          <w:tcPr>
            <w:tcW w:w="942" w:type="pct"/>
            <w:vMerge/>
          </w:tcPr>
          <w:p w14:paraId="70459A20" w14:textId="77777777" w:rsidR="00EF1D13" w:rsidRDefault="00EF1D13">
            <w:pPr>
              <w:jc w:val="right"/>
              <w:rPr>
                <w:color w:val="7F7F7F" w:themeColor="text1" w:themeTint="80"/>
                <w:lang w:eastAsia="en-US" w:bidi="ar-SA"/>
              </w:rPr>
            </w:pPr>
          </w:p>
        </w:tc>
        <w:tc>
          <w:tcPr>
            <w:tcW w:w="1052" w:type="pct"/>
          </w:tcPr>
          <w:p w14:paraId="3936B489"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1117" w:type="pct"/>
          </w:tcPr>
          <w:p w14:paraId="02B8CFCE"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0708B1C2"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7398217D"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4AE3D3B8" w14:textId="77777777" w:rsidTr="00EF1D13">
        <w:tc>
          <w:tcPr>
            <w:tcW w:w="942" w:type="pct"/>
            <w:vMerge w:val="restart"/>
          </w:tcPr>
          <w:p w14:paraId="5B13ED99"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68EFCD2"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1117" w:type="pct"/>
          </w:tcPr>
          <w:p w14:paraId="5685CFE4"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6685423B"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214ABA8F"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r w:rsidR="00EF1D13" w14:paraId="4968A076" w14:textId="77777777" w:rsidTr="00EF1D13">
        <w:tc>
          <w:tcPr>
            <w:tcW w:w="942" w:type="pct"/>
            <w:vMerge/>
          </w:tcPr>
          <w:p w14:paraId="213E1688" w14:textId="77777777" w:rsidR="00EF1D13" w:rsidRDefault="00EF1D13">
            <w:pPr>
              <w:jc w:val="right"/>
              <w:rPr>
                <w:color w:val="7F7F7F" w:themeColor="text1" w:themeTint="80"/>
                <w:lang w:eastAsia="en-US" w:bidi="ar-SA"/>
              </w:rPr>
            </w:pPr>
          </w:p>
        </w:tc>
        <w:tc>
          <w:tcPr>
            <w:tcW w:w="1052" w:type="pct"/>
          </w:tcPr>
          <w:p w14:paraId="65F32D54"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1117" w:type="pct"/>
          </w:tcPr>
          <w:p w14:paraId="3D1EEC1F"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1117" w:type="pct"/>
          </w:tcPr>
          <w:p w14:paraId="66553DB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6F2DC197" w14:textId="77777777" w:rsidR="00EF1D13" w:rsidRDefault="00000000">
            <w:pPr>
              <w:jc w:val="center"/>
              <w:rPr>
                <w:color w:val="7F7F7F" w:themeColor="text1" w:themeTint="80"/>
                <w:lang w:eastAsia="en-US" w:bidi="ar-SA"/>
              </w:rPr>
            </w:pPr>
            <w:r>
              <w:rPr>
                <w:color w:val="7F7F7F" w:themeColor="text1" w:themeTint="80"/>
                <w:lang w:eastAsia="en-US" w:bidi="ar-SA"/>
              </w:rPr>
              <w:t>token</w:t>
            </w:r>
          </w:p>
        </w:tc>
      </w:tr>
    </w:tbl>
    <w:p w14:paraId="4DE0AA34" w14:textId="77777777" w:rsidR="00EF1D13" w:rsidRDefault="00EF1D13">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4F7E9503"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3EEE76D7" w14:textId="77777777" w:rsidR="00EF1D13" w:rsidRDefault="00000000">
            <w:pPr>
              <w:jc w:val="right"/>
              <w:rPr>
                <w:color w:val="7F7F7F" w:themeColor="text1" w:themeTint="80"/>
                <w:lang w:eastAsia="en-US" w:bidi="ar-SA"/>
              </w:rPr>
            </w:pPr>
            <w:r>
              <w:rPr>
                <w:color w:val="7F7F7F" w:themeColor="text1" w:themeTint="80"/>
                <w:lang w:eastAsia="en-US" w:bidi="ar-SA"/>
              </w:rPr>
              <w:t>class</w:t>
            </w:r>
          </w:p>
        </w:tc>
        <w:tc>
          <w:tcPr>
            <w:tcW w:w="1052" w:type="pct"/>
          </w:tcPr>
          <w:p w14:paraId="5D51E9CD" w14:textId="77777777" w:rsidR="00EF1D13" w:rsidRDefault="00000000">
            <w:pPr>
              <w:rPr>
                <w:color w:val="7F7F7F" w:themeColor="text1" w:themeTint="80"/>
                <w:lang w:eastAsia="en-US" w:bidi="ar-SA"/>
              </w:rPr>
            </w:pPr>
            <w:r>
              <w:rPr>
                <w:color w:val="7F7F7F" w:themeColor="text1" w:themeTint="80"/>
                <w:lang w:eastAsia="en-US" w:bidi="ar-SA"/>
              </w:rPr>
              <w:t>item</w:t>
            </w:r>
          </w:p>
        </w:tc>
        <w:tc>
          <w:tcPr>
            <w:tcW w:w="1117" w:type="pct"/>
          </w:tcPr>
          <w:p w14:paraId="2A833331" w14:textId="77777777" w:rsidR="00EF1D13" w:rsidRDefault="00000000">
            <w:pPr>
              <w:jc w:val="center"/>
              <w:rPr>
                <w:color w:val="7F7F7F" w:themeColor="text1" w:themeTint="80"/>
                <w:lang w:eastAsia="en-US" w:bidi="ar-SA"/>
              </w:rPr>
            </w:pPr>
            <w:r>
              <w:rPr>
                <w:color w:val="7F7F7F" w:themeColor="text1" w:themeTint="80"/>
                <w:lang w:eastAsia="en-US" w:bidi="ar-SA"/>
              </w:rPr>
              <w:t>transliteration</w:t>
            </w:r>
          </w:p>
        </w:tc>
        <w:tc>
          <w:tcPr>
            <w:tcW w:w="1117" w:type="pct"/>
          </w:tcPr>
          <w:p w14:paraId="064FB0DA" w14:textId="77777777" w:rsidR="00EF1D13" w:rsidRDefault="00000000">
            <w:pPr>
              <w:jc w:val="center"/>
              <w:rPr>
                <w:color w:val="7F7F7F" w:themeColor="text1" w:themeTint="80"/>
                <w:lang w:eastAsia="en-US" w:bidi="ar-SA"/>
              </w:rPr>
            </w:pPr>
            <w:r>
              <w:rPr>
                <w:color w:val="7F7F7F" w:themeColor="text1" w:themeTint="80"/>
                <w:lang w:eastAsia="en-US" w:bidi="ar-SA"/>
              </w:rPr>
              <w:t>markup</w:t>
            </w:r>
          </w:p>
        </w:tc>
        <w:tc>
          <w:tcPr>
            <w:tcW w:w="774" w:type="pct"/>
          </w:tcPr>
          <w:p w14:paraId="3A404AB3" w14:textId="77777777" w:rsidR="00EF1D13" w:rsidRDefault="00000000">
            <w:pPr>
              <w:jc w:val="center"/>
              <w:rPr>
                <w:color w:val="7F7F7F" w:themeColor="text1" w:themeTint="80"/>
                <w:lang w:eastAsia="en-US" w:bidi="ar-SA"/>
              </w:rPr>
            </w:pPr>
            <w:r>
              <w:rPr>
                <w:color w:val="7F7F7F" w:themeColor="text1" w:themeTint="80"/>
                <w:lang w:eastAsia="en-US" w:bidi="ar-SA"/>
              </w:rPr>
              <w:t>phenomenality</w:t>
            </w:r>
          </w:p>
        </w:tc>
      </w:tr>
      <w:tr w:rsidR="00EF1D13" w14:paraId="2DCE9C3F" w14:textId="77777777" w:rsidTr="00EF1D13">
        <w:tc>
          <w:tcPr>
            <w:tcW w:w="942" w:type="pct"/>
            <w:vMerge w:val="restart"/>
            <w:vAlign w:val="center"/>
          </w:tcPr>
          <w:p w14:paraId="462761B7" w14:textId="77777777" w:rsidR="00EF1D13" w:rsidRDefault="00000000">
            <w:pPr>
              <w:jc w:val="right"/>
              <w:rPr>
                <w:color w:val="7F7F7F" w:themeColor="text1" w:themeTint="80"/>
                <w:lang w:eastAsia="en-US" w:bidi="ar-SA"/>
              </w:rPr>
            </w:pPr>
            <w:r>
              <w:rPr>
                <w:color w:val="7F7F7F" w:themeColor="text1" w:themeTint="80"/>
                <w:lang w:eastAsia="en-US" w:bidi="ar-SA"/>
              </w:rPr>
              <w:t>primary graphemes</w:t>
            </w:r>
          </w:p>
        </w:tc>
        <w:tc>
          <w:tcPr>
            <w:tcW w:w="1052" w:type="pct"/>
          </w:tcPr>
          <w:p w14:paraId="6FDC8A36" w14:textId="77777777" w:rsidR="00EF1D13" w:rsidRDefault="00000000">
            <w:pPr>
              <w:rPr>
                <w:color w:val="7F7F7F" w:themeColor="text1" w:themeTint="80"/>
                <w:lang w:eastAsia="en-US" w:bidi="ar-SA"/>
              </w:rPr>
            </w:pPr>
            <w:r>
              <w:rPr>
                <w:color w:val="7F7F7F" w:themeColor="text1" w:themeTint="80"/>
                <w:lang w:eastAsia="en-US" w:bidi="ar-SA"/>
              </w:rPr>
              <w:t>alphabetic</w:t>
            </w:r>
          </w:p>
        </w:tc>
        <w:tc>
          <w:tcPr>
            <w:tcW w:w="1117" w:type="pct"/>
          </w:tcPr>
          <w:p w14:paraId="7AAF268F"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2C67405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01C6EAD"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37AF325F" w14:textId="77777777" w:rsidTr="00EF1D13">
        <w:tc>
          <w:tcPr>
            <w:tcW w:w="942" w:type="pct"/>
            <w:vMerge/>
            <w:vAlign w:val="center"/>
          </w:tcPr>
          <w:p w14:paraId="6A4CD59B" w14:textId="77777777" w:rsidR="00EF1D13" w:rsidRDefault="00EF1D13">
            <w:pPr>
              <w:jc w:val="right"/>
              <w:rPr>
                <w:color w:val="7F7F7F" w:themeColor="text1" w:themeTint="80"/>
                <w:lang w:eastAsia="en-US" w:bidi="ar-SA"/>
              </w:rPr>
            </w:pPr>
          </w:p>
        </w:tc>
        <w:tc>
          <w:tcPr>
            <w:tcW w:w="1052" w:type="pct"/>
          </w:tcPr>
          <w:p w14:paraId="20AB8868" w14:textId="77777777" w:rsidR="00EF1D13" w:rsidRDefault="00000000">
            <w:pPr>
              <w:rPr>
                <w:rStyle w:val="Foreign"/>
                <w:color w:val="7F7F7F" w:themeColor="text1" w:themeTint="80"/>
              </w:rPr>
            </w:pPr>
            <w:r>
              <w:rPr>
                <w:rStyle w:val="Foreign"/>
                <w:color w:val="7F7F7F" w:themeColor="text1" w:themeTint="80"/>
              </w:rPr>
              <w:t>virāma</w:t>
            </w:r>
          </w:p>
        </w:tc>
        <w:tc>
          <w:tcPr>
            <w:tcW w:w="1117" w:type="pct"/>
          </w:tcPr>
          <w:p w14:paraId="6F9CC33D"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6BFAE39C"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2FAB99B"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2779DE01" w14:textId="77777777" w:rsidTr="00EF1D13">
        <w:tc>
          <w:tcPr>
            <w:tcW w:w="942" w:type="pct"/>
            <w:vMerge w:val="restart"/>
            <w:vAlign w:val="center"/>
          </w:tcPr>
          <w:p w14:paraId="572C2FCA" w14:textId="77777777" w:rsidR="00EF1D13" w:rsidRDefault="00000000">
            <w:pPr>
              <w:jc w:val="right"/>
              <w:rPr>
                <w:color w:val="7F7F7F" w:themeColor="text1" w:themeTint="80"/>
                <w:lang w:eastAsia="en-US" w:bidi="ar-SA"/>
              </w:rPr>
            </w:pPr>
            <w:r>
              <w:rPr>
                <w:color w:val="7F7F7F" w:themeColor="text1" w:themeTint="80"/>
                <w:lang w:eastAsia="en-US" w:bidi="ar-SA"/>
              </w:rPr>
              <w:t>ideographic graphemes</w:t>
            </w:r>
          </w:p>
        </w:tc>
        <w:tc>
          <w:tcPr>
            <w:tcW w:w="1052" w:type="pct"/>
          </w:tcPr>
          <w:p w14:paraId="55324AF2" w14:textId="77777777" w:rsidR="00EF1D13" w:rsidRDefault="00000000">
            <w:pPr>
              <w:rPr>
                <w:color w:val="7F7F7F" w:themeColor="text1" w:themeTint="80"/>
                <w:lang w:eastAsia="en-US" w:bidi="ar-SA"/>
              </w:rPr>
            </w:pPr>
            <w:r>
              <w:rPr>
                <w:color w:val="7F7F7F" w:themeColor="text1" w:themeTint="80"/>
                <w:lang w:eastAsia="en-US" w:bidi="ar-SA"/>
              </w:rPr>
              <w:t>decimal ciphers</w:t>
            </w:r>
          </w:p>
        </w:tc>
        <w:tc>
          <w:tcPr>
            <w:tcW w:w="1117" w:type="pct"/>
          </w:tcPr>
          <w:p w14:paraId="05721BB5"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59D908D"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08BF21A1"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53010722" w14:textId="77777777" w:rsidTr="00EF1D13">
        <w:tc>
          <w:tcPr>
            <w:tcW w:w="942" w:type="pct"/>
            <w:vMerge/>
            <w:vAlign w:val="center"/>
          </w:tcPr>
          <w:p w14:paraId="09468EE7" w14:textId="77777777" w:rsidR="00EF1D13" w:rsidRDefault="00EF1D13">
            <w:pPr>
              <w:jc w:val="right"/>
              <w:rPr>
                <w:color w:val="7F7F7F" w:themeColor="text1" w:themeTint="80"/>
                <w:lang w:eastAsia="en-US" w:bidi="ar-SA"/>
              </w:rPr>
            </w:pPr>
          </w:p>
        </w:tc>
        <w:tc>
          <w:tcPr>
            <w:tcW w:w="1052" w:type="pct"/>
          </w:tcPr>
          <w:p w14:paraId="72E4F2C8" w14:textId="77777777" w:rsidR="00EF1D13" w:rsidRDefault="00000000">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14:paraId="5442CBB4"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18DABB5"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6DAC7485" w14:textId="77777777" w:rsidTr="00EF1D13">
        <w:tc>
          <w:tcPr>
            <w:tcW w:w="942" w:type="pct"/>
            <w:vMerge/>
            <w:vAlign w:val="center"/>
          </w:tcPr>
          <w:p w14:paraId="697B8F05" w14:textId="77777777" w:rsidR="00EF1D13" w:rsidRDefault="00EF1D13">
            <w:pPr>
              <w:jc w:val="right"/>
              <w:rPr>
                <w:color w:val="7F7F7F" w:themeColor="text1" w:themeTint="80"/>
                <w:lang w:eastAsia="en-US" w:bidi="ar-SA"/>
              </w:rPr>
            </w:pPr>
          </w:p>
        </w:tc>
        <w:tc>
          <w:tcPr>
            <w:tcW w:w="1052" w:type="pct"/>
          </w:tcPr>
          <w:p w14:paraId="442AB3B1" w14:textId="77777777" w:rsidR="00EF1D13" w:rsidRDefault="00000000">
            <w:pPr>
              <w:rPr>
                <w:color w:val="7F7F7F" w:themeColor="text1" w:themeTint="80"/>
                <w:lang w:eastAsia="en-US" w:bidi="ar-SA"/>
              </w:rPr>
            </w:pPr>
            <w:r>
              <w:rPr>
                <w:color w:val="7F7F7F" w:themeColor="text1" w:themeTint="80"/>
                <w:lang w:eastAsia="en-US" w:bidi="ar-SA"/>
              </w:rPr>
              <w:t>ideograms</w:t>
            </w:r>
          </w:p>
        </w:tc>
        <w:tc>
          <w:tcPr>
            <w:tcW w:w="2233" w:type="pct"/>
            <w:gridSpan w:val="2"/>
          </w:tcPr>
          <w:p w14:paraId="353C7753"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6BBA85D0"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74FB00AC" w14:textId="77777777" w:rsidTr="00EF1D13">
        <w:tc>
          <w:tcPr>
            <w:tcW w:w="942" w:type="pct"/>
            <w:vMerge w:val="restart"/>
            <w:vAlign w:val="center"/>
          </w:tcPr>
          <w:p w14:paraId="0BFF0B2E" w14:textId="77777777" w:rsidR="00EF1D13" w:rsidRDefault="00000000">
            <w:pPr>
              <w:jc w:val="right"/>
              <w:rPr>
                <w:color w:val="7F7F7F" w:themeColor="text1" w:themeTint="80"/>
                <w:lang w:eastAsia="en-US" w:bidi="ar-SA"/>
              </w:rPr>
            </w:pPr>
            <w:r>
              <w:rPr>
                <w:color w:val="7F7F7F" w:themeColor="text1" w:themeTint="80"/>
                <w:lang w:eastAsia="en-US" w:bidi="ar-SA"/>
              </w:rPr>
              <w:t>marks</w:t>
            </w:r>
          </w:p>
        </w:tc>
        <w:tc>
          <w:tcPr>
            <w:tcW w:w="1052" w:type="pct"/>
          </w:tcPr>
          <w:p w14:paraId="525C96BC" w14:textId="77777777" w:rsidR="00EF1D13" w:rsidRDefault="00000000">
            <w:pPr>
              <w:rPr>
                <w:color w:val="7F7F7F" w:themeColor="text1" w:themeTint="80"/>
                <w:lang w:eastAsia="en-US" w:bidi="ar-SA"/>
              </w:rPr>
            </w:pPr>
            <w:r>
              <w:rPr>
                <w:rStyle w:val="Foreign"/>
                <w:color w:val="7F7F7F" w:themeColor="text1" w:themeTint="80"/>
              </w:rPr>
              <w:t>avagraha</w:t>
            </w:r>
          </w:p>
        </w:tc>
        <w:tc>
          <w:tcPr>
            <w:tcW w:w="1117" w:type="pct"/>
          </w:tcPr>
          <w:p w14:paraId="450F9EE3"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34F3639"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0DFCE53"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0AB1BB02" w14:textId="77777777" w:rsidTr="00EF1D13">
        <w:tc>
          <w:tcPr>
            <w:tcW w:w="942" w:type="pct"/>
            <w:vMerge/>
            <w:vAlign w:val="center"/>
          </w:tcPr>
          <w:p w14:paraId="5C55B201" w14:textId="77777777" w:rsidR="00EF1D13" w:rsidRDefault="00EF1D13">
            <w:pPr>
              <w:jc w:val="right"/>
              <w:rPr>
                <w:color w:val="7F7F7F" w:themeColor="text1" w:themeTint="80"/>
                <w:lang w:eastAsia="en-US" w:bidi="ar-SA"/>
              </w:rPr>
            </w:pPr>
          </w:p>
        </w:tc>
        <w:tc>
          <w:tcPr>
            <w:tcW w:w="1052" w:type="pct"/>
          </w:tcPr>
          <w:p w14:paraId="5E9AC360" w14:textId="77777777" w:rsidR="00EF1D13" w:rsidRDefault="00000000">
            <w:pPr>
              <w:rPr>
                <w:color w:val="7F7F7F" w:themeColor="text1" w:themeTint="80"/>
                <w:lang w:eastAsia="en-US" w:bidi="ar-SA"/>
              </w:rPr>
            </w:pPr>
            <w:r>
              <w:rPr>
                <w:color w:val="7F7F7F" w:themeColor="text1" w:themeTint="80"/>
                <w:lang w:eastAsia="en-US" w:bidi="ar-SA"/>
              </w:rPr>
              <w:t>abbreviation marks</w:t>
            </w:r>
          </w:p>
        </w:tc>
        <w:tc>
          <w:tcPr>
            <w:tcW w:w="1117" w:type="pct"/>
          </w:tcPr>
          <w:p w14:paraId="7246331B"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1117" w:type="pct"/>
          </w:tcPr>
          <w:p w14:paraId="0A238EF8" w14:textId="77777777" w:rsidR="00EF1D13" w:rsidRDefault="00000000">
            <w:pPr>
              <w:jc w:val="center"/>
              <w:rPr>
                <w:color w:val="7F7F7F" w:themeColor="text1" w:themeTint="80"/>
                <w:lang w:eastAsia="en-US" w:bidi="ar-SA"/>
              </w:rPr>
            </w:pPr>
            <w:r>
              <w:rPr>
                <w:color w:val="7F7F7F" w:themeColor="text1" w:themeTint="80"/>
                <w:lang w:eastAsia="en-US" w:bidi="ar-SA"/>
              </w:rPr>
              <w:t>—</w:t>
            </w:r>
          </w:p>
        </w:tc>
        <w:tc>
          <w:tcPr>
            <w:tcW w:w="774" w:type="pct"/>
          </w:tcPr>
          <w:p w14:paraId="113072D3" w14:textId="77777777" w:rsidR="00EF1D13" w:rsidRDefault="00000000">
            <w:pPr>
              <w:jc w:val="center"/>
              <w:rPr>
                <w:color w:val="7F7F7F" w:themeColor="text1" w:themeTint="80"/>
                <w:lang w:eastAsia="en-US" w:bidi="ar-SA"/>
              </w:rPr>
            </w:pPr>
            <w:r>
              <w:rPr>
                <w:color w:val="7F7F7F" w:themeColor="text1" w:themeTint="80"/>
                <w:lang w:eastAsia="en-US" w:bidi="ar-SA"/>
              </w:rPr>
              <w:t>implicit</w:t>
            </w:r>
          </w:p>
        </w:tc>
      </w:tr>
      <w:tr w:rsidR="00EF1D13" w14:paraId="4B824FD4" w14:textId="77777777" w:rsidTr="00EF1D13">
        <w:tc>
          <w:tcPr>
            <w:tcW w:w="942" w:type="pct"/>
            <w:vMerge/>
            <w:vAlign w:val="center"/>
          </w:tcPr>
          <w:p w14:paraId="5F5FF199" w14:textId="77777777" w:rsidR="00EF1D13" w:rsidRDefault="00EF1D13">
            <w:pPr>
              <w:jc w:val="right"/>
              <w:rPr>
                <w:color w:val="7F7F7F" w:themeColor="text1" w:themeTint="80"/>
                <w:lang w:eastAsia="en-US" w:bidi="ar-SA"/>
              </w:rPr>
            </w:pPr>
          </w:p>
        </w:tc>
        <w:tc>
          <w:tcPr>
            <w:tcW w:w="1052" w:type="pct"/>
          </w:tcPr>
          <w:p w14:paraId="7EC46B6C" w14:textId="77777777" w:rsidR="00EF1D13" w:rsidRDefault="00000000">
            <w:pPr>
              <w:rPr>
                <w:color w:val="7F7F7F" w:themeColor="text1" w:themeTint="80"/>
                <w:lang w:eastAsia="en-US" w:bidi="ar-SA"/>
              </w:rPr>
            </w:pPr>
            <w:r>
              <w:rPr>
                <w:color w:val="7F7F7F" w:themeColor="text1" w:themeTint="80"/>
                <w:lang w:eastAsia="en-US" w:bidi="ar-SA"/>
              </w:rPr>
              <w:t>punctuation marks</w:t>
            </w:r>
          </w:p>
        </w:tc>
        <w:tc>
          <w:tcPr>
            <w:tcW w:w="2233" w:type="pct"/>
            <w:gridSpan w:val="2"/>
          </w:tcPr>
          <w:p w14:paraId="5059FD34"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7538E2E"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r w:rsidR="00EF1D13" w14:paraId="6EC7506E" w14:textId="77777777" w:rsidTr="00EF1D13">
        <w:tc>
          <w:tcPr>
            <w:tcW w:w="942" w:type="pct"/>
            <w:vMerge/>
            <w:vAlign w:val="center"/>
          </w:tcPr>
          <w:p w14:paraId="613D5F0A" w14:textId="77777777" w:rsidR="00EF1D13" w:rsidRDefault="00EF1D13">
            <w:pPr>
              <w:jc w:val="right"/>
              <w:rPr>
                <w:color w:val="7F7F7F" w:themeColor="text1" w:themeTint="80"/>
                <w:lang w:eastAsia="en-US" w:bidi="ar-SA"/>
              </w:rPr>
            </w:pPr>
          </w:p>
        </w:tc>
        <w:tc>
          <w:tcPr>
            <w:tcW w:w="1052" w:type="pct"/>
          </w:tcPr>
          <w:p w14:paraId="0A73F979" w14:textId="77777777" w:rsidR="00EF1D13" w:rsidRDefault="00000000">
            <w:pPr>
              <w:rPr>
                <w:color w:val="7F7F7F" w:themeColor="text1" w:themeTint="80"/>
                <w:lang w:eastAsia="en-US" w:bidi="ar-SA"/>
              </w:rPr>
            </w:pPr>
            <w:r>
              <w:rPr>
                <w:color w:val="7F7F7F" w:themeColor="text1" w:themeTint="80"/>
                <w:lang w:eastAsia="en-US" w:bidi="ar-SA"/>
              </w:rPr>
              <w:t>connectors</w:t>
            </w:r>
          </w:p>
        </w:tc>
        <w:tc>
          <w:tcPr>
            <w:tcW w:w="2233" w:type="pct"/>
            <w:gridSpan w:val="2"/>
          </w:tcPr>
          <w:p w14:paraId="1E364D95" w14:textId="77777777" w:rsidR="00EF1D13" w:rsidRDefault="00000000">
            <w:pPr>
              <w:jc w:val="center"/>
              <w:rPr>
                <w:color w:val="7F7F7F" w:themeColor="text1" w:themeTint="80"/>
                <w:lang w:eastAsia="en-US" w:bidi="ar-SA"/>
              </w:rPr>
            </w:pPr>
            <w:r>
              <w:rPr>
                <w:color w:val="7F7F7F" w:themeColor="text1" w:themeTint="80"/>
                <w:lang w:eastAsia="en-US" w:bidi="ar-SA"/>
              </w:rPr>
              <w:t>presence + function</w:t>
            </w:r>
          </w:p>
        </w:tc>
        <w:tc>
          <w:tcPr>
            <w:tcW w:w="774" w:type="pct"/>
          </w:tcPr>
          <w:p w14:paraId="244B1091"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r w:rsidR="00EF1D13" w14:paraId="594DF294" w14:textId="77777777" w:rsidTr="00EF1D13">
        <w:tc>
          <w:tcPr>
            <w:tcW w:w="942" w:type="pct"/>
            <w:vAlign w:val="center"/>
          </w:tcPr>
          <w:p w14:paraId="6F659048" w14:textId="77777777" w:rsidR="00EF1D13" w:rsidRDefault="00000000">
            <w:pPr>
              <w:jc w:val="right"/>
              <w:rPr>
                <w:color w:val="7F7F7F" w:themeColor="text1" w:themeTint="80"/>
                <w:lang w:eastAsia="en-US" w:bidi="ar-SA"/>
              </w:rPr>
            </w:pPr>
            <w:r>
              <w:rPr>
                <w:color w:val="7F7F7F" w:themeColor="text1" w:themeTint="80"/>
                <w:lang w:eastAsia="en-US" w:bidi="ar-SA"/>
              </w:rPr>
              <w:t>symbols</w:t>
            </w:r>
          </w:p>
        </w:tc>
        <w:tc>
          <w:tcPr>
            <w:tcW w:w="1052" w:type="pct"/>
          </w:tcPr>
          <w:p w14:paraId="265D11F8" w14:textId="77777777" w:rsidR="00EF1D13" w:rsidRDefault="00000000">
            <w:pPr>
              <w:rPr>
                <w:color w:val="7F7F7F" w:themeColor="text1" w:themeTint="80"/>
                <w:lang w:eastAsia="en-US" w:bidi="ar-SA"/>
              </w:rPr>
            </w:pPr>
            <w:r>
              <w:rPr>
                <w:color w:val="7F7F7F" w:themeColor="text1" w:themeTint="80"/>
                <w:lang w:eastAsia="en-US" w:bidi="ar-SA"/>
              </w:rPr>
              <w:t>misc. symbols</w:t>
            </w:r>
          </w:p>
        </w:tc>
        <w:tc>
          <w:tcPr>
            <w:tcW w:w="2233" w:type="pct"/>
            <w:gridSpan w:val="2"/>
          </w:tcPr>
          <w:p w14:paraId="5B871BA7" w14:textId="77777777" w:rsidR="00EF1D13" w:rsidRDefault="00000000">
            <w:pPr>
              <w:jc w:val="center"/>
              <w:rPr>
                <w:color w:val="7F7F7F" w:themeColor="text1" w:themeTint="80"/>
                <w:lang w:eastAsia="en-US" w:bidi="ar-SA"/>
              </w:rPr>
            </w:pPr>
            <w:r>
              <w:rPr>
                <w:color w:val="7F7F7F" w:themeColor="text1" w:themeTint="80"/>
                <w:lang w:eastAsia="en-US" w:bidi="ar-SA"/>
              </w:rPr>
              <w:t>presence</w:t>
            </w:r>
          </w:p>
        </w:tc>
        <w:tc>
          <w:tcPr>
            <w:tcW w:w="774" w:type="pct"/>
          </w:tcPr>
          <w:p w14:paraId="693CB739" w14:textId="77777777" w:rsidR="00EF1D13" w:rsidRDefault="00000000">
            <w:pPr>
              <w:jc w:val="center"/>
              <w:rPr>
                <w:color w:val="7F7F7F" w:themeColor="text1" w:themeTint="80"/>
                <w:lang w:eastAsia="en-US" w:bidi="ar-SA"/>
              </w:rPr>
            </w:pPr>
            <w:r>
              <w:rPr>
                <w:color w:val="7F7F7F" w:themeColor="text1" w:themeTint="80"/>
                <w:lang w:eastAsia="en-US" w:bidi="ar-SA"/>
              </w:rPr>
              <w:t>explicit</w:t>
            </w:r>
          </w:p>
        </w:tc>
      </w:tr>
    </w:tbl>
    <w:p w14:paraId="1E5FEEAF"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rsidR="00EF1D13" w14:paraId="62951692" w14:textId="77777777" w:rsidTr="00EF1D13">
        <w:trPr>
          <w:cnfStyle w:val="100000000000" w:firstRow="1" w:lastRow="0" w:firstColumn="0" w:lastColumn="0" w:oddVBand="0" w:evenVBand="0" w:oddHBand="0" w:evenHBand="0" w:firstRowFirstColumn="0" w:firstRowLastColumn="0" w:lastRowFirstColumn="0" w:lastRowLastColumn="0"/>
        </w:trPr>
        <w:tc>
          <w:tcPr>
            <w:tcW w:w="942" w:type="pct"/>
          </w:tcPr>
          <w:p w14:paraId="61547E06" w14:textId="77777777" w:rsidR="00EF1D13" w:rsidRDefault="00000000">
            <w:pPr>
              <w:jc w:val="right"/>
              <w:rPr>
                <w:lang w:eastAsia="en-US" w:bidi="ar-SA"/>
              </w:rPr>
            </w:pPr>
            <w:r>
              <w:rPr>
                <w:lang w:eastAsia="en-US" w:bidi="ar-SA"/>
              </w:rPr>
              <w:t>class</w:t>
            </w:r>
          </w:p>
        </w:tc>
        <w:tc>
          <w:tcPr>
            <w:tcW w:w="1052" w:type="pct"/>
          </w:tcPr>
          <w:p w14:paraId="01738CD7" w14:textId="77777777" w:rsidR="00EF1D13" w:rsidRDefault="00000000">
            <w:pPr>
              <w:rPr>
                <w:lang w:eastAsia="en-US" w:bidi="ar-SA"/>
              </w:rPr>
            </w:pPr>
            <w:r>
              <w:rPr>
                <w:lang w:eastAsia="en-US" w:bidi="ar-SA"/>
              </w:rPr>
              <w:t>item</w:t>
            </w:r>
          </w:p>
        </w:tc>
        <w:tc>
          <w:tcPr>
            <w:tcW w:w="1117" w:type="pct"/>
          </w:tcPr>
          <w:p w14:paraId="48EED3B8" w14:textId="77777777" w:rsidR="00EF1D13" w:rsidRDefault="00000000">
            <w:pPr>
              <w:jc w:val="center"/>
              <w:rPr>
                <w:lang w:eastAsia="en-US" w:bidi="ar-SA"/>
              </w:rPr>
            </w:pPr>
            <w:r>
              <w:rPr>
                <w:lang w:eastAsia="en-US" w:bidi="ar-SA"/>
              </w:rPr>
              <w:t>presence</w:t>
            </w:r>
          </w:p>
        </w:tc>
        <w:tc>
          <w:tcPr>
            <w:tcW w:w="1117" w:type="pct"/>
          </w:tcPr>
          <w:p w14:paraId="0D3D1BDB" w14:textId="77777777" w:rsidR="00EF1D13" w:rsidRDefault="00000000">
            <w:pPr>
              <w:jc w:val="center"/>
              <w:rPr>
                <w:lang w:eastAsia="en-US" w:bidi="ar-SA"/>
              </w:rPr>
            </w:pPr>
            <w:r>
              <w:rPr>
                <w:lang w:eastAsia="en-US" w:bidi="ar-SA"/>
              </w:rPr>
              <w:t>graphemic function</w:t>
            </w:r>
          </w:p>
        </w:tc>
        <w:tc>
          <w:tcPr>
            <w:tcW w:w="774" w:type="pct"/>
          </w:tcPr>
          <w:p w14:paraId="7C624F9C" w14:textId="77777777" w:rsidR="00EF1D13" w:rsidRDefault="00000000">
            <w:pPr>
              <w:jc w:val="center"/>
              <w:rPr>
                <w:lang w:eastAsia="en-US" w:bidi="ar-SA"/>
              </w:rPr>
            </w:pPr>
            <w:r>
              <w:rPr>
                <w:lang w:eastAsia="en-US" w:bidi="ar-SA"/>
              </w:rPr>
              <w:t>phenomenality</w:t>
            </w:r>
          </w:p>
        </w:tc>
      </w:tr>
      <w:tr w:rsidR="00EF1D13" w14:paraId="333A3261" w14:textId="77777777" w:rsidTr="00EF1D13">
        <w:tc>
          <w:tcPr>
            <w:tcW w:w="942" w:type="pct"/>
            <w:vMerge w:val="restart"/>
            <w:vAlign w:val="center"/>
          </w:tcPr>
          <w:p w14:paraId="0C8FC578" w14:textId="77777777" w:rsidR="00EF1D13" w:rsidRDefault="00000000">
            <w:pPr>
              <w:jc w:val="right"/>
              <w:rPr>
                <w:lang w:eastAsia="en-US" w:bidi="ar-SA"/>
              </w:rPr>
            </w:pPr>
            <w:r>
              <w:rPr>
                <w:lang w:eastAsia="en-US" w:bidi="ar-SA"/>
              </w:rPr>
              <w:t>primary graphemes</w:t>
            </w:r>
          </w:p>
        </w:tc>
        <w:tc>
          <w:tcPr>
            <w:tcW w:w="1052" w:type="pct"/>
          </w:tcPr>
          <w:p w14:paraId="02974BB0" w14:textId="77777777" w:rsidR="00EF1D13" w:rsidRDefault="00000000">
            <w:pPr>
              <w:rPr>
                <w:lang w:eastAsia="en-US" w:bidi="ar-SA"/>
              </w:rPr>
            </w:pPr>
            <w:r>
              <w:rPr>
                <w:lang w:eastAsia="en-US" w:bidi="ar-SA"/>
              </w:rPr>
              <w:t>alphabetic</w:t>
            </w:r>
          </w:p>
        </w:tc>
        <w:tc>
          <w:tcPr>
            <w:tcW w:w="2233" w:type="pct"/>
            <w:gridSpan w:val="2"/>
          </w:tcPr>
          <w:p w14:paraId="013F502B" w14:textId="77777777" w:rsidR="00EF1D13" w:rsidRDefault="00000000">
            <w:pPr>
              <w:jc w:val="center"/>
              <w:rPr>
                <w:lang w:eastAsia="en-US" w:bidi="ar-SA"/>
              </w:rPr>
            </w:pPr>
            <w:r>
              <w:rPr>
                <w:lang w:eastAsia="en-US" w:bidi="ar-SA"/>
              </w:rPr>
              <w:t>transliteration</w:t>
            </w:r>
          </w:p>
        </w:tc>
        <w:tc>
          <w:tcPr>
            <w:tcW w:w="774" w:type="pct"/>
          </w:tcPr>
          <w:p w14:paraId="74F3420F" w14:textId="77777777" w:rsidR="00EF1D13" w:rsidRDefault="00000000">
            <w:pPr>
              <w:jc w:val="center"/>
              <w:rPr>
                <w:lang w:eastAsia="en-US" w:bidi="ar-SA"/>
              </w:rPr>
            </w:pPr>
            <w:r>
              <w:rPr>
                <w:lang w:eastAsia="en-US" w:bidi="ar-SA"/>
              </w:rPr>
              <w:t>implicit</w:t>
            </w:r>
          </w:p>
        </w:tc>
      </w:tr>
      <w:tr w:rsidR="00EF1D13" w14:paraId="5F183D92" w14:textId="77777777" w:rsidTr="00EF1D13">
        <w:tc>
          <w:tcPr>
            <w:tcW w:w="942" w:type="pct"/>
            <w:vMerge/>
            <w:vAlign w:val="center"/>
          </w:tcPr>
          <w:p w14:paraId="5AAB807D" w14:textId="77777777" w:rsidR="00EF1D13" w:rsidRDefault="00EF1D13">
            <w:pPr>
              <w:jc w:val="right"/>
              <w:rPr>
                <w:lang w:eastAsia="en-US" w:bidi="ar-SA"/>
              </w:rPr>
            </w:pPr>
          </w:p>
        </w:tc>
        <w:tc>
          <w:tcPr>
            <w:tcW w:w="1052" w:type="pct"/>
          </w:tcPr>
          <w:p w14:paraId="006D1FAB" w14:textId="77777777" w:rsidR="00EF1D13" w:rsidRDefault="00000000">
            <w:pPr>
              <w:rPr>
                <w:rStyle w:val="Foreign"/>
              </w:rPr>
            </w:pPr>
            <w:r>
              <w:rPr>
                <w:rStyle w:val="Foreign"/>
              </w:rPr>
              <w:t>virāma</w:t>
            </w:r>
          </w:p>
        </w:tc>
        <w:tc>
          <w:tcPr>
            <w:tcW w:w="2233" w:type="pct"/>
            <w:gridSpan w:val="2"/>
          </w:tcPr>
          <w:p w14:paraId="756497F1" w14:textId="77777777" w:rsidR="00EF1D13" w:rsidRDefault="00000000">
            <w:pPr>
              <w:jc w:val="center"/>
              <w:rPr>
                <w:lang w:eastAsia="en-US" w:bidi="ar-SA"/>
              </w:rPr>
            </w:pPr>
            <w:r>
              <w:rPr>
                <w:lang w:eastAsia="en-US" w:bidi="ar-SA"/>
              </w:rPr>
              <w:t>transliteration</w:t>
            </w:r>
          </w:p>
        </w:tc>
        <w:tc>
          <w:tcPr>
            <w:tcW w:w="774" w:type="pct"/>
          </w:tcPr>
          <w:p w14:paraId="2F25FAEE" w14:textId="77777777" w:rsidR="00EF1D13" w:rsidRDefault="00000000">
            <w:pPr>
              <w:jc w:val="center"/>
              <w:rPr>
                <w:lang w:eastAsia="en-US" w:bidi="ar-SA"/>
              </w:rPr>
            </w:pPr>
            <w:r>
              <w:rPr>
                <w:lang w:eastAsia="en-US" w:bidi="ar-SA"/>
              </w:rPr>
              <w:t>implicit</w:t>
            </w:r>
          </w:p>
        </w:tc>
      </w:tr>
      <w:tr w:rsidR="00EF1D13" w14:paraId="27C8272B" w14:textId="77777777" w:rsidTr="00EF1D13">
        <w:tc>
          <w:tcPr>
            <w:tcW w:w="942" w:type="pct"/>
            <w:vMerge w:val="restart"/>
            <w:vAlign w:val="center"/>
          </w:tcPr>
          <w:p w14:paraId="3FFF0453" w14:textId="77777777" w:rsidR="00EF1D13" w:rsidRDefault="00000000">
            <w:pPr>
              <w:jc w:val="right"/>
              <w:rPr>
                <w:lang w:eastAsia="en-US" w:bidi="ar-SA"/>
              </w:rPr>
            </w:pPr>
            <w:r>
              <w:rPr>
                <w:lang w:eastAsia="en-US" w:bidi="ar-SA"/>
              </w:rPr>
              <w:t>ideographic graphemes</w:t>
            </w:r>
          </w:p>
        </w:tc>
        <w:tc>
          <w:tcPr>
            <w:tcW w:w="1052" w:type="pct"/>
          </w:tcPr>
          <w:p w14:paraId="3555A86A" w14:textId="77777777" w:rsidR="00EF1D13" w:rsidRDefault="00000000">
            <w:pPr>
              <w:rPr>
                <w:lang w:eastAsia="en-US" w:bidi="ar-SA"/>
              </w:rPr>
            </w:pPr>
            <w:r>
              <w:rPr>
                <w:lang w:eastAsia="en-US" w:bidi="ar-SA"/>
              </w:rPr>
              <w:t>decimal ciphers</w:t>
            </w:r>
          </w:p>
        </w:tc>
        <w:tc>
          <w:tcPr>
            <w:tcW w:w="2233" w:type="pct"/>
            <w:gridSpan w:val="2"/>
          </w:tcPr>
          <w:p w14:paraId="322AB031" w14:textId="77777777" w:rsidR="00EF1D13" w:rsidRDefault="00000000">
            <w:pPr>
              <w:jc w:val="center"/>
              <w:rPr>
                <w:lang w:eastAsia="en-US" w:bidi="ar-SA"/>
              </w:rPr>
            </w:pPr>
            <w:r>
              <w:rPr>
                <w:lang w:eastAsia="en-US" w:bidi="ar-SA"/>
              </w:rPr>
              <w:t>transliteration (+ markup)</w:t>
            </w:r>
          </w:p>
        </w:tc>
        <w:tc>
          <w:tcPr>
            <w:tcW w:w="774" w:type="pct"/>
          </w:tcPr>
          <w:p w14:paraId="2AB61ECB" w14:textId="77777777" w:rsidR="00EF1D13" w:rsidRDefault="00000000">
            <w:pPr>
              <w:jc w:val="center"/>
              <w:rPr>
                <w:lang w:eastAsia="en-US" w:bidi="ar-SA"/>
              </w:rPr>
            </w:pPr>
            <w:r>
              <w:rPr>
                <w:lang w:eastAsia="en-US" w:bidi="ar-SA"/>
              </w:rPr>
              <w:t>implicit</w:t>
            </w:r>
          </w:p>
        </w:tc>
      </w:tr>
      <w:tr w:rsidR="00EF1D13" w14:paraId="38110B65" w14:textId="77777777" w:rsidTr="00EF1D13">
        <w:tc>
          <w:tcPr>
            <w:tcW w:w="942" w:type="pct"/>
            <w:vMerge/>
            <w:vAlign w:val="center"/>
          </w:tcPr>
          <w:p w14:paraId="449352CB" w14:textId="77777777" w:rsidR="00EF1D13" w:rsidRDefault="00EF1D13">
            <w:pPr>
              <w:jc w:val="right"/>
              <w:rPr>
                <w:lang w:eastAsia="en-US" w:bidi="ar-SA"/>
              </w:rPr>
            </w:pPr>
          </w:p>
        </w:tc>
        <w:tc>
          <w:tcPr>
            <w:tcW w:w="1052" w:type="pct"/>
          </w:tcPr>
          <w:p w14:paraId="62DC1C19" w14:textId="77777777" w:rsidR="00EF1D13" w:rsidRDefault="00000000">
            <w:pPr>
              <w:rPr>
                <w:lang w:eastAsia="en-US" w:bidi="ar-SA"/>
              </w:rPr>
            </w:pPr>
            <w:r>
              <w:rPr>
                <w:lang w:eastAsia="en-US" w:bidi="ar-SA"/>
              </w:rPr>
              <w:t>non-decimal ciphers</w:t>
            </w:r>
          </w:p>
        </w:tc>
        <w:tc>
          <w:tcPr>
            <w:tcW w:w="2233" w:type="pct"/>
            <w:gridSpan w:val="2"/>
          </w:tcPr>
          <w:p w14:paraId="312EC991" w14:textId="77777777" w:rsidR="00EF1D13" w:rsidRDefault="00000000">
            <w:pPr>
              <w:jc w:val="center"/>
              <w:rPr>
                <w:lang w:eastAsia="en-US" w:bidi="ar-SA"/>
              </w:rPr>
            </w:pPr>
            <w:r>
              <w:rPr>
                <w:lang w:eastAsia="en-US" w:bidi="ar-SA"/>
              </w:rPr>
              <w:t>transliteration + markup</w:t>
            </w:r>
          </w:p>
        </w:tc>
        <w:tc>
          <w:tcPr>
            <w:tcW w:w="774" w:type="pct"/>
          </w:tcPr>
          <w:p w14:paraId="6AF79B63" w14:textId="77777777" w:rsidR="00EF1D13" w:rsidRDefault="00000000">
            <w:pPr>
              <w:jc w:val="center"/>
              <w:rPr>
                <w:lang w:eastAsia="en-US" w:bidi="ar-SA"/>
              </w:rPr>
            </w:pPr>
            <w:r>
              <w:rPr>
                <w:lang w:eastAsia="en-US" w:bidi="ar-SA"/>
              </w:rPr>
              <w:t>implicit</w:t>
            </w:r>
          </w:p>
        </w:tc>
      </w:tr>
      <w:tr w:rsidR="00EF1D13" w14:paraId="49AFADA8" w14:textId="77777777" w:rsidTr="00EF1D13">
        <w:tc>
          <w:tcPr>
            <w:tcW w:w="942" w:type="pct"/>
            <w:vMerge/>
            <w:vAlign w:val="center"/>
          </w:tcPr>
          <w:p w14:paraId="00EEE0DC" w14:textId="77777777" w:rsidR="00EF1D13" w:rsidRDefault="00EF1D13">
            <w:pPr>
              <w:jc w:val="right"/>
              <w:rPr>
                <w:lang w:eastAsia="en-US" w:bidi="ar-SA"/>
              </w:rPr>
            </w:pPr>
          </w:p>
        </w:tc>
        <w:tc>
          <w:tcPr>
            <w:tcW w:w="1052" w:type="pct"/>
          </w:tcPr>
          <w:p w14:paraId="6735101E" w14:textId="77777777" w:rsidR="00EF1D13" w:rsidRDefault="00000000">
            <w:pPr>
              <w:rPr>
                <w:lang w:eastAsia="en-US" w:bidi="ar-SA"/>
              </w:rPr>
            </w:pPr>
            <w:r>
              <w:rPr>
                <w:lang w:eastAsia="en-US" w:bidi="ar-SA"/>
              </w:rPr>
              <w:t>ideograms</w:t>
            </w:r>
          </w:p>
        </w:tc>
        <w:tc>
          <w:tcPr>
            <w:tcW w:w="2233" w:type="pct"/>
            <w:gridSpan w:val="2"/>
          </w:tcPr>
          <w:p w14:paraId="79B83194" w14:textId="77777777" w:rsidR="00EF1D13" w:rsidRDefault="00000000">
            <w:pPr>
              <w:jc w:val="center"/>
              <w:rPr>
                <w:lang w:eastAsia="en-US" w:bidi="ar-SA"/>
              </w:rPr>
            </w:pPr>
            <w:r>
              <w:rPr>
                <w:lang w:eastAsia="en-US" w:bidi="ar-SA"/>
              </w:rPr>
              <w:t>markup</w:t>
            </w:r>
          </w:p>
        </w:tc>
        <w:tc>
          <w:tcPr>
            <w:tcW w:w="774" w:type="pct"/>
          </w:tcPr>
          <w:p w14:paraId="2A52E88A" w14:textId="77777777" w:rsidR="00EF1D13" w:rsidRDefault="00000000">
            <w:pPr>
              <w:jc w:val="center"/>
              <w:rPr>
                <w:lang w:eastAsia="en-US" w:bidi="ar-SA"/>
              </w:rPr>
            </w:pPr>
            <w:r>
              <w:rPr>
                <w:lang w:eastAsia="en-US" w:bidi="ar-SA"/>
              </w:rPr>
              <w:t>implicit</w:t>
            </w:r>
          </w:p>
        </w:tc>
      </w:tr>
      <w:tr w:rsidR="00EF1D13" w14:paraId="2D6B1144" w14:textId="77777777" w:rsidTr="00EF1D13">
        <w:tc>
          <w:tcPr>
            <w:tcW w:w="942" w:type="pct"/>
            <w:vMerge w:val="restart"/>
            <w:vAlign w:val="center"/>
          </w:tcPr>
          <w:p w14:paraId="73A5D05B" w14:textId="77777777" w:rsidR="00EF1D13" w:rsidRDefault="00000000">
            <w:pPr>
              <w:jc w:val="right"/>
              <w:rPr>
                <w:lang w:eastAsia="en-US" w:bidi="ar-SA"/>
              </w:rPr>
            </w:pPr>
            <w:r>
              <w:rPr>
                <w:lang w:eastAsia="en-US" w:bidi="ar-SA"/>
              </w:rPr>
              <w:t>marks</w:t>
            </w:r>
          </w:p>
        </w:tc>
        <w:tc>
          <w:tcPr>
            <w:tcW w:w="1052" w:type="pct"/>
          </w:tcPr>
          <w:p w14:paraId="3B373A74" w14:textId="77777777" w:rsidR="00EF1D13" w:rsidRDefault="00000000">
            <w:pPr>
              <w:rPr>
                <w:lang w:eastAsia="en-US" w:bidi="ar-SA"/>
              </w:rPr>
            </w:pPr>
            <w:r>
              <w:rPr>
                <w:rStyle w:val="Foreign"/>
              </w:rPr>
              <w:t>avagraha</w:t>
            </w:r>
          </w:p>
        </w:tc>
        <w:tc>
          <w:tcPr>
            <w:tcW w:w="2233" w:type="pct"/>
            <w:gridSpan w:val="2"/>
          </w:tcPr>
          <w:p w14:paraId="50CA56AC" w14:textId="77777777" w:rsidR="00EF1D13" w:rsidRDefault="00000000">
            <w:pPr>
              <w:jc w:val="center"/>
              <w:rPr>
                <w:lang w:eastAsia="en-US" w:bidi="ar-SA"/>
              </w:rPr>
            </w:pPr>
            <w:r>
              <w:rPr>
                <w:lang w:eastAsia="en-US" w:bidi="ar-SA"/>
              </w:rPr>
              <w:t>transliteration</w:t>
            </w:r>
          </w:p>
        </w:tc>
        <w:tc>
          <w:tcPr>
            <w:tcW w:w="774" w:type="pct"/>
          </w:tcPr>
          <w:p w14:paraId="7D6BD8DA" w14:textId="77777777" w:rsidR="00EF1D13" w:rsidRDefault="00000000">
            <w:pPr>
              <w:jc w:val="center"/>
              <w:rPr>
                <w:lang w:eastAsia="en-US" w:bidi="ar-SA"/>
              </w:rPr>
            </w:pPr>
            <w:r>
              <w:rPr>
                <w:lang w:eastAsia="en-US" w:bidi="ar-SA"/>
              </w:rPr>
              <w:t>implicit</w:t>
            </w:r>
          </w:p>
        </w:tc>
      </w:tr>
      <w:tr w:rsidR="00EF1D13" w14:paraId="22D43A72" w14:textId="77777777" w:rsidTr="00EF1D13">
        <w:tc>
          <w:tcPr>
            <w:tcW w:w="942" w:type="pct"/>
            <w:vMerge/>
            <w:vAlign w:val="center"/>
          </w:tcPr>
          <w:p w14:paraId="7F823118" w14:textId="77777777" w:rsidR="00EF1D13" w:rsidRDefault="00EF1D13">
            <w:pPr>
              <w:jc w:val="right"/>
              <w:rPr>
                <w:lang w:eastAsia="en-US" w:bidi="ar-SA"/>
              </w:rPr>
            </w:pPr>
          </w:p>
        </w:tc>
        <w:tc>
          <w:tcPr>
            <w:tcW w:w="1052" w:type="pct"/>
          </w:tcPr>
          <w:p w14:paraId="40A26C4A" w14:textId="77777777" w:rsidR="00EF1D13" w:rsidRDefault="00000000">
            <w:pPr>
              <w:rPr>
                <w:lang w:eastAsia="en-US" w:bidi="ar-SA"/>
              </w:rPr>
            </w:pPr>
            <w:r>
              <w:rPr>
                <w:lang w:eastAsia="en-US" w:bidi="ar-SA"/>
              </w:rPr>
              <w:t>abbreviation marks</w:t>
            </w:r>
          </w:p>
        </w:tc>
        <w:tc>
          <w:tcPr>
            <w:tcW w:w="2233" w:type="pct"/>
            <w:gridSpan w:val="2"/>
          </w:tcPr>
          <w:p w14:paraId="3221356A" w14:textId="77777777" w:rsidR="00EF1D13" w:rsidRDefault="00000000">
            <w:pPr>
              <w:jc w:val="center"/>
              <w:rPr>
                <w:lang w:eastAsia="en-US" w:bidi="ar-SA"/>
              </w:rPr>
            </w:pPr>
            <w:r>
              <w:rPr>
                <w:lang w:eastAsia="en-US" w:bidi="ar-SA"/>
              </w:rPr>
              <w:t>transliteration</w:t>
            </w:r>
          </w:p>
        </w:tc>
        <w:tc>
          <w:tcPr>
            <w:tcW w:w="774" w:type="pct"/>
          </w:tcPr>
          <w:p w14:paraId="3F0AF7E1" w14:textId="77777777" w:rsidR="00EF1D13" w:rsidRDefault="00000000">
            <w:pPr>
              <w:jc w:val="center"/>
              <w:rPr>
                <w:lang w:eastAsia="en-US" w:bidi="ar-SA"/>
              </w:rPr>
            </w:pPr>
            <w:r>
              <w:rPr>
                <w:lang w:eastAsia="en-US" w:bidi="ar-SA"/>
              </w:rPr>
              <w:t>implicit</w:t>
            </w:r>
          </w:p>
        </w:tc>
      </w:tr>
      <w:tr w:rsidR="00EF1D13" w14:paraId="34104AAA" w14:textId="77777777" w:rsidTr="00EF1D13">
        <w:tc>
          <w:tcPr>
            <w:tcW w:w="942" w:type="pct"/>
            <w:vMerge/>
            <w:vAlign w:val="center"/>
          </w:tcPr>
          <w:p w14:paraId="42D2FABC" w14:textId="77777777" w:rsidR="00EF1D13" w:rsidRDefault="00EF1D13">
            <w:pPr>
              <w:jc w:val="right"/>
              <w:rPr>
                <w:lang w:eastAsia="en-US" w:bidi="ar-SA"/>
              </w:rPr>
            </w:pPr>
          </w:p>
        </w:tc>
        <w:tc>
          <w:tcPr>
            <w:tcW w:w="1052" w:type="pct"/>
          </w:tcPr>
          <w:p w14:paraId="32E9D78A" w14:textId="77777777" w:rsidR="00EF1D13" w:rsidRDefault="00000000">
            <w:pPr>
              <w:rPr>
                <w:lang w:eastAsia="en-US" w:bidi="ar-SA"/>
              </w:rPr>
            </w:pPr>
            <w:r>
              <w:rPr>
                <w:lang w:eastAsia="en-US" w:bidi="ar-SA"/>
              </w:rPr>
              <w:t>punctuation marks</w:t>
            </w:r>
          </w:p>
        </w:tc>
        <w:tc>
          <w:tcPr>
            <w:tcW w:w="2233" w:type="pct"/>
            <w:gridSpan w:val="2"/>
          </w:tcPr>
          <w:p w14:paraId="4FFE896C" w14:textId="77777777" w:rsidR="00EF1D13" w:rsidRDefault="00000000">
            <w:pPr>
              <w:jc w:val="center"/>
              <w:rPr>
                <w:lang w:eastAsia="en-US" w:bidi="ar-SA"/>
              </w:rPr>
            </w:pPr>
            <w:r>
              <w:rPr>
                <w:lang w:eastAsia="en-US" w:bidi="ar-SA"/>
              </w:rPr>
              <w:t>transliteration + markup</w:t>
            </w:r>
          </w:p>
        </w:tc>
        <w:tc>
          <w:tcPr>
            <w:tcW w:w="774" w:type="pct"/>
          </w:tcPr>
          <w:p w14:paraId="72EAC83A" w14:textId="77777777" w:rsidR="00EF1D13" w:rsidRDefault="00000000">
            <w:pPr>
              <w:jc w:val="center"/>
              <w:rPr>
                <w:lang w:eastAsia="en-US" w:bidi="ar-SA"/>
              </w:rPr>
            </w:pPr>
            <w:r>
              <w:rPr>
                <w:lang w:eastAsia="en-US" w:bidi="ar-SA"/>
              </w:rPr>
              <w:t>markup</w:t>
            </w:r>
          </w:p>
        </w:tc>
      </w:tr>
      <w:tr w:rsidR="00EF1D13" w14:paraId="3C49DFFC" w14:textId="77777777" w:rsidTr="00EF1D13">
        <w:tc>
          <w:tcPr>
            <w:tcW w:w="942" w:type="pct"/>
            <w:vMerge/>
            <w:vAlign w:val="center"/>
          </w:tcPr>
          <w:p w14:paraId="700D1D51" w14:textId="77777777" w:rsidR="00EF1D13" w:rsidRDefault="00EF1D13">
            <w:pPr>
              <w:jc w:val="right"/>
              <w:rPr>
                <w:lang w:eastAsia="en-US" w:bidi="ar-SA"/>
              </w:rPr>
            </w:pPr>
          </w:p>
        </w:tc>
        <w:tc>
          <w:tcPr>
            <w:tcW w:w="1052" w:type="pct"/>
          </w:tcPr>
          <w:p w14:paraId="422AAA28" w14:textId="77777777" w:rsidR="00EF1D13" w:rsidRDefault="00000000">
            <w:pPr>
              <w:rPr>
                <w:lang w:eastAsia="en-US" w:bidi="ar-SA"/>
              </w:rPr>
            </w:pPr>
            <w:r>
              <w:rPr>
                <w:lang w:eastAsia="en-US" w:bidi="ar-SA"/>
              </w:rPr>
              <w:t>connectors</w:t>
            </w:r>
          </w:p>
        </w:tc>
        <w:tc>
          <w:tcPr>
            <w:tcW w:w="2233" w:type="pct"/>
            <w:gridSpan w:val="2"/>
          </w:tcPr>
          <w:p w14:paraId="79CE9293" w14:textId="77777777" w:rsidR="00EF1D13" w:rsidRDefault="00000000">
            <w:pPr>
              <w:jc w:val="center"/>
              <w:rPr>
                <w:lang w:eastAsia="en-US" w:bidi="ar-SA"/>
              </w:rPr>
            </w:pPr>
            <w:r>
              <w:rPr>
                <w:lang w:eastAsia="en-US" w:bidi="ar-SA"/>
              </w:rPr>
              <w:t>transliteration + markup</w:t>
            </w:r>
          </w:p>
        </w:tc>
        <w:tc>
          <w:tcPr>
            <w:tcW w:w="774" w:type="pct"/>
          </w:tcPr>
          <w:p w14:paraId="04DA0DA3" w14:textId="77777777" w:rsidR="00EF1D13" w:rsidRDefault="00000000">
            <w:pPr>
              <w:jc w:val="center"/>
              <w:rPr>
                <w:lang w:eastAsia="en-US" w:bidi="ar-SA"/>
              </w:rPr>
            </w:pPr>
            <w:r>
              <w:rPr>
                <w:lang w:eastAsia="en-US" w:bidi="ar-SA"/>
              </w:rPr>
              <w:t>markup</w:t>
            </w:r>
          </w:p>
        </w:tc>
      </w:tr>
      <w:tr w:rsidR="00EF1D13" w14:paraId="629ECA11" w14:textId="77777777" w:rsidTr="00EF1D13">
        <w:tc>
          <w:tcPr>
            <w:tcW w:w="942" w:type="pct"/>
            <w:vAlign w:val="center"/>
          </w:tcPr>
          <w:p w14:paraId="7922A21B" w14:textId="77777777" w:rsidR="00EF1D13" w:rsidRDefault="00000000">
            <w:pPr>
              <w:jc w:val="right"/>
              <w:rPr>
                <w:lang w:eastAsia="en-US" w:bidi="ar-SA"/>
              </w:rPr>
            </w:pPr>
            <w:r>
              <w:rPr>
                <w:lang w:eastAsia="en-US" w:bidi="ar-SA"/>
              </w:rPr>
              <w:t>symbols</w:t>
            </w:r>
          </w:p>
        </w:tc>
        <w:tc>
          <w:tcPr>
            <w:tcW w:w="1052" w:type="pct"/>
          </w:tcPr>
          <w:p w14:paraId="40B1E4AA" w14:textId="77777777" w:rsidR="00EF1D13" w:rsidRDefault="00000000">
            <w:pPr>
              <w:rPr>
                <w:lang w:eastAsia="en-US" w:bidi="ar-SA"/>
              </w:rPr>
            </w:pPr>
            <w:r>
              <w:rPr>
                <w:lang w:eastAsia="en-US" w:bidi="ar-SA"/>
              </w:rPr>
              <w:t>misc. symbols</w:t>
            </w:r>
          </w:p>
        </w:tc>
        <w:tc>
          <w:tcPr>
            <w:tcW w:w="3007" w:type="pct"/>
            <w:gridSpan w:val="3"/>
          </w:tcPr>
          <w:p w14:paraId="039E152B" w14:textId="77777777" w:rsidR="00EF1D13" w:rsidRDefault="00000000">
            <w:pPr>
              <w:jc w:val="center"/>
              <w:rPr>
                <w:lang w:eastAsia="en-US" w:bidi="ar-SA"/>
              </w:rPr>
            </w:pPr>
            <w:r>
              <w:rPr>
                <w:lang w:eastAsia="en-US" w:bidi="ar-SA"/>
              </w:rPr>
              <w:t>markup</w:t>
            </w:r>
          </w:p>
        </w:tc>
      </w:tr>
    </w:tbl>
    <w:p w14:paraId="00BAD7E7"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2547"/>
        <w:gridCol w:w="2361"/>
        <w:gridCol w:w="2361"/>
        <w:gridCol w:w="2359"/>
      </w:tblGrid>
      <w:tr w:rsidR="00EF1D13" w14:paraId="6F723CD5"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AF977B6" w14:textId="760200D3" w:rsidR="00EF1D13" w:rsidRDefault="00000000">
            <w:pPr>
              <w:pStyle w:val="Kpalrs"/>
              <w:rPr>
                <w:lang w:eastAsia="en-US" w:bidi="ar-SA"/>
              </w:rPr>
            </w:pPr>
            <w:r>
              <w:t xml:space="preserve">Figure </w:t>
            </w:r>
            <w:fldSimple w:instr=" STYLEREF 2 \s ">
              <w:r>
                <w:rPr>
                  <w:noProof/>
                </w:rPr>
                <w:t>3.3</w:t>
              </w:r>
            </w:fldSimple>
            <w:r>
              <w:t>.</w:t>
            </w:r>
            <w:fldSimple w:instr=" SEQ Figure \* ALPHABETIC \s 2 ">
              <w:r>
                <w:rPr>
                  <w:noProof/>
                </w:rPr>
                <w:t>A</w:t>
              </w:r>
            </w:fldSimple>
            <w:r>
              <w:t>. Classification of @</w:t>
            </w:r>
          </w:p>
        </w:tc>
      </w:tr>
      <w:tr w:rsidR="00EF1D13" w14:paraId="170E50AD" w14:textId="77777777" w:rsidTr="00EF1D13">
        <w:tc>
          <w:tcPr>
            <w:tcW w:w="1323" w:type="pct"/>
            <w:shd w:val="clear" w:color="auto" w:fill="F0F7D7"/>
          </w:tcPr>
          <w:p w14:paraId="0C94BA2B" w14:textId="77777777" w:rsidR="00EF1D13" w:rsidRDefault="00EF1D13">
            <w:pPr>
              <w:rPr>
                <w:lang w:eastAsia="en-US" w:bidi="ar-SA"/>
              </w:rPr>
            </w:pPr>
          </w:p>
        </w:tc>
        <w:tc>
          <w:tcPr>
            <w:tcW w:w="1226" w:type="pct"/>
            <w:shd w:val="clear" w:color="auto" w:fill="F0F7D7"/>
          </w:tcPr>
          <w:p w14:paraId="40B6CC60" w14:textId="77777777" w:rsidR="00EF1D13" w:rsidRDefault="00000000">
            <w:pPr>
              <w:jc w:val="center"/>
              <w:rPr>
                <w:lang w:eastAsia="en-US" w:bidi="ar-SA"/>
              </w:rPr>
            </w:pPr>
            <w:r>
              <w:rPr>
                <w:lang w:eastAsia="en-US" w:bidi="ar-SA"/>
              </w:rPr>
              <w:t>presence</w:t>
            </w:r>
          </w:p>
        </w:tc>
        <w:tc>
          <w:tcPr>
            <w:tcW w:w="1226" w:type="pct"/>
            <w:shd w:val="clear" w:color="auto" w:fill="F0F7D7"/>
          </w:tcPr>
          <w:p w14:paraId="3FCB6707" w14:textId="77777777" w:rsidR="00EF1D13" w:rsidRDefault="00000000">
            <w:pPr>
              <w:jc w:val="center"/>
              <w:rPr>
                <w:lang w:eastAsia="en-US" w:bidi="ar-SA"/>
              </w:rPr>
            </w:pPr>
            <w:r>
              <w:rPr>
                <w:lang w:eastAsia="en-US" w:bidi="ar-SA"/>
              </w:rPr>
              <w:t>functional aspect</w:t>
            </w:r>
          </w:p>
        </w:tc>
        <w:tc>
          <w:tcPr>
            <w:tcW w:w="1225" w:type="pct"/>
            <w:shd w:val="clear" w:color="auto" w:fill="F0F7D7"/>
          </w:tcPr>
          <w:p w14:paraId="793C3D73" w14:textId="77777777" w:rsidR="00EF1D13" w:rsidRDefault="00000000">
            <w:pPr>
              <w:jc w:val="center"/>
              <w:rPr>
                <w:lang w:eastAsia="en-US" w:bidi="ar-SA"/>
              </w:rPr>
            </w:pPr>
            <w:r>
              <w:rPr>
                <w:lang w:eastAsia="en-US" w:bidi="ar-SA"/>
              </w:rPr>
              <w:t>phenomenal aspect</w:t>
            </w:r>
          </w:p>
        </w:tc>
      </w:tr>
      <w:tr w:rsidR="00EF1D13" w14:paraId="5E51BF9E" w14:textId="77777777" w:rsidTr="00EF1D13">
        <w:tc>
          <w:tcPr>
            <w:tcW w:w="1323" w:type="pct"/>
          </w:tcPr>
          <w:p w14:paraId="1B39C5E8" w14:textId="77777777" w:rsidR="00EF1D13" w:rsidRDefault="00000000">
            <w:pPr>
              <w:rPr>
                <w:lang w:eastAsia="en-US" w:bidi="ar-SA"/>
              </w:rPr>
            </w:pPr>
            <w:r>
              <w:rPr>
                <w:lang w:eastAsia="en-US" w:bidi="ar-SA"/>
              </w:rPr>
              <w:t>primary graphemes</w:t>
            </w:r>
          </w:p>
        </w:tc>
        <w:tc>
          <w:tcPr>
            <w:tcW w:w="2452" w:type="pct"/>
            <w:gridSpan w:val="2"/>
          </w:tcPr>
          <w:p w14:paraId="126A0C95" w14:textId="77777777" w:rsidR="00EF1D13" w:rsidRDefault="00000000">
            <w:pPr>
              <w:jc w:val="center"/>
              <w:rPr>
                <w:lang w:eastAsia="en-US" w:bidi="ar-SA"/>
              </w:rPr>
            </w:pPr>
            <w:r>
              <w:rPr>
                <w:lang w:eastAsia="en-US" w:bidi="ar-SA"/>
              </w:rPr>
              <w:t>dedicated transliteration</w:t>
            </w:r>
          </w:p>
        </w:tc>
        <w:tc>
          <w:tcPr>
            <w:tcW w:w="1225" w:type="pct"/>
          </w:tcPr>
          <w:p w14:paraId="0971658E" w14:textId="77777777" w:rsidR="00EF1D13" w:rsidRDefault="00000000">
            <w:pPr>
              <w:jc w:val="center"/>
              <w:rPr>
                <w:lang w:eastAsia="en-US" w:bidi="ar-SA"/>
              </w:rPr>
            </w:pPr>
            <w:r>
              <w:rPr>
                <w:lang w:eastAsia="en-US" w:bidi="ar-SA"/>
              </w:rPr>
              <w:t>—</w:t>
            </w:r>
          </w:p>
        </w:tc>
      </w:tr>
      <w:tr w:rsidR="00EF1D13" w14:paraId="4937D688" w14:textId="77777777" w:rsidTr="00EF1D13">
        <w:tc>
          <w:tcPr>
            <w:tcW w:w="1323" w:type="pct"/>
          </w:tcPr>
          <w:p w14:paraId="0130F1BC" w14:textId="77777777" w:rsidR="00EF1D13" w:rsidRDefault="00000000">
            <w:pPr>
              <w:rPr>
                <w:lang w:eastAsia="en-US" w:bidi="ar-SA"/>
              </w:rPr>
            </w:pPr>
            <w:r>
              <w:rPr>
                <w:lang w:eastAsia="en-US" w:bidi="ar-SA"/>
              </w:rPr>
              <w:t>functional marks</w:t>
            </w:r>
          </w:p>
        </w:tc>
        <w:tc>
          <w:tcPr>
            <w:tcW w:w="2452" w:type="pct"/>
            <w:gridSpan w:val="2"/>
          </w:tcPr>
          <w:p w14:paraId="4DB66AE6" w14:textId="77777777" w:rsidR="00EF1D13" w:rsidRDefault="00000000">
            <w:pPr>
              <w:jc w:val="center"/>
              <w:rPr>
                <w:lang w:eastAsia="en-US" w:bidi="ar-SA"/>
              </w:rPr>
            </w:pPr>
            <w:r>
              <w:rPr>
                <w:lang w:eastAsia="en-US" w:bidi="ar-SA"/>
              </w:rPr>
              <w:t>dedicated transliteration</w:t>
            </w:r>
          </w:p>
        </w:tc>
        <w:tc>
          <w:tcPr>
            <w:tcW w:w="1225" w:type="pct"/>
          </w:tcPr>
          <w:p w14:paraId="6A2FDCD5" w14:textId="77777777" w:rsidR="00EF1D13" w:rsidRDefault="00000000">
            <w:pPr>
              <w:jc w:val="center"/>
              <w:rPr>
                <w:lang w:eastAsia="en-US" w:bidi="ar-SA"/>
              </w:rPr>
            </w:pPr>
            <w:r>
              <w:rPr>
                <w:lang w:eastAsia="en-US" w:bidi="ar-SA"/>
              </w:rPr>
              <w:t>—</w:t>
            </w:r>
          </w:p>
        </w:tc>
      </w:tr>
      <w:tr w:rsidR="00EF1D13" w14:paraId="36FF5B0C" w14:textId="77777777" w:rsidTr="00EF1D13">
        <w:tc>
          <w:tcPr>
            <w:tcW w:w="1323" w:type="pct"/>
          </w:tcPr>
          <w:p w14:paraId="7E2E029C" w14:textId="77777777" w:rsidR="00EF1D13" w:rsidRDefault="00000000">
            <w:pPr>
              <w:rPr>
                <w:lang w:eastAsia="en-US" w:bidi="ar-SA"/>
              </w:rPr>
            </w:pPr>
            <w:r>
              <w:rPr>
                <w:lang w:eastAsia="en-US" w:bidi="ar-SA"/>
              </w:rPr>
              <w:t>numeral signs</w:t>
            </w:r>
          </w:p>
        </w:tc>
        <w:tc>
          <w:tcPr>
            <w:tcW w:w="2452" w:type="pct"/>
            <w:gridSpan w:val="2"/>
          </w:tcPr>
          <w:p w14:paraId="46270765" w14:textId="77777777" w:rsidR="00EF1D13" w:rsidRDefault="00000000">
            <w:pPr>
              <w:jc w:val="center"/>
              <w:rPr>
                <w:lang w:eastAsia="en-US" w:bidi="ar-SA"/>
              </w:rPr>
            </w:pPr>
            <w:r>
              <w:rPr>
                <w:lang w:eastAsia="en-US" w:bidi="ar-SA"/>
              </w:rPr>
              <w:t>dedicated transliteration (+ markup)</w:t>
            </w:r>
          </w:p>
        </w:tc>
        <w:tc>
          <w:tcPr>
            <w:tcW w:w="1225" w:type="pct"/>
          </w:tcPr>
          <w:p w14:paraId="625376BF" w14:textId="77777777" w:rsidR="00EF1D13" w:rsidRDefault="00000000">
            <w:pPr>
              <w:jc w:val="center"/>
              <w:rPr>
                <w:lang w:eastAsia="en-US" w:bidi="ar-SA"/>
              </w:rPr>
            </w:pPr>
            <w:r>
              <w:rPr>
                <w:lang w:eastAsia="en-US" w:bidi="ar-SA"/>
              </w:rPr>
              <w:t>—</w:t>
            </w:r>
          </w:p>
        </w:tc>
      </w:tr>
      <w:tr w:rsidR="00EF1D13" w14:paraId="092DC2DF" w14:textId="77777777" w:rsidTr="00EF1D13">
        <w:tc>
          <w:tcPr>
            <w:tcW w:w="1323" w:type="pct"/>
          </w:tcPr>
          <w:p w14:paraId="7D54B725" w14:textId="77777777" w:rsidR="00EF1D13" w:rsidRDefault="00000000">
            <w:pPr>
              <w:rPr>
                <w:lang w:eastAsia="en-US" w:bidi="ar-SA"/>
              </w:rPr>
            </w:pPr>
            <w:r>
              <w:rPr>
                <w:lang w:eastAsia="en-US" w:bidi="ar-SA"/>
              </w:rPr>
              <w:lastRenderedPageBreak/>
              <w:t>ideograms</w:t>
            </w:r>
          </w:p>
        </w:tc>
        <w:tc>
          <w:tcPr>
            <w:tcW w:w="1226" w:type="pct"/>
          </w:tcPr>
          <w:p w14:paraId="3602F3D6" w14:textId="77777777" w:rsidR="00EF1D13" w:rsidRDefault="00000000">
            <w:pPr>
              <w:jc w:val="center"/>
              <w:rPr>
                <w:lang w:eastAsia="en-US" w:bidi="ar-SA"/>
              </w:rPr>
            </w:pPr>
            <w:r>
              <w:rPr>
                <w:lang w:eastAsia="en-US" w:bidi="ar-SA"/>
              </w:rPr>
              <w:t>markup</w:t>
            </w:r>
          </w:p>
        </w:tc>
        <w:tc>
          <w:tcPr>
            <w:tcW w:w="2451" w:type="pct"/>
            <w:gridSpan w:val="2"/>
          </w:tcPr>
          <w:p w14:paraId="2A513A13" w14:textId="77777777" w:rsidR="00EF1D13" w:rsidRDefault="00000000">
            <w:pPr>
              <w:jc w:val="center"/>
              <w:rPr>
                <w:lang w:eastAsia="en-US" w:bidi="ar-SA"/>
              </w:rPr>
            </w:pPr>
            <w:r>
              <w:rPr>
                <w:lang w:eastAsia="en-US" w:bidi="ar-SA"/>
              </w:rPr>
              <w:t>symbol token</w:t>
            </w:r>
          </w:p>
        </w:tc>
      </w:tr>
      <w:tr w:rsidR="00EF1D13" w14:paraId="29E55797" w14:textId="77777777" w:rsidTr="00EF1D13">
        <w:tc>
          <w:tcPr>
            <w:tcW w:w="1323" w:type="pct"/>
          </w:tcPr>
          <w:p w14:paraId="3B99A1EE" w14:textId="77777777" w:rsidR="00EF1D13" w:rsidRDefault="00000000">
            <w:pPr>
              <w:rPr>
                <w:lang w:eastAsia="en-US" w:bidi="ar-SA"/>
              </w:rPr>
            </w:pPr>
            <w:r>
              <w:rPr>
                <w:lang w:eastAsia="en-US" w:bidi="ar-SA"/>
              </w:rPr>
              <w:t>symbolic marks</w:t>
            </w:r>
          </w:p>
        </w:tc>
        <w:tc>
          <w:tcPr>
            <w:tcW w:w="2452" w:type="pct"/>
            <w:gridSpan w:val="2"/>
          </w:tcPr>
          <w:p w14:paraId="0FE5F4CA" w14:textId="77777777" w:rsidR="00EF1D13" w:rsidRDefault="00000000">
            <w:pPr>
              <w:jc w:val="center"/>
              <w:rPr>
                <w:lang w:eastAsia="en-US" w:bidi="ar-SA"/>
              </w:rPr>
            </w:pPr>
            <w:r>
              <w:rPr>
                <w:lang w:eastAsia="en-US" w:bidi="ar-SA"/>
              </w:rPr>
              <w:t>markup</w:t>
            </w:r>
          </w:p>
        </w:tc>
        <w:tc>
          <w:tcPr>
            <w:tcW w:w="1225" w:type="pct"/>
          </w:tcPr>
          <w:p w14:paraId="03ECAE3F" w14:textId="77777777" w:rsidR="00EF1D13" w:rsidRDefault="00000000">
            <w:pPr>
              <w:jc w:val="center"/>
              <w:rPr>
                <w:lang w:eastAsia="en-US" w:bidi="ar-SA"/>
              </w:rPr>
            </w:pPr>
            <w:r>
              <w:rPr>
                <w:lang w:eastAsia="en-US" w:bidi="ar-SA"/>
              </w:rPr>
              <w:t>symbol token</w:t>
            </w:r>
          </w:p>
        </w:tc>
      </w:tr>
      <w:tr w:rsidR="00EF1D13" w14:paraId="267B3D91" w14:textId="77777777" w:rsidTr="00EF1D13">
        <w:tc>
          <w:tcPr>
            <w:tcW w:w="1323" w:type="pct"/>
          </w:tcPr>
          <w:p w14:paraId="5E5E183E" w14:textId="51CE4F0D" w:rsidR="00EF1D13" w:rsidRDefault="0038763C">
            <w:pPr>
              <w:rPr>
                <w:lang w:eastAsia="en-US" w:bidi="ar-SA"/>
              </w:rPr>
            </w:pPr>
            <w:r>
              <w:rPr>
                <w:lang w:eastAsia="en-US" w:bidi="ar-SA"/>
              </w:rPr>
              <w:t>abstract symbol</w:t>
            </w:r>
            <w:r w:rsidR="00000000">
              <w:rPr>
                <w:lang w:eastAsia="en-US" w:bidi="ar-SA"/>
              </w:rPr>
              <w:t>s</w:t>
            </w:r>
          </w:p>
        </w:tc>
        <w:tc>
          <w:tcPr>
            <w:tcW w:w="1226" w:type="pct"/>
          </w:tcPr>
          <w:p w14:paraId="5AD4DAF0" w14:textId="77777777" w:rsidR="00EF1D13" w:rsidRDefault="00000000">
            <w:pPr>
              <w:jc w:val="center"/>
              <w:rPr>
                <w:lang w:eastAsia="en-US" w:bidi="ar-SA"/>
              </w:rPr>
            </w:pPr>
            <w:r>
              <w:rPr>
                <w:lang w:eastAsia="en-US" w:bidi="ar-SA"/>
              </w:rPr>
              <w:t>markup</w:t>
            </w:r>
          </w:p>
        </w:tc>
        <w:tc>
          <w:tcPr>
            <w:tcW w:w="1226" w:type="pct"/>
          </w:tcPr>
          <w:p w14:paraId="32E00FEA" w14:textId="77777777" w:rsidR="00EF1D13" w:rsidRDefault="00000000">
            <w:pPr>
              <w:jc w:val="center"/>
              <w:rPr>
                <w:lang w:eastAsia="en-US" w:bidi="ar-SA"/>
              </w:rPr>
            </w:pPr>
            <w:r>
              <w:rPr>
                <w:lang w:eastAsia="en-US" w:bidi="ar-SA"/>
              </w:rPr>
              <w:t>—</w:t>
            </w:r>
          </w:p>
        </w:tc>
        <w:tc>
          <w:tcPr>
            <w:tcW w:w="1225" w:type="pct"/>
          </w:tcPr>
          <w:p w14:paraId="58CF5EF8" w14:textId="77777777" w:rsidR="00EF1D13" w:rsidRDefault="00000000">
            <w:pPr>
              <w:jc w:val="center"/>
              <w:rPr>
                <w:lang w:eastAsia="en-US" w:bidi="ar-SA"/>
              </w:rPr>
            </w:pPr>
            <w:r>
              <w:rPr>
                <w:lang w:eastAsia="en-US" w:bidi="ar-SA"/>
              </w:rPr>
              <w:t>symbol token</w:t>
            </w:r>
          </w:p>
        </w:tc>
      </w:tr>
    </w:tbl>
    <w:p w14:paraId="60F5A59C" w14:textId="77777777" w:rsidR="00EF1D13" w:rsidRDefault="00EF1D13">
      <w:pPr>
        <w:rPr>
          <w:lang w:eastAsia="en-US" w:bidi="ar-SA"/>
        </w:rPr>
      </w:pPr>
    </w:p>
    <w:tbl>
      <w:tblPr>
        <w:tblStyle w:val="FigureTable"/>
        <w:tblW w:w="5000" w:type="pct"/>
        <w:tblLook w:val="04A0" w:firstRow="1" w:lastRow="0" w:firstColumn="1" w:lastColumn="0" w:noHBand="0" w:noVBand="1"/>
      </w:tblPr>
      <w:tblGrid>
        <w:gridCol w:w="2037"/>
        <w:gridCol w:w="1897"/>
        <w:gridCol w:w="1897"/>
        <w:gridCol w:w="1895"/>
        <w:gridCol w:w="1902"/>
      </w:tblGrid>
      <w:tr w:rsidR="00EF1D13" w14:paraId="736EDA64"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ADF4BE1" w14:textId="45E6A872" w:rsidR="00EF1D13" w:rsidRDefault="00000000">
            <w:pPr>
              <w:pStyle w:val="Kpalrs"/>
              <w:rPr>
                <w:lang w:eastAsia="en-US" w:bidi="ar-SA"/>
              </w:rPr>
            </w:pPr>
            <w:r>
              <w:t xml:space="preserve">Figure </w:t>
            </w:r>
            <w:fldSimple w:instr=" STYLEREF 2 \s ">
              <w:r>
                <w:rPr>
                  <w:noProof/>
                </w:rPr>
                <w:t>3.3</w:t>
              </w:r>
            </w:fldSimple>
            <w:r>
              <w:t>.</w:t>
            </w:r>
            <w:fldSimple w:instr=" SEQ Figure \* ALPHABETIC \s 2 ">
              <w:r>
                <w:rPr>
                  <w:noProof/>
                </w:rPr>
                <w:t>A</w:t>
              </w:r>
            </w:fldSimple>
            <w:r>
              <w:t>. Classification of @</w:t>
            </w:r>
          </w:p>
        </w:tc>
      </w:tr>
      <w:tr w:rsidR="00EF1D13" w14:paraId="4D8D2282" w14:textId="77777777" w:rsidTr="00EF1D13">
        <w:tc>
          <w:tcPr>
            <w:tcW w:w="1058" w:type="pct"/>
            <w:shd w:val="clear" w:color="auto" w:fill="F0F7D7"/>
          </w:tcPr>
          <w:p w14:paraId="7EBD1E7E" w14:textId="77777777" w:rsidR="00EF1D13" w:rsidRDefault="00EF1D13">
            <w:pPr>
              <w:rPr>
                <w:lang w:eastAsia="en-US" w:bidi="ar-SA"/>
              </w:rPr>
            </w:pPr>
          </w:p>
        </w:tc>
        <w:tc>
          <w:tcPr>
            <w:tcW w:w="985" w:type="pct"/>
            <w:shd w:val="clear" w:color="auto" w:fill="F0F7D7"/>
          </w:tcPr>
          <w:p w14:paraId="3847C4D4" w14:textId="77777777" w:rsidR="00EF1D13" w:rsidRDefault="00000000">
            <w:pPr>
              <w:jc w:val="center"/>
              <w:rPr>
                <w:lang w:eastAsia="en-US" w:bidi="ar-SA"/>
              </w:rPr>
            </w:pPr>
            <w:r>
              <w:rPr>
                <w:lang w:eastAsia="en-US" w:bidi="ar-SA"/>
              </w:rPr>
              <w:t>transliteration</w:t>
            </w:r>
          </w:p>
        </w:tc>
        <w:tc>
          <w:tcPr>
            <w:tcW w:w="985" w:type="pct"/>
            <w:shd w:val="clear" w:color="auto" w:fill="F0F7D7"/>
          </w:tcPr>
          <w:p w14:paraId="3456D900" w14:textId="77777777" w:rsidR="00EF1D13" w:rsidRDefault="00000000">
            <w:pPr>
              <w:jc w:val="center"/>
              <w:rPr>
                <w:lang w:eastAsia="en-US" w:bidi="ar-SA"/>
              </w:rPr>
            </w:pPr>
            <w:r>
              <w:rPr>
                <w:lang w:eastAsia="en-US" w:bidi="ar-SA"/>
              </w:rPr>
              <w:t>glyph presence</w:t>
            </w:r>
          </w:p>
        </w:tc>
        <w:tc>
          <w:tcPr>
            <w:tcW w:w="984" w:type="pct"/>
            <w:shd w:val="clear" w:color="auto" w:fill="F0F7D7"/>
          </w:tcPr>
          <w:p w14:paraId="02CFA2A1" w14:textId="77777777" w:rsidR="00EF1D13" w:rsidRDefault="00000000">
            <w:pPr>
              <w:jc w:val="center"/>
              <w:rPr>
                <w:lang w:eastAsia="en-US" w:bidi="ar-SA"/>
              </w:rPr>
            </w:pPr>
            <w:r>
              <w:rPr>
                <w:lang w:eastAsia="en-US" w:bidi="ar-SA"/>
              </w:rPr>
              <w:t>function</w:t>
            </w:r>
          </w:p>
        </w:tc>
        <w:tc>
          <w:tcPr>
            <w:tcW w:w="988" w:type="pct"/>
            <w:shd w:val="clear" w:color="auto" w:fill="F0F7D7"/>
          </w:tcPr>
          <w:p w14:paraId="729EB4DB" w14:textId="77777777" w:rsidR="00EF1D13" w:rsidRDefault="00000000">
            <w:pPr>
              <w:jc w:val="center"/>
              <w:rPr>
                <w:lang w:eastAsia="en-US" w:bidi="ar-SA"/>
              </w:rPr>
            </w:pPr>
            <w:r>
              <w:rPr>
                <w:lang w:eastAsia="en-US" w:bidi="ar-SA"/>
              </w:rPr>
              <w:t>phenomenality</w:t>
            </w:r>
          </w:p>
        </w:tc>
      </w:tr>
      <w:tr w:rsidR="00EF1D13" w14:paraId="57D40F98" w14:textId="77777777" w:rsidTr="00EF1D13">
        <w:tc>
          <w:tcPr>
            <w:tcW w:w="1058" w:type="pct"/>
          </w:tcPr>
          <w:p w14:paraId="3A71A3D4" w14:textId="77777777" w:rsidR="00EF1D13" w:rsidRDefault="00000000">
            <w:pPr>
              <w:rPr>
                <w:lang w:eastAsia="en-US" w:bidi="ar-SA"/>
              </w:rPr>
            </w:pPr>
            <w:r>
              <w:rPr>
                <w:lang w:eastAsia="en-US" w:bidi="ar-SA"/>
              </w:rPr>
              <w:t>alphabetic graphemes</w:t>
            </w:r>
          </w:p>
        </w:tc>
        <w:tc>
          <w:tcPr>
            <w:tcW w:w="985" w:type="pct"/>
          </w:tcPr>
          <w:p w14:paraId="34A6C43F" w14:textId="700D325C" w:rsidR="00EF1D13" w:rsidRDefault="009766CD">
            <w:pPr>
              <w:jc w:val="center"/>
              <w:rPr>
                <w:lang w:eastAsia="en-US" w:bidi="ar-SA"/>
              </w:rPr>
            </w:pPr>
            <w:r>
              <w:rPr>
                <w:lang w:eastAsia="en-US" w:bidi="ar-SA"/>
              </w:rPr>
              <w:t>a, b, c…</w:t>
            </w:r>
          </w:p>
        </w:tc>
        <w:tc>
          <w:tcPr>
            <w:tcW w:w="985" w:type="pct"/>
          </w:tcPr>
          <w:p w14:paraId="7CC3829E" w14:textId="77777777" w:rsidR="00EF1D13" w:rsidRDefault="00000000">
            <w:pPr>
              <w:jc w:val="center"/>
              <w:rPr>
                <w:lang w:eastAsia="en-US" w:bidi="ar-SA"/>
              </w:rPr>
            </w:pPr>
            <w:r>
              <w:rPr>
                <w:lang w:eastAsia="en-US" w:bidi="ar-SA"/>
              </w:rPr>
              <w:t>implied</w:t>
            </w:r>
          </w:p>
        </w:tc>
        <w:tc>
          <w:tcPr>
            <w:tcW w:w="984" w:type="pct"/>
          </w:tcPr>
          <w:p w14:paraId="7376F084" w14:textId="77777777" w:rsidR="00EF1D13" w:rsidRDefault="00000000">
            <w:pPr>
              <w:jc w:val="center"/>
              <w:rPr>
                <w:lang w:eastAsia="en-US" w:bidi="ar-SA"/>
              </w:rPr>
            </w:pPr>
            <w:r>
              <w:rPr>
                <w:lang w:eastAsia="en-US" w:bidi="ar-SA"/>
              </w:rPr>
              <w:t>implied</w:t>
            </w:r>
          </w:p>
        </w:tc>
        <w:tc>
          <w:tcPr>
            <w:tcW w:w="988" w:type="pct"/>
          </w:tcPr>
          <w:p w14:paraId="34F5E161" w14:textId="77777777" w:rsidR="00EF1D13" w:rsidRDefault="00000000">
            <w:pPr>
              <w:jc w:val="center"/>
              <w:rPr>
                <w:lang w:eastAsia="en-US" w:bidi="ar-SA"/>
              </w:rPr>
            </w:pPr>
            <w:r>
              <w:rPr>
                <w:lang w:eastAsia="en-US" w:bidi="ar-SA"/>
              </w:rPr>
              <w:t>implied</w:t>
            </w:r>
          </w:p>
        </w:tc>
      </w:tr>
      <w:tr w:rsidR="00EF1D13" w14:paraId="5FBC024F" w14:textId="77777777" w:rsidTr="00EF1D13">
        <w:tc>
          <w:tcPr>
            <w:tcW w:w="1058" w:type="pct"/>
          </w:tcPr>
          <w:p w14:paraId="7D670D63" w14:textId="77777777" w:rsidR="00EF1D13" w:rsidRDefault="00000000">
            <w:pPr>
              <w:rPr>
                <w:rStyle w:val="Foreign"/>
              </w:rPr>
            </w:pPr>
            <w:r>
              <w:rPr>
                <w:rStyle w:val="Foreign"/>
              </w:rPr>
              <w:t>virāma</w:t>
            </w:r>
          </w:p>
        </w:tc>
        <w:tc>
          <w:tcPr>
            <w:tcW w:w="985" w:type="pct"/>
          </w:tcPr>
          <w:p w14:paraId="757980A1" w14:textId="0E269AC2" w:rsidR="00EF1D13" w:rsidRDefault="009766CD">
            <w:pPr>
              <w:jc w:val="center"/>
              <w:rPr>
                <w:lang w:eastAsia="en-US" w:bidi="ar-SA"/>
              </w:rPr>
            </w:pPr>
            <w:r>
              <w:t>·</w:t>
            </w:r>
          </w:p>
        </w:tc>
        <w:tc>
          <w:tcPr>
            <w:tcW w:w="985" w:type="pct"/>
          </w:tcPr>
          <w:p w14:paraId="51488F75" w14:textId="77777777" w:rsidR="00EF1D13" w:rsidRDefault="00000000">
            <w:pPr>
              <w:jc w:val="center"/>
              <w:rPr>
                <w:lang w:eastAsia="en-US" w:bidi="ar-SA"/>
              </w:rPr>
            </w:pPr>
            <w:r>
              <w:rPr>
                <w:lang w:eastAsia="en-US" w:bidi="ar-SA"/>
              </w:rPr>
              <w:t>implied</w:t>
            </w:r>
          </w:p>
        </w:tc>
        <w:tc>
          <w:tcPr>
            <w:tcW w:w="984" w:type="pct"/>
          </w:tcPr>
          <w:p w14:paraId="67B455CA" w14:textId="77777777" w:rsidR="00EF1D13" w:rsidRDefault="00000000">
            <w:pPr>
              <w:jc w:val="center"/>
              <w:rPr>
                <w:lang w:eastAsia="en-US" w:bidi="ar-SA"/>
              </w:rPr>
            </w:pPr>
            <w:r>
              <w:rPr>
                <w:lang w:eastAsia="en-US" w:bidi="ar-SA"/>
              </w:rPr>
              <w:t>implied</w:t>
            </w:r>
          </w:p>
        </w:tc>
        <w:tc>
          <w:tcPr>
            <w:tcW w:w="988" w:type="pct"/>
          </w:tcPr>
          <w:p w14:paraId="0C4C21DE" w14:textId="77777777" w:rsidR="00EF1D13" w:rsidRDefault="00000000">
            <w:pPr>
              <w:jc w:val="center"/>
              <w:rPr>
                <w:lang w:eastAsia="en-US" w:bidi="ar-SA"/>
              </w:rPr>
            </w:pPr>
            <w:r>
              <w:rPr>
                <w:lang w:eastAsia="en-US" w:bidi="ar-SA"/>
              </w:rPr>
              <w:t>implied</w:t>
            </w:r>
          </w:p>
        </w:tc>
      </w:tr>
      <w:tr w:rsidR="00EF1D13" w14:paraId="343C138E" w14:textId="77777777" w:rsidTr="00EF1D13">
        <w:tc>
          <w:tcPr>
            <w:tcW w:w="1058" w:type="pct"/>
          </w:tcPr>
          <w:p w14:paraId="4AB18789" w14:textId="77777777" w:rsidR="00EF1D13" w:rsidRDefault="00000000">
            <w:pPr>
              <w:rPr>
                <w:lang w:eastAsia="en-US" w:bidi="ar-SA"/>
              </w:rPr>
            </w:pPr>
            <w:r>
              <w:rPr>
                <w:lang w:eastAsia="en-US" w:bidi="ar-SA"/>
              </w:rPr>
              <w:t>decimal ciphers</w:t>
            </w:r>
          </w:p>
        </w:tc>
        <w:tc>
          <w:tcPr>
            <w:tcW w:w="985" w:type="pct"/>
          </w:tcPr>
          <w:p w14:paraId="17A96FC2" w14:textId="20AFEE3B" w:rsidR="00EF1D13" w:rsidRDefault="009766CD">
            <w:pPr>
              <w:jc w:val="center"/>
              <w:rPr>
                <w:lang w:eastAsia="en-US" w:bidi="ar-SA"/>
              </w:rPr>
            </w:pPr>
            <w:r>
              <w:rPr>
                <w:lang w:eastAsia="en-US" w:bidi="ar-SA"/>
              </w:rPr>
              <w:t>1, 2, 3…</w:t>
            </w:r>
          </w:p>
        </w:tc>
        <w:tc>
          <w:tcPr>
            <w:tcW w:w="985" w:type="pct"/>
          </w:tcPr>
          <w:p w14:paraId="5A3128E9" w14:textId="77777777" w:rsidR="00EF1D13" w:rsidRDefault="00000000">
            <w:pPr>
              <w:jc w:val="center"/>
              <w:rPr>
                <w:lang w:eastAsia="en-US" w:bidi="ar-SA"/>
              </w:rPr>
            </w:pPr>
            <w:r>
              <w:rPr>
                <w:lang w:eastAsia="en-US" w:bidi="ar-SA"/>
              </w:rPr>
              <w:t>implied</w:t>
            </w:r>
          </w:p>
        </w:tc>
        <w:tc>
          <w:tcPr>
            <w:tcW w:w="984" w:type="pct"/>
          </w:tcPr>
          <w:p w14:paraId="2AFB5EC5" w14:textId="77777777" w:rsidR="00EF1D13" w:rsidRDefault="00000000">
            <w:pPr>
              <w:jc w:val="center"/>
              <w:rPr>
                <w:lang w:eastAsia="en-US" w:bidi="ar-SA"/>
              </w:rPr>
            </w:pPr>
            <w:r>
              <w:rPr>
                <w:lang w:eastAsia="en-US" w:bidi="ar-SA"/>
              </w:rPr>
              <w:t>implied</w:t>
            </w:r>
          </w:p>
        </w:tc>
        <w:tc>
          <w:tcPr>
            <w:tcW w:w="988" w:type="pct"/>
          </w:tcPr>
          <w:p w14:paraId="086F632B" w14:textId="77777777" w:rsidR="00EF1D13" w:rsidRDefault="00000000">
            <w:pPr>
              <w:jc w:val="center"/>
              <w:rPr>
                <w:lang w:eastAsia="en-US" w:bidi="ar-SA"/>
              </w:rPr>
            </w:pPr>
            <w:r>
              <w:rPr>
                <w:lang w:eastAsia="en-US" w:bidi="ar-SA"/>
              </w:rPr>
              <w:t>implied</w:t>
            </w:r>
          </w:p>
        </w:tc>
      </w:tr>
      <w:tr w:rsidR="00EF1D13" w14:paraId="5591D548" w14:textId="77777777" w:rsidTr="00EF1D13">
        <w:tc>
          <w:tcPr>
            <w:tcW w:w="1058" w:type="pct"/>
          </w:tcPr>
          <w:p w14:paraId="7FC70B7E" w14:textId="77777777" w:rsidR="00EF1D13" w:rsidRDefault="00000000">
            <w:pPr>
              <w:rPr>
                <w:lang w:eastAsia="en-US" w:bidi="ar-SA"/>
              </w:rPr>
            </w:pPr>
            <w:r>
              <w:rPr>
                <w:lang w:eastAsia="en-US" w:bidi="ar-SA"/>
              </w:rPr>
              <w:t>non-decimal ciphers</w:t>
            </w:r>
          </w:p>
        </w:tc>
        <w:tc>
          <w:tcPr>
            <w:tcW w:w="985" w:type="pct"/>
          </w:tcPr>
          <w:p w14:paraId="1210E9F8" w14:textId="386D5BB4" w:rsidR="00EF1D13" w:rsidRDefault="009766CD">
            <w:pPr>
              <w:jc w:val="center"/>
              <w:rPr>
                <w:lang w:eastAsia="en-US" w:bidi="ar-SA"/>
              </w:rPr>
            </w:pPr>
            <w:r>
              <w:rPr>
                <w:lang w:eastAsia="en-US" w:bidi="ar-SA"/>
              </w:rPr>
              <w:t>10, 20, 100…</w:t>
            </w:r>
          </w:p>
        </w:tc>
        <w:tc>
          <w:tcPr>
            <w:tcW w:w="985" w:type="pct"/>
          </w:tcPr>
          <w:p w14:paraId="2DEC990D" w14:textId="77777777" w:rsidR="00EF1D13" w:rsidRDefault="00000000">
            <w:pPr>
              <w:jc w:val="center"/>
              <w:rPr>
                <w:lang w:eastAsia="en-US" w:bidi="ar-SA"/>
              </w:rPr>
            </w:pPr>
            <w:r>
              <w:rPr>
                <w:lang w:eastAsia="en-US" w:bidi="ar-SA"/>
              </w:rPr>
              <w:t>markup</w:t>
            </w:r>
          </w:p>
        </w:tc>
        <w:tc>
          <w:tcPr>
            <w:tcW w:w="984" w:type="pct"/>
          </w:tcPr>
          <w:p w14:paraId="68B845E9" w14:textId="77777777" w:rsidR="00EF1D13" w:rsidRDefault="00000000">
            <w:pPr>
              <w:jc w:val="center"/>
              <w:rPr>
                <w:lang w:eastAsia="en-US" w:bidi="ar-SA"/>
              </w:rPr>
            </w:pPr>
            <w:r>
              <w:rPr>
                <w:lang w:eastAsia="en-US" w:bidi="ar-SA"/>
              </w:rPr>
              <w:t>implied</w:t>
            </w:r>
          </w:p>
        </w:tc>
        <w:tc>
          <w:tcPr>
            <w:tcW w:w="988" w:type="pct"/>
          </w:tcPr>
          <w:p w14:paraId="005EF2B6" w14:textId="77777777" w:rsidR="00EF1D13" w:rsidRDefault="00000000">
            <w:pPr>
              <w:jc w:val="center"/>
              <w:rPr>
                <w:lang w:eastAsia="en-US" w:bidi="ar-SA"/>
              </w:rPr>
            </w:pPr>
            <w:r>
              <w:rPr>
                <w:lang w:eastAsia="en-US" w:bidi="ar-SA"/>
              </w:rPr>
              <w:t>implied</w:t>
            </w:r>
          </w:p>
        </w:tc>
      </w:tr>
      <w:tr w:rsidR="00EF1D13" w14:paraId="121BEB83" w14:textId="77777777" w:rsidTr="00EF1D13">
        <w:tc>
          <w:tcPr>
            <w:tcW w:w="1058" w:type="pct"/>
          </w:tcPr>
          <w:p w14:paraId="56B00898" w14:textId="77777777" w:rsidR="00EF1D13" w:rsidRDefault="00000000">
            <w:pPr>
              <w:rPr>
                <w:lang w:eastAsia="en-US" w:bidi="ar-SA"/>
              </w:rPr>
            </w:pPr>
            <w:r>
              <w:rPr>
                <w:lang w:eastAsia="en-US" w:bidi="ar-SA"/>
              </w:rPr>
              <w:t>ideograms</w:t>
            </w:r>
          </w:p>
        </w:tc>
        <w:tc>
          <w:tcPr>
            <w:tcW w:w="985" w:type="pct"/>
          </w:tcPr>
          <w:p w14:paraId="3A46847D" w14:textId="716410AB" w:rsidR="00EF1D13" w:rsidRDefault="009766CD">
            <w:pPr>
              <w:jc w:val="center"/>
              <w:rPr>
                <w:lang w:eastAsia="en-US" w:bidi="ar-SA"/>
              </w:rPr>
            </w:pPr>
            <w:r>
              <w:rPr>
                <w:lang w:eastAsia="en-US" w:bidi="ar-SA"/>
              </w:rPr>
              <w:t>#</w:t>
            </w:r>
          </w:p>
        </w:tc>
        <w:tc>
          <w:tcPr>
            <w:tcW w:w="985" w:type="pct"/>
          </w:tcPr>
          <w:p w14:paraId="3E557E03" w14:textId="77777777" w:rsidR="00EF1D13" w:rsidRDefault="00000000">
            <w:pPr>
              <w:jc w:val="center"/>
              <w:rPr>
                <w:lang w:eastAsia="en-US" w:bidi="ar-SA"/>
              </w:rPr>
            </w:pPr>
            <w:r>
              <w:rPr>
                <w:lang w:eastAsia="en-US" w:bidi="ar-SA"/>
              </w:rPr>
              <w:t>markup</w:t>
            </w:r>
          </w:p>
        </w:tc>
        <w:tc>
          <w:tcPr>
            <w:tcW w:w="984" w:type="pct"/>
          </w:tcPr>
          <w:p w14:paraId="70D00151" w14:textId="77777777" w:rsidR="00EF1D13" w:rsidRDefault="00000000">
            <w:pPr>
              <w:jc w:val="center"/>
              <w:rPr>
                <w:lang w:eastAsia="en-US" w:bidi="ar-SA"/>
              </w:rPr>
            </w:pPr>
            <w:r>
              <w:rPr>
                <w:lang w:eastAsia="en-US" w:bidi="ar-SA"/>
              </w:rPr>
              <w:t>implied</w:t>
            </w:r>
          </w:p>
        </w:tc>
        <w:tc>
          <w:tcPr>
            <w:tcW w:w="988" w:type="pct"/>
          </w:tcPr>
          <w:p w14:paraId="76CF8485" w14:textId="77777777" w:rsidR="00EF1D13" w:rsidRDefault="00000000">
            <w:pPr>
              <w:jc w:val="center"/>
              <w:rPr>
                <w:lang w:eastAsia="en-US" w:bidi="ar-SA"/>
              </w:rPr>
            </w:pPr>
            <w:r>
              <w:rPr>
                <w:lang w:eastAsia="en-US" w:bidi="ar-SA"/>
              </w:rPr>
              <w:t>encoded</w:t>
            </w:r>
          </w:p>
        </w:tc>
      </w:tr>
      <w:tr w:rsidR="00EF1D13" w14:paraId="2C17F691" w14:textId="77777777" w:rsidTr="00EF1D13">
        <w:tc>
          <w:tcPr>
            <w:tcW w:w="1058" w:type="pct"/>
          </w:tcPr>
          <w:p w14:paraId="5426CA8B" w14:textId="77777777" w:rsidR="00EF1D13" w:rsidRDefault="00000000">
            <w:pPr>
              <w:rPr>
                <w:lang w:eastAsia="en-US" w:bidi="ar-SA"/>
              </w:rPr>
            </w:pPr>
            <w:r>
              <w:rPr>
                <w:rStyle w:val="Foreign"/>
              </w:rPr>
              <w:t>avagraha</w:t>
            </w:r>
          </w:p>
        </w:tc>
        <w:tc>
          <w:tcPr>
            <w:tcW w:w="985" w:type="pct"/>
          </w:tcPr>
          <w:p w14:paraId="6F351B0C" w14:textId="15F70EFB" w:rsidR="00EF1D13" w:rsidRDefault="009766CD">
            <w:pPr>
              <w:jc w:val="center"/>
              <w:rPr>
                <w:lang w:eastAsia="en-US" w:bidi="ar-SA"/>
              </w:rPr>
            </w:pPr>
            <w:r>
              <w:rPr>
                <w:lang w:eastAsia="en-US" w:bidi="ar-SA"/>
              </w:rPr>
              <w:t>’</w:t>
            </w:r>
          </w:p>
        </w:tc>
        <w:tc>
          <w:tcPr>
            <w:tcW w:w="985" w:type="pct"/>
          </w:tcPr>
          <w:p w14:paraId="635B926B" w14:textId="77777777" w:rsidR="00EF1D13" w:rsidRDefault="00000000">
            <w:pPr>
              <w:jc w:val="center"/>
              <w:rPr>
                <w:lang w:eastAsia="en-US" w:bidi="ar-SA"/>
              </w:rPr>
            </w:pPr>
            <w:r>
              <w:rPr>
                <w:lang w:eastAsia="en-US" w:bidi="ar-SA"/>
              </w:rPr>
              <w:t>implied</w:t>
            </w:r>
          </w:p>
        </w:tc>
        <w:tc>
          <w:tcPr>
            <w:tcW w:w="984" w:type="pct"/>
          </w:tcPr>
          <w:p w14:paraId="4B0D04D6" w14:textId="77777777" w:rsidR="00EF1D13" w:rsidRDefault="00000000">
            <w:pPr>
              <w:jc w:val="center"/>
              <w:rPr>
                <w:lang w:eastAsia="en-US" w:bidi="ar-SA"/>
              </w:rPr>
            </w:pPr>
            <w:r>
              <w:rPr>
                <w:lang w:eastAsia="en-US" w:bidi="ar-SA"/>
              </w:rPr>
              <w:t>implied</w:t>
            </w:r>
          </w:p>
        </w:tc>
        <w:tc>
          <w:tcPr>
            <w:tcW w:w="988" w:type="pct"/>
          </w:tcPr>
          <w:p w14:paraId="4D7F6A25" w14:textId="77777777" w:rsidR="00EF1D13" w:rsidRDefault="00000000">
            <w:pPr>
              <w:jc w:val="center"/>
              <w:rPr>
                <w:lang w:eastAsia="en-US" w:bidi="ar-SA"/>
              </w:rPr>
            </w:pPr>
            <w:r>
              <w:rPr>
                <w:lang w:eastAsia="en-US" w:bidi="ar-SA"/>
              </w:rPr>
              <w:t>implied</w:t>
            </w:r>
          </w:p>
        </w:tc>
      </w:tr>
      <w:tr w:rsidR="00EF1D13" w14:paraId="03044941" w14:textId="77777777" w:rsidTr="00EF1D13">
        <w:tc>
          <w:tcPr>
            <w:tcW w:w="1058" w:type="pct"/>
          </w:tcPr>
          <w:p w14:paraId="2E5AEC72" w14:textId="77777777" w:rsidR="00EF1D13" w:rsidRDefault="00000000">
            <w:pPr>
              <w:rPr>
                <w:lang w:eastAsia="en-US" w:bidi="ar-SA"/>
              </w:rPr>
            </w:pPr>
            <w:r>
              <w:rPr>
                <w:lang w:eastAsia="en-US" w:bidi="ar-SA"/>
              </w:rPr>
              <w:t>abbreviation marks</w:t>
            </w:r>
          </w:p>
        </w:tc>
        <w:tc>
          <w:tcPr>
            <w:tcW w:w="985" w:type="pct"/>
          </w:tcPr>
          <w:p w14:paraId="712DAE19" w14:textId="0C100263" w:rsidR="00EF1D13" w:rsidRDefault="009766CD">
            <w:pPr>
              <w:jc w:val="center"/>
              <w:rPr>
                <w:lang w:eastAsia="en-US" w:bidi="ar-SA"/>
              </w:rPr>
            </w:pPr>
            <w:r>
              <w:rPr>
                <w:lang w:eastAsia="en-US" w:bidi="ar-SA"/>
              </w:rPr>
              <w:t>°</w:t>
            </w:r>
          </w:p>
        </w:tc>
        <w:tc>
          <w:tcPr>
            <w:tcW w:w="985" w:type="pct"/>
          </w:tcPr>
          <w:p w14:paraId="007CE960" w14:textId="77777777" w:rsidR="00EF1D13" w:rsidRDefault="00000000">
            <w:pPr>
              <w:jc w:val="center"/>
              <w:rPr>
                <w:lang w:eastAsia="en-US" w:bidi="ar-SA"/>
              </w:rPr>
            </w:pPr>
            <w:r>
              <w:rPr>
                <w:lang w:eastAsia="en-US" w:bidi="ar-SA"/>
              </w:rPr>
              <w:t>implied</w:t>
            </w:r>
          </w:p>
        </w:tc>
        <w:tc>
          <w:tcPr>
            <w:tcW w:w="984" w:type="pct"/>
          </w:tcPr>
          <w:p w14:paraId="5311B7C1" w14:textId="77777777" w:rsidR="00EF1D13" w:rsidRDefault="00000000">
            <w:pPr>
              <w:jc w:val="center"/>
              <w:rPr>
                <w:lang w:eastAsia="en-US" w:bidi="ar-SA"/>
              </w:rPr>
            </w:pPr>
            <w:r>
              <w:rPr>
                <w:lang w:eastAsia="en-US" w:bidi="ar-SA"/>
              </w:rPr>
              <w:t>implied</w:t>
            </w:r>
          </w:p>
        </w:tc>
        <w:tc>
          <w:tcPr>
            <w:tcW w:w="988" w:type="pct"/>
          </w:tcPr>
          <w:p w14:paraId="69C34393" w14:textId="77777777" w:rsidR="00EF1D13" w:rsidRDefault="00000000">
            <w:pPr>
              <w:jc w:val="center"/>
              <w:rPr>
                <w:lang w:eastAsia="en-US" w:bidi="ar-SA"/>
              </w:rPr>
            </w:pPr>
            <w:r>
              <w:rPr>
                <w:lang w:eastAsia="en-US" w:bidi="ar-SA"/>
              </w:rPr>
              <w:t>implied</w:t>
            </w:r>
          </w:p>
        </w:tc>
      </w:tr>
      <w:tr w:rsidR="00EF1D13" w14:paraId="1D0F779D" w14:textId="77777777" w:rsidTr="00EF1D13">
        <w:tc>
          <w:tcPr>
            <w:tcW w:w="1058" w:type="pct"/>
          </w:tcPr>
          <w:p w14:paraId="567AF6D6" w14:textId="77777777" w:rsidR="00EF1D13" w:rsidRDefault="00000000">
            <w:pPr>
              <w:rPr>
                <w:lang w:eastAsia="en-US" w:bidi="ar-SA"/>
              </w:rPr>
            </w:pPr>
            <w:r>
              <w:rPr>
                <w:lang w:eastAsia="en-US" w:bidi="ar-SA"/>
              </w:rPr>
              <w:t>punctuation marks</w:t>
            </w:r>
          </w:p>
        </w:tc>
        <w:tc>
          <w:tcPr>
            <w:tcW w:w="985" w:type="pct"/>
          </w:tcPr>
          <w:p w14:paraId="465C60BD" w14:textId="5340AF0F" w:rsidR="00EF1D13" w:rsidRDefault="009766CD">
            <w:pPr>
              <w:jc w:val="center"/>
              <w:rPr>
                <w:lang w:eastAsia="en-US" w:bidi="ar-SA"/>
              </w:rPr>
            </w:pPr>
            <w:r>
              <w:rPr>
                <w:lang w:eastAsia="en-US" w:bidi="ar-SA"/>
              </w:rPr>
              <w:t>.</w:t>
            </w:r>
          </w:p>
        </w:tc>
        <w:tc>
          <w:tcPr>
            <w:tcW w:w="985" w:type="pct"/>
          </w:tcPr>
          <w:p w14:paraId="60F7F9D7" w14:textId="77777777" w:rsidR="00EF1D13" w:rsidRDefault="00000000">
            <w:pPr>
              <w:jc w:val="center"/>
              <w:rPr>
                <w:lang w:eastAsia="en-US" w:bidi="ar-SA"/>
              </w:rPr>
            </w:pPr>
            <w:r>
              <w:rPr>
                <w:lang w:eastAsia="en-US" w:bidi="ar-SA"/>
              </w:rPr>
              <w:t>implied</w:t>
            </w:r>
          </w:p>
        </w:tc>
        <w:tc>
          <w:tcPr>
            <w:tcW w:w="984" w:type="pct"/>
          </w:tcPr>
          <w:p w14:paraId="24389C60" w14:textId="77777777" w:rsidR="00EF1D13" w:rsidRDefault="00000000">
            <w:pPr>
              <w:jc w:val="center"/>
              <w:rPr>
                <w:lang w:eastAsia="en-US" w:bidi="ar-SA"/>
              </w:rPr>
            </w:pPr>
            <w:r>
              <w:rPr>
                <w:lang w:eastAsia="en-US" w:bidi="ar-SA"/>
              </w:rPr>
              <w:t>implied</w:t>
            </w:r>
          </w:p>
        </w:tc>
        <w:tc>
          <w:tcPr>
            <w:tcW w:w="988" w:type="pct"/>
          </w:tcPr>
          <w:p w14:paraId="2AD3DE9A" w14:textId="77777777" w:rsidR="00EF1D13" w:rsidRDefault="00000000">
            <w:pPr>
              <w:jc w:val="center"/>
              <w:rPr>
                <w:lang w:eastAsia="en-US" w:bidi="ar-SA"/>
              </w:rPr>
            </w:pPr>
            <w:r>
              <w:rPr>
                <w:lang w:eastAsia="en-US" w:bidi="ar-SA"/>
              </w:rPr>
              <w:t>encoded</w:t>
            </w:r>
          </w:p>
        </w:tc>
      </w:tr>
      <w:tr w:rsidR="00EF1D13" w14:paraId="5AAADD00" w14:textId="77777777" w:rsidTr="00EF1D13">
        <w:tc>
          <w:tcPr>
            <w:tcW w:w="1058" w:type="pct"/>
          </w:tcPr>
          <w:p w14:paraId="756C8851" w14:textId="77777777" w:rsidR="00EF1D13" w:rsidRDefault="00000000">
            <w:pPr>
              <w:rPr>
                <w:lang w:eastAsia="en-US" w:bidi="ar-SA"/>
              </w:rPr>
            </w:pPr>
            <w:r>
              <w:rPr>
                <w:lang w:eastAsia="en-US" w:bidi="ar-SA"/>
              </w:rPr>
              <w:t>connectors</w:t>
            </w:r>
          </w:p>
        </w:tc>
        <w:tc>
          <w:tcPr>
            <w:tcW w:w="985" w:type="pct"/>
          </w:tcPr>
          <w:p w14:paraId="5FB673CD" w14:textId="5C12D264" w:rsidR="00EF1D13" w:rsidRDefault="009766CD">
            <w:pPr>
              <w:jc w:val="center"/>
              <w:rPr>
                <w:lang w:eastAsia="en-US" w:bidi="ar-SA"/>
              </w:rPr>
            </w:pPr>
            <w:r>
              <w:rPr>
                <w:lang w:eastAsia="en-US" w:bidi="ar-SA"/>
              </w:rPr>
              <w:t>§</w:t>
            </w:r>
          </w:p>
        </w:tc>
        <w:tc>
          <w:tcPr>
            <w:tcW w:w="985" w:type="pct"/>
          </w:tcPr>
          <w:p w14:paraId="75855A5C" w14:textId="77777777" w:rsidR="00EF1D13" w:rsidRDefault="00000000">
            <w:pPr>
              <w:jc w:val="center"/>
              <w:rPr>
                <w:lang w:eastAsia="en-US" w:bidi="ar-SA"/>
              </w:rPr>
            </w:pPr>
            <w:r>
              <w:rPr>
                <w:lang w:eastAsia="en-US" w:bidi="ar-SA"/>
              </w:rPr>
              <w:t>implied</w:t>
            </w:r>
          </w:p>
        </w:tc>
        <w:tc>
          <w:tcPr>
            <w:tcW w:w="984" w:type="pct"/>
          </w:tcPr>
          <w:p w14:paraId="17E861ED" w14:textId="77777777" w:rsidR="00EF1D13" w:rsidRDefault="00000000">
            <w:pPr>
              <w:jc w:val="center"/>
              <w:rPr>
                <w:lang w:eastAsia="en-US" w:bidi="ar-SA"/>
              </w:rPr>
            </w:pPr>
            <w:r>
              <w:rPr>
                <w:lang w:eastAsia="en-US" w:bidi="ar-SA"/>
              </w:rPr>
              <w:t>implied</w:t>
            </w:r>
          </w:p>
        </w:tc>
        <w:tc>
          <w:tcPr>
            <w:tcW w:w="988" w:type="pct"/>
          </w:tcPr>
          <w:p w14:paraId="49018728" w14:textId="77777777" w:rsidR="00EF1D13" w:rsidRDefault="00000000">
            <w:pPr>
              <w:jc w:val="center"/>
              <w:rPr>
                <w:lang w:eastAsia="en-US" w:bidi="ar-SA"/>
              </w:rPr>
            </w:pPr>
            <w:r>
              <w:rPr>
                <w:lang w:eastAsia="en-US" w:bidi="ar-SA"/>
              </w:rPr>
              <w:t>encoded</w:t>
            </w:r>
          </w:p>
        </w:tc>
      </w:tr>
      <w:tr w:rsidR="00EF1D13" w14:paraId="55B79F65" w14:textId="77777777" w:rsidTr="00EF1D13">
        <w:tc>
          <w:tcPr>
            <w:tcW w:w="1058" w:type="pct"/>
          </w:tcPr>
          <w:p w14:paraId="67ED302D" w14:textId="5FA2D9D9" w:rsidR="00EF1D13" w:rsidRDefault="0038763C">
            <w:pPr>
              <w:rPr>
                <w:lang w:eastAsia="en-US" w:bidi="ar-SA"/>
              </w:rPr>
            </w:pPr>
            <w:r>
              <w:rPr>
                <w:lang w:eastAsia="en-US" w:bidi="ar-SA"/>
              </w:rPr>
              <w:t>abstract</w:t>
            </w:r>
            <w:r w:rsidR="00000000">
              <w:rPr>
                <w:lang w:eastAsia="en-US" w:bidi="ar-SA"/>
              </w:rPr>
              <w:t xml:space="preserve"> symbols</w:t>
            </w:r>
          </w:p>
        </w:tc>
        <w:tc>
          <w:tcPr>
            <w:tcW w:w="985" w:type="pct"/>
          </w:tcPr>
          <w:p w14:paraId="115E0CC3" w14:textId="768DC338" w:rsidR="00EF1D13" w:rsidRDefault="009766CD">
            <w:pPr>
              <w:jc w:val="center"/>
              <w:rPr>
                <w:lang w:eastAsia="en-US" w:bidi="ar-SA"/>
              </w:rPr>
            </w:pPr>
            <w:r>
              <w:rPr>
                <w:lang w:eastAsia="en-US" w:bidi="ar-SA"/>
              </w:rPr>
              <w:t>@</w:t>
            </w:r>
          </w:p>
        </w:tc>
        <w:tc>
          <w:tcPr>
            <w:tcW w:w="985" w:type="pct"/>
          </w:tcPr>
          <w:p w14:paraId="601C4338" w14:textId="77777777" w:rsidR="00EF1D13" w:rsidRDefault="00000000">
            <w:pPr>
              <w:jc w:val="center"/>
              <w:rPr>
                <w:lang w:eastAsia="en-US" w:bidi="ar-SA"/>
              </w:rPr>
            </w:pPr>
            <w:r>
              <w:rPr>
                <w:lang w:eastAsia="en-US" w:bidi="ar-SA"/>
              </w:rPr>
              <w:t>markup</w:t>
            </w:r>
          </w:p>
        </w:tc>
        <w:tc>
          <w:tcPr>
            <w:tcW w:w="984" w:type="pct"/>
          </w:tcPr>
          <w:p w14:paraId="374BA5E5" w14:textId="77777777" w:rsidR="00EF1D13" w:rsidRDefault="00000000">
            <w:pPr>
              <w:jc w:val="center"/>
              <w:rPr>
                <w:lang w:eastAsia="en-US" w:bidi="ar-SA"/>
              </w:rPr>
            </w:pPr>
            <w:r>
              <w:rPr>
                <w:lang w:eastAsia="en-US" w:bidi="ar-SA"/>
              </w:rPr>
              <w:t>—</w:t>
            </w:r>
          </w:p>
        </w:tc>
        <w:tc>
          <w:tcPr>
            <w:tcW w:w="988" w:type="pct"/>
          </w:tcPr>
          <w:p w14:paraId="6C2800E7" w14:textId="77777777" w:rsidR="00EF1D13" w:rsidRDefault="00000000">
            <w:pPr>
              <w:jc w:val="center"/>
              <w:rPr>
                <w:lang w:eastAsia="en-US" w:bidi="ar-SA"/>
              </w:rPr>
            </w:pPr>
            <w:r>
              <w:rPr>
                <w:lang w:eastAsia="en-US" w:bidi="ar-SA"/>
              </w:rPr>
              <w:t>encoded</w:t>
            </w:r>
          </w:p>
        </w:tc>
      </w:tr>
    </w:tbl>
    <w:p w14:paraId="006ABABD" w14:textId="77777777" w:rsidR="00EF1D13" w:rsidRDefault="00EF1D13">
      <w:pPr>
        <w:rPr>
          <w:lang w:eastAsia="en-US" w:bidi="ar-SA"/>
        </w:rPr>
      </w:pPr>
    </w:p>
    <w:p w14:paraId="198A9E5C" w14:textId="77777777" w:rsidR="00EF1D13" w:rsidRDefault="00EF1D13">
      <w:pPr>
        <w:rPr>
          <w:lang w:eastAsia="en-US" w:bidi="ar-SA"/>
        </w:rPr>
      </w:pPr>
    </w:p>
    <w:p w14:paraId="75E9DDA7" w14:textId="77777777" w:rsidR="00EF1D13" w:rsidRDefault="00000000">
      <w:pPr>
        <w:pStyle w:val="Lista"/>
        <w:rPr>
          <w:lang w:eastAsia="en-US" w:bidi="ar-SA"/>
        </w:rPr>
      </w:pPr>
      <w:r>
        <w:rPr>
          <w:lang w:eastAsia="en-US" w:bidi="ar-SA"/>
        </w:rPr>
        <w:t>alphabetic includes virāma by courtesy</w:t>
      </w:r>
    </w:p>
    <w:p w14:paraId="27E937C8" w14:textId="77777777" w:rsidR="00EF1D13" w:rsidRDefault="00000000">
      <w:pPr>
        <w:pStyle w:val="Lista"/>
        <w:rPr>
          <w:lang w:eastAsia="en-US" w:bidi="ar-SA"/>
        </w:rPr>
      </w:pPr>
      <w:r>
        <w:rPr>
          <w:lang w:eastAsia="en-US" w:bidi="ar-SA"/>
        </w:rPr>
        <w:t>is there an actual difference between a dedicated transliteration character and optional shorthand?</w:t>
      </w:r>
    </w:p>
    <w:p w14:paraId="390DC94D" w14:textId="77777777" w:rsidR="00EF1D13" w:rsidRDefault="00000000">
      <w:pPr>
        <w:pStyle w:val="Lista2"/>
        <w:rPr>
          <w:lang w:eastAsia="en-US" w:bidi="ar-SA"/>
        </w:rPr>
      </w:pPr>
      <w:r>
        <w:rPr>
          <w:lang w:eastAsia="en-US" w:bidi="ar-SA"/>
        </w:rPr>
        <w:t>theoretically, dedicated is something for which no markup alternative exists</w:t>
      </w:r>
    </w:p>
    <w:p w14:paraId="60F05A0D" w14:textId="77777777" w:rsidR="00EF1D13" w:rsidRDefault="00000000">
      <w:pPr>
        <w:pStyle w:val="Lista"/>
        <w:rPr>
          <w:lang w:eastAsia="en-US" w:bidi="ar-SA"/>
        </w:rPr>
      </w:pPr>
      <w:r>
        <w:rPr>
          <w:lang w:eastAsia="en-US" w:bidi="ar-SA"/>
        </w:rPr>
        <w:t>1. for alphabetic graphemes and the virāma we use dedicated transliteration characters</w:t>
      </w:r>
    </w:p>
    <w:p w14:paraId="7FBB7EB5" w14:textId="77777777" w:rsidR="00EF1D13" w:rsidRDefault="00000000">
      <w:pPr>
        <w:pStyle w:val="Lista"/>
        <w:rPr>
          <w:lang w:eastAsia="en-US" w:bidi="ar-SA"/>
        </w:rPr>
      </w:pPr>
      <w:r>
        <w:rPr>
          <w:lang w:eastAsia="en-US" w:bidi="ar-SA"/>
        </w:rPr>
        <w:t>in addition to representing the presence of the grapheme, these dedicated characters unequivocally identify its graphemic function</w:t>
      </w:r>
    </w:p>
    <w:p w14:paraId="56F8EBBA" w14:textId="77777777" w:rsidR="00EF1D13" w:rsidRDefault="00000000">
      <w:pPr>
        <w:pStyle w:val="Lista"/>
        <w:rPr>
          <w:lang w:eastAsia="en-US" w:bidi="ar-SA"/>
        </w:rPr>
      </w:pPr>
      <w:r>
        <w:rPr>
          <w:lang w:eastAsia="en-US" w:bidi="ar-SA"/>
        </w:rPr>
        <w:t>we are not interested in representing the phenomenality of these graphemes, because how the source graph looks is implicit in the identification of the grapheme (the reader familiar with the applicable script will know, and idiosyncratic variation may be annotated)</w:t>
      </w:r>
    </w:p>
    <w:p w14:paraId="26780FB8" w14:textId="77777777" w:rsidR="00EF1D13" w:rsidRDefault="00000000">
      <w:pPr>
        <w:pStyle w:val="Lista"/>
        <w:rPr>
          <w:lang w:eastAsia="en-US" w:bidi="ar-SA"/>
        </w:rPr>
      </w:pPr>
      <w:r>
        <w:rPr>
          <w:lang w:eastAsia="en-US" w:bidi="ar-SA"/>
        </w:rPr>
        <w:t>nothing changes here, of course</w:t>
      </w:r>
    </w:p>
    <w:p w14:paraId="66FFD4D1" w14:textId="77777777" w:rsidR="00EF1D13" w:rsidRDefault="00000000">
      <w:pPr>
        <w:pStyle w:val="Lista"/>
        <w:rPr>
          <w:lang w:eastAsia="en-US" w:bidi="ar-SA"/>
        </w:rPr>
      </w:pPr>
      <w:r>
        <w:rPr>
          <w:lang w:eastAsia="en-US" w:bidi="ar-SA"/>
        </w:rPr>
        <w:t>2. “ideographic” will be our category name for graphemes that signify concepts rather than speech sounds</w:t>
      </w:r>
    </w:p>
    <w:p w14:paraId="7F9440FF" w14:textId="77777777" w:rsidR="00EF1D13" w:rsidRDefault="00000000">
      <w:pPr>
        <w:pStyle w:val="Lista"/>
        <w:rPr>
          <w:lang w:eastAsia="en-US" w:bidi="ar-SA"/>
        </w:rPr>
      </w:pPr>
      <w:r>
        <w:rPr>
          <w:lang w:eastAsia="en-US" w:bidi="ar-SA"/>
        </w:rPr>
        <w:t>ideographic graphemes include numeral signs (ciphers), which are widely prevalent</w:t>
      </w:r>
    </w:p>
    <w:p w14:paraId="758E6621" w14:textId="77777777" w:rsidR="00EF1D13" w:rsidRDefault="00000000">
      <w:pPr>
        <w:pStyle w:val="Lista"/>
        <w:rPr>
          <w:lang w:eastAsia="en-US" w:bidi="ar-SA"/>
        </w:rPr>
      </w:pPr>
      <w:r>
        <w:rPr>
          <w:lang w:eastAsia="en-US" w:bidi="ar-SA"/>
        </w:rPr>
        <w:t>for numerals represented in decimal ciphers, we use dedicated target characters just as for alphabetic graphemes, so the same considerations apply</w:t>
      </w:r>
    </w:p>
    <w:p w14:paraId="72F0E49D" w14:textId="77777777" w:rsidR="00EF1D13" w:rsidRDefault="00000000">
      <w:pPr>
        <w:pStyle w:val="Lista"/>
        <w:rPr>
          <w:lang w:eastAsia="en-US" w:bidi="ar-SA"/>
        </w:rPr>
      </w:pPr>
      <w:r>
        <w:rPr>
          <w:lang w:eastAsia="en-US" w:bidi="ar-SA"/>
        </w:rPr>
        <w:t>in XML documents, we add semantic markup (&lt;num&gt; with @value), but this is not relevant to transliteration</w:t>
      </w:r>
    </w:p>
    <w:p w14:paraId="1E7F5924" w14:textId="77777777" w:rsidR="00EF1D13" w:rsidRDefault="00000000">
      <w:pPr>
        <w:pStyle w:val="Lista"/>
        <w:rPr>
          <w:lang w:eastAsia="en-US" w:bidi="ar-SA"/>
        </w:rPr>
      </w:pPr>
      <w:r>
        <w:rPr>
          <w:lang w:eastAsia="en-US" w:bidi="ar-SA"/>
        </w:rPr>
        <w:t>for other ciphers (any numeral sign other than the digits 0-9), we have no unambiguous transliteration equivalents, so we use markup (shorthand or XML) to disambiguate them</w:t>
      </w:r>
    </w:p>
    <w:p w14:paraId="168B8888" w14:textId="77777777" w:rsidR="00EF1D13" w:rsidRDefault="00000000">
      <w:pPr>
        <w:pStyle w:val="Lista"/>
        <w:rPr>
          <w:lang w:eastAsia="en-US" w:bidi="ar-SA"/>
        </w:rPr>
      </w:pPr>
      <w:r>
        <w:rPr>
          <w:lang w:eastAsia="en-US" w:bidi="ar-SA"/>
        </w:rPr>
        <w:t>here too, phenomenality is not encoded explicitly because it is implied by the function in the context of any particular script</w:t>
      </w:r>
    </w:p>
    <w:p w14:paraId="020183B4" w14:textId="77777777" w:rsidR="00EF1D13" w:rsidRDefault="00000000">
      <w:pPr>
        <w:pStyle w:val="Lista"/>
        <w:rPr>
          <w:lang w:eastAsia="en-US" w:bidi="ar-SA"/>
        </w:rPr>
      </w:pPr>
      <w:r>
        <w:rPr>
          <w:lang w:eastAsia="en-US" w:bidi="ar-SA"/>
        </w:rPr>
        <w:t>our encoding of numerals is not affected by the present revision of symbol encoding, so no worries here</w:t>
      </w:r>
    </w:p>
    <w:p w14:paraId="0F265002" w14:textId="77777777" w:rsidR="00EF1D13" w:rsidRDefault="00000000">
      <w:pPr>
        <w:pStyle w:val="Lista"/>
        <w:rPr>
          <w:lang w:eastAsia="en-US" w:bidi="ar-SA"/>
        </w:rPr>
      </w:pPr>
      <w:r>
        <w:rPr>
          <w:lang w:eastAsia="en-US" w:bidi="ar-SA"/>
        </w:rPr>
        <w:t>some of our texts include other ideographic graphemes, such as various Tamil signs for fractions and measures, and Burmese abbreviation signs</w:t>
      </w:r>
    </w:p>
    <w:p w14:paraId="4BD8185F" w14:textId="77777777" w:rsidR="00EF1D13" w:rsidRDefault="00000000">
      <w:pPr>
        <w:pStyle w:val="Lista"/>
        <w:rPr>
          <w:lang w:eastAsia="en-US" w:bidi="ar-SA"/>
        </w:rPr>
      </w:pPr>
      <w:r>
        <w:rPr>
          <w:lang w:eastAsia="en-US" w:bidi="ar-SA"/>
        </w:rPr>
        <w:t>we have no established method to deal with these, but we need one, so I’m proposing one below</w:t>
      </w:r>
    </w:p>
    <w:p w14:paraId="3C2BD578" w14:textId="77777777" w:rsidR="00EF1D13" w:rsidRDefault="00000000">
      <w:pPr>
        <w:pStyle w:val="Lista"/>
        <w:rPr>
          <w:lang w:eastAsia="en-US" w:bidi="ar-SA"/>
        </w:rPr>
      </w:pPr>
      <w:r>
        <w:rPr>
          <w:lang w:eastAsia="en-US" w:bidi="ar-SA"/>
        </w:rPr>
        <w:lastRenderedPageBreak/>
        <w:t>3. “marks” will be the name for the motley category of units of script which signify neither speech sounds nor concepts, but do tell something about how the reader should convert the written text to language</w:t>
      </w:r>
    </w:p>
    <w:p w14:paraId="78A93814" w14:textId="77777777" w:rsidR="00EF1D13" w:rsidRDefault="00000000">
      <w:pPr>
        <w:pStyle w:val="Lista"/>
        <w:rPr>
          <w:lang w:eastAsia="en-US" w:bidi="ar-SA"/>
        </w:rPr>
      </w:pPr>
      <w:r>
        <w:rPr>
          <w:lang w:eastAsia="en-US" w:bidi="ar-SA"/>
        </w:rPr>
        <w:t>marks may be divided into two subclasses depending on the extent to which we want to record their phenomenality, but there is no sharp boundary between these subclasses, so we have to draw it arbitrarily</w:t>
      </w:r>
    </w:p>
    <w:p w14:paraId="0ED94F27" w14:textId="77777777" w:rsidR="00EF1D13" w:rsidRDefault="00000000">
      <w:pPr>
        <w:pStyle w:val="Lista"/>
        <w:rPr>
          <w:lang w:eastAsia="en-US" w:bidi="ar-SA"/>
        </w:rPr>
      </w:pPr>
      <w:r>
        <w:rPr>
          <w:lang w:eastAsia="en-US" w:bidi="ar-SA"/>
        </w:rPr>
        <w:t>“functional marks” are those to which we can assign a clear graphemic function while conversely we see no advantage to recording their phenomenality, because (like that of alphanumeric signs) the shape of the sign is implied by the identified function (within a given script)</w:t>
      </w:r>
    </w:p>
    <w:p w14:paraId="41BE569F" w14:textId="77777777" w:rsidR="00EF1D13" w:rsidRDefault="00000000">
      <w:pPr>
        <w:pStyle w:val="Lista"/>
        <w:rPr>
          <w:lang w:eastAsia="en-US" w:bidi="ar-SA"/>
        </w:rPr>
      </w:pPr>
      <w:r>
        <w:rPr>
          <w:lang w:eastAsia="en-US" w:bidi="ar-SA"/>
        </w:rPr>
        <w:t>therefore we dedicate a transliteration character to functional marks, and record nothing else about them</w:t>
      </w:r>
    </w:p>
    <w:p w14:paraId="3E0DE83B" w14:textId="77777777" w:rsidR="00EF1D13" w:rsidRDefault="00000000">
      <w:pPr>
        <w:pStyle w:val="Lista"/>
        <w:rPr>
          <w:lang w:eastAsia="en-US" w:bidi="ar-SA"/>
        </w:rPr>
      </w:pPr>
      <w:r>
        <w:rPr>
          <w:lang w:eastAsia="en-US" w:bidi="ar-SA"/>
        </w:rPr>
        <w:t>functional marks include the avagraha (whose transliteration does not change) and abbreviation marks like the Devanagari circle, for which we have no existing solution, but we’ll introduce one just in case it occurs somewhere</w:t>
      </w:r>
    </w:p>
    <w:p w14:paraId="3692EA70" w14:textId="77777777" w:rsidR="00EF1D13" w:rsidRDefault="00000000">
      <w:pPr>
        <w:pStyle w:val="Lista"/>
        <w:rPr>
          <w:lang w:eastAsia="en-US" w:bidi="ar-SA"/>
        </w:rPr>
      </w:pPr>
      <w:r>
        <w:rPr>
          <w:lang w:eastAsia="en-US" w:bidi="ar-SA"/>
        </w:rPr>
        <w:t>this, too, does not affect symbol encoding, only transliteration</w:t>
      </w:r>
    </w:p>
    <w:p w14:paraId="3D389DB5" w14:textId="77777777" w:rsidR="00EF1D13" w:rsidRDefault="00000000">
      <w:pPr>
        <w:pStyle w:val="Lista"/>
        <w:rPr>
          <w:lang w:eastAsia="en-US" w:bidi="ar-SA"/>
        </w:rPr>
      </w:pPr>
      <w:r>
        <w:rPr>
          <w:lang w:eastAsia="en-US" w:bidi="ar-SA"/>
        </w:rPr>
        <w:t>“symbolic marks” are those that have a somewhat circumscribable graphemic function, but neither the function, nor the associated graph can be consistently identified in the range of texts we deal with (although clear functions and unequivocally associated signs for them may be present in some of the specific writing systems)</w:t>
      </w:r>
    </w:p>
    <w:p w14:paraId="40070C7C" w14:textId="77777777" w:rsidR="00EF1D13" w:rsidRDefault="00000000">
      <w:pPr>
        <w:pStyle w:val="Lista"/>
        <w:rPr>
          <w:lang w:eastAsia="en-US" w:bidi="ar-SA"/>
        </w:rPr>
      </w:pPr>
      <w:r>
        <w:rPr>
          <w:lang w:eastAsia="en-US" w:bidi="ar-SA"/>
        </w:rPr>
        <w:t>symbolic marks include punctuation marks (in the strict sense of marks used for clear semantic and prosodic segmentation) and connectors (a new class that includes, but is not limited to, the space fillers which we already encode)</w:t>
      </w:r>
    </w:p>
    <w:p w14:paraId="6976C1D1" w14:textId="77777777" w:rsidR="00EF1D13" w:rsidRDefault="00000000">
      <w:pPr>
        <w:pStyle w:val="Lista"/>
        <w:rPr>
          <w:lang w:eastAsia="en-US" w:bidi="ar-SA"/>
        </w:rPr>
      </w:pPr>
      <w:r>
        <w:rPr>
          <w:lang w:eastAsia="en-US" w:bidi="ar-SA"/>
        </w:rPr>
        <w:t>we can’t dedicate target graphemes to symbolic marks:</w:t>
      </w:r>
    </w:p>
    <w:p w14:paraId="0BF667CA" w14:textId="77777777" w:rsidR="00EF1D13" w:rsidRDefault="00000000">
      <w:pPr>
        <w:pStyle w:val="Lista"/>
        <w:rPr>
          <w:lang w:eastAsia="en-US" w:bidi="ar-SA"/>
        </w:rPr>
      </w:pPr>
      <w:r>
        <w:rPr>
          <w:lang w:eastAsia="en-US" w:bidi="ar-SA"/>
        </w:rPr>
        <w:t>if we tried on the basis of function, we’d stumble on lots of cases where the function is vague</w:t>
      </w:r>
    </w:p>
    <w:p w14:paraId="06F86356" w14:textId="77777777" w:rsidR="00EF1D13" w:rsidRDefault="00000000">
      <w:pPr>
        <w:pStyle w:val="Lista"/>
        <w:rPr>
          <w:lang w:eastAsia="en-US" w:bidi="ar-SA"/>
        </w:rPr>
      </w:pPr>
      <w:r>
        <w:rPr>
          <w:lang w:eastAsia="en-US" w:bidi="ar-SA"/>
        </w:rPr>
        <w:t>if we tried on the basis of phenomenality, we’d spend hours looking for the best Unicode equivalent and still run out of options eventually</w:t>
      </w:r>
    </w:p>
    <w:p w14:paraId="0207A181" w14:textId="77777777" w:rsidR="00EF1D13" w:rsidRDefault="00000000">
      <w:pPr>
        <w:pStyle w:val="Lista"/>
        <w:rPr>
          <w:lang w:eastAsia="en-US" w:bidi="ar-SA"/>
        </w:rPr>
      </w:pPr>
      <w:r>
        <w:rPr>
          <w:lang w:eastAsia="en-US" w:bidi="ar-SA"/>
        </w:rPr>
        <w:t>therefore we dedicate to them a very small range of transliteration characters based on a very broad classification of function, and we add markup to (redundantly) represent the same functional classification, as well as to represent their phenomenality</w:t>
      </w:r>
    </w:p>
    <w:p w14:paraId="79CB7B5F" w14:textId="77777777" w:rsidR="00EF1D13" w:rsidRDefault="00000000">
      <w:pPr>
        <w:pStyle w:val="Lista"/>
        <w:rPr>
          <w:lang w:eastAsia="en-US" w:bidi="ar-SA"/>
        </w:rPr>
      </w:pPr>
      <w:r>
        <w:rPr>
          <w:lang w:eastAsia="en-US" w:bidi="ar-SA"/>
        </w:rPr>
        <w:t>our treatment of symbolic marks changes in some ways and will be discussed below</w:t>
      </w:r>
    </w:p>
    <w:p w14:paraId="0E48DD7C" w14:textId="77777777" w:rsidR="00EF1D13" w:rsidRDefault="00000000">
      <w:pPr>
        <w:pStyle w:val="Lista"/>
        <w:rPr>
          <w:lang w:eastAsia="en-US" w:bidi="ar-SA"/>
        </w:rPr>
      </w:pPr>
      <w:r>
        <w:rPr>
          <w:lang w:eastAsia="en-US" w:bidi="ar-SA"/>
        </w:rPr>
        <w:t>(space may technically also be perceived as a mark and may occasionally be filled with actual graphic signs as placeholders, but we do not encode it as a symbol and it will not be discussed here)</w:t>
      </w:r>
    </w:p>
    <w:p w14:paraId="1C658CBB" w14:textId="77777777" w:rsidR="00EF1D13" w:rsidRDefault="00000000">
      <w:pPr>
        <w:pStyle w:val="Lista"/>
        <w:rPr>
          <w:lang w:eastAsia="en-US" w:bidi="ar-SA"/>
        </w:rPr>
      </w:pPr>
      <w:r>
        <w:rPr>
          <w:lang w:eastAsia="en-US" w:bidi="ar-SA"/>
        </w:rPr>
        <w:t>4. “symbols” (used in a strict sense here) is the catch-all for graphic signs that do not fit into the above categories because their graphemic function is too difficult to establish in terms of linguistic information due to its vagueness or complexity, and/or because they manifest in a wide variety of shapes which lack a consistent association with a particular function</w:t>
      </w:r>
    </w:p>
    <w:p w14:paraId="7ED49BA0" w14:textId="77777777" w:rsidR="00EF1D13" w:rsidRDefault="00000000">
      <w:pPr>
        <w:pStyle w:val="Lista"/>
        <w:rPr>
          <w:lang w:eastAsia="en-US" w:bidi="ar-SA"/>
        </w:rPr>
      </w:pPr>
      <w:r>
        <w:rPr>
          <w:lang w:eastAsia="en-US" w:bidi="ar-SA"/>
        </w:rPr>
        <w:t>we use only XML encoding to represent symbols</w:t>
      </w:r>
    </w:p>
    <w:p w14:paraId="3D634415" w14:textId="77777777" w:rsidR="00EF1D13" w:rsidRDefault="00000000">
      <w:pPr>
        <w:pStyle w:val="Lista"/>
        <w:rPr>
          <w:lang w:eastAsia="en-US" w:bidi="ar-SA"/>
        </w:rPr>
      </w:pPr>
      <w:r>
        <w:rPr>
          <w:lang w:eastAsia="en-US" w:bidi="ar-SA"/>
        </w:rPr>
        <w:t>the presence of an XML element represents the presence of a symbol</w:t>
      </w:r>
    </w:p>
    <w:p w14:paraId="2437B651" w14:textId="77777777" w:rsidR="00EF1D13" w:rsidRDefault="00000000">
      <w:pPr>
        <w:pStyle w:val="Lista"/>
        <w:rPr>
          <w:lang w:eastAsia="en-US" w:bidi="ar-SA"/>
        </w:rPr>
      </w:pPr>
      <w:r>
        <w:rPr>
          <w:lang w:eastAsia="en-US" w:bidi="ar-SA"/>
        </w:rPr>
        <w:t>the phenomenality of the symbol is represented in the attributes of that XML element</w:t>
      </w:r>
    </w:p>
    <w:p w14:paraId="085A0F5B" w14:textId="77777777" w:rsidR="00EF1D13" w:rsidRDefault="00000000">
      <w:pPr>
        <w:pStyle w:val="Lista"/>
        <w:rPr>
          <w:lang w:eastAsia="en-US" w:bidi="ar-SA"/>
        </w:rPr>
      </w:pPr>
      <w:r>
        <w:rPr>
          <w:lang w:eastAsia="en-US" w:bidi="ar-SA"/>
        </w:rPr>
        <w:t>the function of symbols is not represented</w:t>
      </w:r>
    </w:p>
    <w:p w14:paraId="020BC5F1" w14:textId="77777777" w:rsidR="00EF1D13" w:rsidRDefault="00000000">
      <w:pPr>
        <w:pStyle w:val="Lista"/>
        <w:rPr>
          <w:lang w:eastAsia="en-US" w:bidi="ar-SA"/>
        </w:rPr>
      </w:pPr>
      <w:r>
        <w:rPr>
          <w:lang w:eastAsia="en-US" w:bidi="ar-SA"/>
        </w:rPr>
        <w:t>some particulars of the way in which we encode symbols will change, as detailed below</w:t>
      </w:r>
    </w:p>
    <w:p w14:paraId="46D1CFE0" w14:textId="21B3CDE8" w:rsidR="009766CD" w:rsidRDefault="009766CD" w:rsidP="009766CD">
      <w:pPr>
        <w:pStyle w:val="Cmsor3"/>
      </w:pPr>
      <w:r>
        <w:t>@A RADICAL REVISION?</w:t>
      </w:r>
    </w:p>
    <w:p w14:paraId="34A5F828" w14:textId="7674BB75" w:rsidR="00DE002B" w:rsidRDefault="00DE002B" w:rsidP="00DE002B">
      <w:pPr>
        <w:rPr>
          <w:lang w:eastAsia="en-US" w:bidi="ar-SA"/>
        </w:rPr>
      </w:pPr>
      <w:r>
        <w:rPr>
          <w:lang w:eastAsia="en-US" w:bidi="ar-SA"/>
        </w:rPr>
        <w:t xml:space="preserve">Moved to </w:t>
      </w:r>
      <w:hyperlink r:id="rId17" w:history="1">
        <w:r w:rsidRPr="00DE002B">
          <w:rPr>
            <w:rStyle w:val="Hiperhivatkozs"/>
            <w:lang w:eastAsia="en-US" w:bidi="ar-SA"/>
          </w:rPr>
          <w:t>GDOC</w:t>
        </w:r>
      </w:hyperlink>
      <w:r>
        <w:rPr>
          <w:lang w:eastAsia="en-US" w:bidi="ar-SA"/>
        </w:rPr>
        <w:t xml:space="preserve"> </w:t>
      </w:r>
    </w:p>
    <w:p w14:paraId="18B564A7" w14:textId="73351643" w:rsidR="00EF1D13" w:rsidRDefault="00000000">
      <w:pPr>
        <w:pStyle w:val="Cmsor3"/>
      </w:pPr>
      <w:bookmarkStart w:id="172" w:name="_Toc221545697"/>
      <w:bookmarkStart w:id="173" w:name="_Ref221548491"/>
      <w:r>
        <w:t>Transliterating graphemes</w:t>
      </w:r>
      <w:bookmarkEnd w:id="165"/>
      <w:bookmarkEnd w:id="172"/>
      <w:bookmarkEnd w:id="173"/>
    </w:p>
    <w:p w14:paraId="01E313B2" w14:textId="77777777" w:rsidR="00EF1D13" w:rsidRDefault="00000000">
      <w:r>
        <w:t>@</w:t>
      </w:r>
    </w:p>
    <w:p w14:paraId="7F77408B" w14:textId="77777777" w:rsidR="00EF1D13" w:rsidRDefault="00000000">
      <w:pPr>
        <w:pStyle w:val="Cmsor3"/>
      </w:pPr>
      <w:bookmarkStart w:id="174" w:name="_Ref199923780"/>
      <w:bookmarkStart w:id="175" w:name="_Ref201566179"/>
      <w:bookmarkStart w:id="176" w:name="_Ref201568207"/>
      <w:bookmarkStart w:id="177" w:name="_Toc221545698"/>
      <w:r>
        <w:t>Representing complex glyphs and allograph</w:t>
      </w:r>
      <w:bookmarkEnd w:id="174"/>
      <w:bookmarkEnd w:id="175"/>
      <w:r>
        <w:t>s</w:t>
      </w:r>
      <w:bookmarkEnd w:id="176"/>
      <w:bookmarkEnd w:id="177"/>
    </w:p>
    <w:p w14:paraId="1CF40D23" w14:textId="77777777" w:rsidR="00EF1D13" w:rsidRDefault="00000000">
      <w:pPr>
        <w:rPr>
          <w:lang w:eastAsia="en-US" w:bidi="ar-SA"/>
        </w:rPr>
      </w:pPr>
      <w:r>
        <w:rPr>
          <w:lang w:eastAsia="en-US" w:bidi="ar-SA"/>
        </w:rPr>
        <w:t xml:space="preserve">The Indic writing system by default employs complex glyphs for the representation of certain phonological sequences, while the Roman writing system of our transliteration lacks complex glyphs. Which adjacent </w:t>
      </w:r>
      <w:r>
        <w:rPr>
          <w:lang w:eastAsia="en-US" w:bidi="ar-SA"/>
        </w:rPr>
        <w:lastRenderedPageBreak/>
        <w:t>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59A8ACD6" w14:textId="77777777" w:rsidR="00EF1D13" w:rsidRDefault="00000000">
      <w:pPr>
        <w:pStyle w:val="Normlbehzs"/>
      </w:pPr>
      <w:r>
        <w:t>Most importantly, the independent graphemic allographs (as defined in §</w:t>
      </w:r>
      <w:r>
        <w:fldChar w:fldCharType="begin"/>
      </w:r>
      <w:r>
        <w:instrText xml:space="preserve"> REF _Ref199778013 \r \h </w:instrText>
      </w:r>
      <w:r>
        <w:fldChar w:fldCharType="separate"/>
      </w:r>
      <w:r>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3.4.1</w:t>
      </w:r>
      <w:r>
        <w:fldChar w:fldCharType="end"/>
      </w:r>
      <w:r>
        <w:t xml:space="preserve">). </w:t>
      </w:r>
    </w:p>
    <w:p w14:paraId="36FB85A1" w14:textId="77777777" w:rsidR="00EF1D13" w:rsidRDefault="00000000">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/2, where a prescript &lt;g&gt; has been joined to the left of a body &lt;gh&gt; instead of joining a subscript &lt;gh&gt; to a body &lt;g&gt;).</w:t>
      </w:r>
    </w:p>
    <w:p w14:paraId="6A423CF0" w14:textId="77777777" w:rsidR="00EF1D13" w:rsidRDefault="00000000">
      <w:pPr>
        <w:pStyle w:val="Normlbehzs"/>
      </w:pPr>
      <w:r>
        <w:t>@markup for graphotactic allographs may also be relevant when only part of a character is legible</w:t>
      </w:r>
    </w:p>
    <w:p w14:paraId="0A28C006" w14:textId="77777777" w:rsidR="00EF1D13" w:rsidRDefault="00000000">
      <w:pPr>
        <w:pStyle w:val="Normlbehzs"/>
      </w:pPr>
      <w:r>
        <w:t>Attempting to reflect graphetic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585B4AD2" w14:textId="77777777" w:rsidR="00EF1D13" w:rsidRDefault="00EF1D13"/>
    <w:tbl>
      <w:tblPr>
        <w:tblStyle w:val="FigureTable"/>
        <w:tblW w:w="0" w:type="auto"/>
        <w:jc w:val="center"/>
        <w:tblLook w:val="04A0" w:firstRow="1" w:lastRow="0" w:firstColumn="1" w:lastColumn="0" w:noHBand="0" w:noVBand="1"/>
      </w:tblPr>
      <w:tblGrid>
        <w:gridCol w:w="1137"/>
        <w:gridCol w:w="1381"/>
        <w:gridCol w:w="2728"/>
        <w:gridCol w:w="4382"/>
      </w:tblGrid>
      <w:tr w:rsidR="00EF1D13" w14:paraId="08A1136F"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1522D4F" w14:textId="77777777" w:rsidR="00EF1D13" w:rsidRDefault="00000000">
            <w:pPr>
              <w:pStyle w:val="Kpalrs"/>
              <w:keepNext/>
            </w:pPr>
            <w:bookmarkStart w:id="178" w:name="_Ref202259785"/>
            <w:r>
              <w:t xml:space="preserve">Figure </w:t>
            </w:r>
            <w:fldSimple w:instr=" STYLEREF 2 \s ">
              <w:r>
                <w:rPr>
                  <w:noProof/>
                </w:rPr>
                <w:t>3.3</w:t>
              </w:r>
            </w:fldSimple>
            <w:r>
              <w:t>.</w:t>
            </w:r>
            <w:fldSimple w:instr=" SEQ Figure \* ALPHABETIC \s 2 ">
              <w:r>
                <w:rPr>
                  <w:noProof/>
                </w:rPr>
                <w:t>A</w:t>
              </w:r>
            </w:fldSimple>
            <w:bookmarkEnd w:id="178"/>
            <w:r>
              <w:t>. Allographs ignored in transliteration</w:t>
            </w:r>
          </w:p>
        </w:tc>
      </w:tr>
      <w:tr w:rsidR="00EF1D13" w14:paraId="77F9A169" w14:textId="77777777" w:rsidTr="00EF1D13">
        <w:trPr>
          <w:jc w:val="center"/>
        </w:trPr>
        <w:tc>
          <w:tcPr>
            <w:tcW w:w="1227" w:type="dxa"/>
            <w:shd w:val="clear" w:color="auto" w:fill="F0F7D7"/>
          </w:tcPr>
          <w:p w14:paraId="267333BC" w14:textId="77777777" w:rsidR="00EF1D13" w:rsidRDefault="00000000">
            <w:pPr>
              <w:pStyle w:val="Image"/>
            </w:pPr>
            <w:r>
              <w:t>1</w:t>
            </w:r>
          </w:p>
        </w:tc>
        <w:tc>
          <w:tcPr>
            <w:tcW w:w="1393" w:type="dxa"/>
            <w:shd w:val="clear" w:color="auto" w:fill="F0F7D7"/>
          </w:tcPr>
          <w:p w14:paraId="2C9485CB" w14:textId="77777777" w:rsidR="00EF1D13" w:rsidRDefault="00000000">
            <w:pPr>
              <w:pStyle w:val="Image"/>
            </w:pPr>
            <w:r>
              <w:t>2</w:t>
            </w:r>
          </w:p>
        </w:tc>
        <w:tc>
          <w:tcPr>
            <w:tcW w:w="2735" w:type="dxa"/>
            <w:shd w:val="clear" w:color="auto" w:fill="F0F7D7"/>
          </w:tcPr>
          <w:p w14:paraId="58DD960F" w14:textId="77777777" w:rsidR="00EF1D13" w:rsidRDefault="00000000">
            <w:pPr>
              <w:pStyle w:val="Image"/>
            </w:pPr>
            <w:r>
              <w:t>3</w:t>
            </w:r>
          </w:p>
        </w:tc>
        <w:tc>
          <w:tcPr>
            <w:tcW w:w="4273" w:type="dxa"/>
            <w:shd w:val="clear" w:color="auto" w:fill="F0F7D7"/>
          </w:tcPr>
          <w:p w14:paraId="47D2AB12" w14:textId="77777777" w:rsidR="00EF1D13" w:rsidRDefault="00000000">
            <w:pPr>
              <w:pStyle w:val="Image"/>
            </w:pPr>
            <w:r>
              <w:t>4</w:t>
            </w:r>
          </w:p>
        </w:tc>
      </w:tr>
      <w:tr w:rsidR="00EF1D13" w14:paraId="4C746773" w14:textId="77777777" w:rsidTr="00EF1D13">
        <w:trPr>
          <w:jc w:val="center"/>
        </w:trPr>
        <w:tc>
          <w:tcPr>
            <w:tcW w:w="1227" w:type="dxa"/>
            <w:vAlign w:val="center"/>
          </w:tcPr>
          <w:p w14:paraId="3EB22B1C" w14:textId="77777777" w:rsidR="00EF1D13" w:rsidRDefault="00000000">
            <w:pPr>
              <w:pStyle w:val="Image"/>
            </w:pPr>
            <w:r>
              <w:drawing>
                <wp:inline distT="0" distB="0" distL="0" distR="0" wp14:anchorId="68248F03" wp14:editId="5D8F5355">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542CB5A6" w14:textId="77777777" w:rsidR="00EF1D13" w:rsidRDefault="00000000">
            <w:pPr>
              <w:pStyle w:val="Image"/>
            </w:pPr>
            <w:r>
              <w:drawing>
                <wp:inline distT="0" distB="0" distL="0" distR="0" wp14:anchorId="5E7CDDA3" wp14:editId="774F966B">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52419166" w14:textId="77777777" w:rsidR="00EF1D13" w:rsidRDefault="00000000">
            <w:pPr>
              <w:pStyle w:val="Image"/>
            </w:pPr>
            <w:r>
              <w:drawing>
                <wp:inline distT="0" distB="0" distL="0" distR="0" wp14:anchorId="434A8FC4" wp14:editId="1E7A26A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873C5B4" w14:textId="77777777" w:rsidR="00EF1D13" w:rsidRDefault="00000000">
            <w:pPr>
              <w:pStyle w:val="Image"/>
            </w:pPr>
            <w:r>
              <w:drawing>
                <wp:inline distT="0" distB="0" distL="0" distR="0" wp14:anchorId="4F297CFB" wp14:editId="05AC7863">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F1D13" w14:paraId="62FF509A" w14:textId="77777777" w:rsidTr="00EF1D13">
        <w:trPr>
          <w:jc w:val="center"/>
        </w:trPr>
        <w:tc>
          <w:tcPr>
            <w:tcW w:w="1227" w:type="dxa"/>
          </w:tcPr>
          <w:p w14:paraId="28B1978C" w14:textId="77777777" w:rsidR="00EF1D13" w:rsidRDefault="00000000">
            <w:pPr>
              <w:pStyle w:val="Normlbehzs"/>
              <w:ind w:firstLine="0"/>
              <w:jc w:val="center"/>
            </w:pPr>
            <w:r>
              <w:rPr>
                <w:rStyle w:val="Foreign"/>
              </w:rPr>
              <w:t>rya</w:t>
            </w:r>
          </w:p>
        </w:tc>
        <w:tc>
          <w:tcPr>
            <w:tcW w:w="1393" w:type="dxa"/>
          </w:tcPr>
          <w:p w14:paraId="400F977F" w14:textId="77777777" w:rsidR="00EF1D13" w:rsidRDefault="00000000">
            <w:pPr>
              <w:pStyle w:val="Normlbehzs"/>
              <w:ind w:firstLine="0"/>
              <w:jc w:val="center"/>
              <w:rPr>
                <w:rStyle w:val="Foreign"/>
              </w:rPr>
            </w:pPr>
            <w:r>
              <w:rPr>
                <w:rStyle w:val="Foreign"/>
              </w:rPr>
              <w:t>rggha</w:t>
            </w:r>
          </w:p>
        </w:tc>
        <w:tc>
          <w:tcPr>
            <w:tcW w:w="2735" w:type="dxa"/>
          </w:tcPr>
          <w:p w14:paraId="3133C179" w14:textId="77777777" w:rsidR="00EF1D13" w:rsidRDefault="00000000">
            <w:pPr>
              <w:pStyle w:val="Normlbehzs"/>
              <w:ind w:firstLine="0"/>
              <w:jc w:val="center"/>
              <w:rPr>
                <w:rStyle w:val="Foreign"/>
              </w:rPr>
            </w:pPr>
            <w:r>
              <w:rPr>
                <w:rStyle w:val="Foreign"/>
              </w:rPr>
              <w:t>ko</w:t>
            </w:r>
          </w:p>
        </w:tc>
        <w:tc>
          <w:tcPr>
            <w:tcW w:w="4273" w:type="dxa"/>
          </w:tcPr>
          <w:p w14:paraId="29920CBC" w14:textId="77777777" w:rsidR="00EF1D13" w:rsidRDefault="00000000">
            <w:pPr>
              <w:pStyle w:val="Normlbehzs"/>
              <w:ind w:firstLine="0"/>
              <w:jc w:val="center"/>
              <w:rPr>
                <w:rStyle w:val="Foreign"/>
              </w:rPr>
            </w:pPr>
            <w:r>
              <w:rPr>
                <w:rStyle w:val="Foreign"/>
              </w:rPr>
              <w:t>mo</w:t>
            </w:r>
          </w:p>
        </w:tc>
      </w:tr>
    </w:tbl>
    <w:p w14:paraId="77C408A5" w14:textId="77777777" w:rsidR="00EF1D13" w:rsidRDefault="00000000">
      <w:pPr>
        <w:pStyle w:val="Cmsor2"/>
      </w:pPr>
      <w:bookmarkStart w:id="179" w:name="_Toc17811420"/>
      <w:bookmarkStart w:id="180" w:name="_Toc17811475"/>
      <w:bookmarkStart w:id="181" w:name="_Toc221545699"/>
      <w:bookmarkStart w:id="182" w:name="_Ref201234004"/>
      <w:r>
        <w:t>Case sensitivity</w:t>
      </w:r>
      <w:bookmarkEnd w:id="179"/>
      <w:bookmarkEnd w:id="180"/>
      <w:bookmarkEnd w:id="181"/>
    </w:p>
    <w:p w14:paraId="4E753B7A" w14:textId="5F0B348B" w:rsidR="00473A1F" w:rsidRDefault="00473A1F">
      <w:r>
        <w:t>@make this a subsection of the accuracy section?</w:t>
      </w:r>
    </w:p>
    <w:p w14:paraId="368CA6F1" w14:textId="3772E984" w:rsidR="00EF1D13"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Strict DHARMA transliteration, in contrast, is case sensitive in order to give distinction to graphemic 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graphemic feature of the original written text is preserved in transliteration, but also that in </w:t>
      </w:r>
      <w:r>
        <w:lastRenderedPageBreak/>
        <w:t>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3.6.1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0F40A10D" w14:textId="4A0EFBA0" w:rsidR="00036D88" w:rsidRDefault="00036D88">
      <w:r w:rsidRPr="00036D88">
        <w:rPr>
          <w:highlight w:val="yellow"/>
        </w:rPr>
        <w:t>@refer to Jan Kučera here</w:t>
      </w:r>
    </w:p>
    <w:p w14:paraId="6BBC8F75" w14:textId="54EC9853" w:rsidR="00036D88" w:rsidRDefault="00036D88">
      <w:r>
        <w:t>email of 21 Jan:</w:t>
      </w:r>
    </w:p>
    <w:p w14:paraId="13C208D4" w14:textId="77777777" w:rsidR="00036D88" w:rsidRDefault="00036D88" w:rsidP="00036D88">
      <w:r>
        <w:t>9.8        In some transliteration conventions, upper-case letters are used to represent pure consonants, initial vowels or proper names. Using upper-case letters for pure consonants and proper names does not affect case insensitive reverse transliteration and as such is not in violation of Rule 1 of 8.1. Initial vowels in the middle of words are covered by Rule 15 of 8.1. When reverse transliteration is not needed, there is an option to use upper-case letter to indicate initial vowels in the middle of words, e.g. periIIIya for Example 3 in Rule 15 of 8.1.</w:t>
      </w:r>
    </w:p>
    <w:p w14:paraId="4ECD99A7" w14:textId="77777777" w:rsidR="00036D88" w:rsidRDefault="00036D88" w:rsidP="00036D88">
      <w:r>
        <w:t xml:space="preserve">[that example uses perii:i:iya for what I am assuming is </w:t>
      </w:r>
      <w:r>
        <w:rPr>
          <w:rFonts w:cs="Latha" w:hint="cs"/>
          <w:cs/>
          <w:lang w:bidi="ta-IN"/>
        </w:rPr>
        <w:t>பெரிஇஇஇய</w:t>
      </w:r>
      <w:r>
        <w:rPr>
          <w:rFonts w:cs="Latha"/>
          <w:cs/>
          <w:lang w:bidi="ta-IN"/>
        </w:rPr>
        <w:t>]</w:t>
      </w:r>
    </w:p>
    <w:p w14:paraId="4D3665DA" w14:textId="77777777" w:rsidR="00036D88" w:rsidRDefault="00036D88" w:rsidP="00036D88"/>
    <w:p w14:paraId="3DC85D70" w14:textId="015F9E0C" w:rsidR="00036D88" w:rsidRDefault="00036D88" w:rsidP="00036D88">
      <w:r w:rsidRPr="00036D88">
        <w:rPr>
          <w:highlight w:val="yellow"/>
        </w:rPr>
        <w:t>@also refer to Jan on these points:</w:t>
      </w:r>
    </w:p>
    <w:p w14:paraId="3AEE4625" w14:textId="77777777" w:rsidR="00036D88" w:rsidRDefault="00036D88" w:rsidP="00036D88">
      <w:r>
        <w:t>Furthermore, I materialized your other suggestions as follows:</w:t>
      </w:r>
    </w:p>
    <w:p w14:paraId="4340EB61" w14:textId="77777777" w:rsidR="00036D88" w:rsidRDefault="00036D88" w:rsidP="00036D88">
      <w:r>
        <w:t>9.9        There is an option to indicate conjuncts that do not usually appear in the script using the equal sign = (Hex 003D). This is often utilized using ZWJ (Hex 200D) in the script, but not always.</w:t>
      </w:r>
    </w:p>
    <w:p w14:paraId="770E351D" w14:textId="5198569E" w:rsidR="00036D88" w:rsidRDefault="00036D88" w:rsidP="00036D88">
      <w:r>
        <w:t>9.10     There is an option to explicitly transliterate virāma using the middle dot · (Hex 00B7). This allows reversible transliteration of text using orthography that does not always mark virāma (such as historical Tamil or Brahmi).</w:t>
      </w:r>
    </w:p>
    <w:p w14:paraId="4CED2EE9" w14:textId="77777777" w:rsidR="00EF1D13" w:rsidRDefault="00000000">
      <w:pPr>
        <w:pStyle w:val="Cmsor3"/>
      </w:pPr>
      <w:bookmarkStart w:id="183" w:name="_Ref26431293"/>
      <w:bookmarkStart w:id="184" w:name="_Toc199757554"/>
      <w:bookmarkStart w:id="185" w:name="_Toc221545700"/>
      <w:r>
        <w:t>A note on the use of uppercase for independent vowels and consonants</w:t>
      </w:r>
      <w:bookmarkEnd w:id="183"/>
      <w:bookmarkEnd w:id="184"/>
      <w:bookmarkEnd w:id="185"/>
    </w:p>
    <w:p w14:paraId="422D85CC" w14:textId="77777777" w:rsidR="00EF1D13"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6772C530" w14:textId="77777777" w:rsidR="00EF1D13"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14:paraId="3903B9B9" w14:textId="77777777" w:rsidR="00EF1D13"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5EF8CEA3" w14:textId="77777777" w:rsidR="00EF1D13" w:rsidRDefault="00000000">
      <w:pPr>
        <w:pStyle w:val="Lista"/>
      </w:pPr>
      <w:r>
        <w:t>uppercase letters are easy to enter on any keyboard, so their inclusion in the transliteration scheme helps productivity</w:t>
      </w:r>
    </w:p>
    <w:p w14:paraId="0A1C3AA7" w14:textId="77777777" w:rsidR="00EF1D13"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7802E0AC" w14:textId="77777777" w:rsidR="00EF1D13"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3.6.2</w:t>
      </w:r>
      <w:r>
        <w:fldChar w:fldCharType="end"/>
      </w:r>
      <w:r>
        <w:t>)</w:t>
      </w:r>
    </w:p>
    <w:p w14:paraId="217215AE" w14:textId="77777777" w:rsidR="00EF1D13" w:rsidRDefault="00000000">
      <w:pPr>
        <w:pStyle w:val="Cmsor2"/>
      </w:pPr>
      <w:bookmarkStart w:id="186" w:name="_Toc221545701"/>
      <w:r>
        <w:t>The accuracy of transliteration</w:t>
      </w:r>
      <w:bookmarkEnd w:id="182"/>
      <w:bookmarkEnd w:id="186"/>
    </w:p>
    <w:p w14:paraId="0FAEAD56" w14:textId="2FFB7F80" w:rsidR="00D21BD7" w:rsidRDefault="00D21BD7" w:rsidP="00D21BD7">
      <w:r>
        <w:t>The DHARMA transliteration system’s objective (§</w:t>
      </w:r>
      <w:r>
        <w:fldChar w:fldCharType="begin"/>
      </w:r>
      <w:r>
        <w:instrText xml:space="preserve"> REF _Ref221891067 \r \h </w:instrText>
      </w:r>
      <w:r>
        <w:fldChar w:fldCharType="separate"/>
      </w:r>
      <w:r>
        <w:t>2.2.2</w:t>
      </w:r>
      <w:r>
        <w:fldChar w:fldCharType="end"/>
      </w:r>
      <w:r>
        <w:t>), is to represent every source grapheme through a one-to-one relationship with target graphemes. This means that the system is mindful of demarcation (every source grapheme is represented separately from every other source grapheme) as well as individuation (source graphemes are distinguishable from other source graphemes as far as feasible in our domain of analytic interest).</w:t>
      </w:r>
      <w:r>
        <w:t xml:space="preserve"> Depending on the context of application, we endorse two alternative approaches to transliteration, which we call strict and loose transliteration, as set out below.</w:t>
      </w:r>
    </w:p>
    <w:p w14:paraId="6736E8A8" w14:textId="6C573E68" w:rsidR="00D21BD7" w:rsidRPr="00D21BD7" w:rsidRDefault="008F0332" w:rsidP="00D21BD7">
      <w:pPr>
        <w:pStyle w:val="Normlbehzs"/>
        <w:rPr>
          <w:lang w:eastAsia="en-US" w:bidi="ar-SA"/>
        </w:rPr>
      </w:pPr>
      <w:r>
        <w:rPr>
          <w:lang w:eastAsia="en-US" w:bidi="ar-SA"/>
        </w:rPr>
        <w:lastRenderedPageBreak/>
        <w:t xml:space="preserve">In both strict and loose transliteration, the transliteration scheme falls short of ideal in two respects. On the one hand, </w:t>
      </w:r>
      <w:r>
        <w:t>in order not to break with established conventions</w:t>
      </w:r>
      <w:r>
        <w:t>, we use digraphs (rather than single graphemes) as the transliteration equivalents of certain source graphemes (§</w:t>
      </w:r>
      <w:r>
        <w:fldChar w:fldCharType="begin"/>
      </w:r>
      <w:r>
        <w:instrText xml:space="preserve"> REF _Ref221891789 \r \h </w:instrText>
      </w:r>
      <w:r>
        <w:fldChar w:fldCharType="separate"/>
      </w:r>
      <w:r>
        <w:t>4.2.1</w:t>
      </w:r>
      <w:r>
        <w:fldChar w:fldCharType="end"/>
      </w:r>
      <w:r>
        <w:t xml:space="preserve">). On the other hand, we </w:t>
      </w:r>
      <w:r>
        <w:t xml:space="preserve">diverge from the maxim “the truth, the whole truth, and nothing but the truth” in </w:t>
      </w:r>
      <w:r>
        <w:t xml:space="preserve">order to </w:t>
      </w:r>
      <w:r>
        <w:t>permit certain editorial additions and interpretative alterations to our transliterated text (§</w:t>
      </w:r>
      <w:r>
        <w:fldChar w:fldCharType="begin"/>
      </w:r>
      <w:r>
        <w:instrText xml:space="preserve"> REF _Ref221891898 \r \h </w:instrText>
      </w:r>
      <w:r>
        <w:fldChar w:fldCharType="separate"/>
      </w:r>
      <w:r>
        <w:t>4.7</w:t>
      </w:r>
      <w:r>
        <w:fldChar w:fldCharType="end"/>
      </w:r>
      <w:r>
        <w:t xml:space="preserve">), with the understanding that these are </w:t>
      </w:r>
      <w:r>
        <w:rPr>
          <w:i/>
          <w:iCs/>
        </w:rPr>
        <w:t>always</w:t>
      </w:r>
      <w:r>
        <w:t xml:space="preserve"> editorial.</w:t>
      </w:r>
    </w:p>
    <w:p w14:paraId="30B67CF8" w14:textId="77777777" w:rsidR="00EF1D13" w:rsidRDefault="00000000">
      <w:pPr>
        <w:pStyle w:val="Cmsor3"/>
      </w:pPr>
      <w:bookmarkStart w:id="187" w:name="_Ref201051366"/>
      <w:bookmarkStart w:id="188" w:name="_Toc221545702"/>
      <w:r>
        <w:t>Strict transliteration</w:t>
      </w:r>
      <w:bookmarkEnd w:id="187"/>
      <w:bookmarkEnd w:id="188"/>
    </w:p>
    <w:p w14:paraId="63E4F7E1" w14:textId="4C363F22" w:rsidR="00EF1D13" w:rsidRDefault="00D21BD7" w:rsidP="00A90F68">
      <w:r>
        <w:rPr>
          <w:b/>
          <w:bCs/>
        </w:rPr>
        <w:t xml:space="preserve">Strict </w:t>
      </w:r>
      <w:r>
        <w:rPr>
          <w:b/>
          <w:bCs/>
        </w:rPr>
        <w:t>transliteration</w:t>
      </w:r>
      <w:r>
        <w:t xml:space="preserve"> </w:t>
      </w:r>
      <w:r>
        <w:t xml:space="preserve">is </w:t>
      </w:r>
      <w:r w:rsidR="00A90F68">
        <w:t xml:space="preserve">predominantly </w:t>
      </w:r>
      <w:r w:rsidR="008F0332">
        <w:t xml:space="preserve">diplomatic </w:t>
      </w:r>
      <w:r>
        <w:t>in nature.</w:t>
      </w:r>
      <w:r w:rsidR="008F0332">
        <w:t xml:space="preserve"> It </w:t>
      </w:r>
      <w:r>
        <w:t xml:space="preserve">aims to represent as much detail of </w:t>
      </w:r>
      <w:r w:rsidR="008F0332">
        <w:t xml:space="preserve">a particular </w:t>
      </w:r>
      <w:r w:rsidR="00A90F68">
        <w:t xml:space="preserve">written textual </w:t>
      </w:r>
      <w:r w:rsidR="008F0332">
        <w:t xml:space="preserve">instance </w:t>
      </w:r>
      <w:r w:rsidR="00A90F68">
        <w:t>as feasible. In accordance with this analytic interest, it awards full grapheme status to graphemic allographs (§</w:t>
      </w:r>
      <w:r w:rsidR="00A90F68">
        <w:fldChar w:fldCharType="begin"/>
      </w:r>
      <w:r w:rsidR="00A90F68">
        <w:instrText xml:space="preserve"> REF _Ref221892371 \r \h </w:instrText>
      </w:r>
      <w:r w:rsidR="00A90F68">
        <w:fldChar w:fldCharType="separate"/>
      </w:r>
      <w:r w:rsidR="00A90F68">
        <w:t>2.5.1.3</w:t>
      </w:r>
      <w:r w:rsidR="00A90F68">
        <w:fldChar w:fldCharType="end"/>
      </w:r>
      <w:r w:rsidR="00A90F68">
        <w:t>) and to various supplementary graphemes (§</w:t>
      </w:r>
      <w:r w:rsidR="00A90F68">
        <w:fldChar w:fldCharType="begin"/>
      </w:r>
      <w:r w:rsidR="00A90F68">
        <w:instrText xml:space="preserve"> REF _Ref221269409 \r \h </w:instrText>
      </w:r>
      <w:r w:rsidR="00A90F68">
        <w:fldChar w:fldCharType="separate"/>
      </w:r>
      <w:r w:rsidR="00A90F68">
        <w:t>2.3.4</w:t>
      </w:r>
      <w:r w:rsidR="00A90F68">
        <w:fldChar w:fldCharType="end"/>
      </w:r>
      <w:r w:rsidR="00A90F68">
        <w:t xml:space="preserve">). </w:t>
      </w:r>
      <w:r w:rsidR="00000000">
        <w:t xml:space="preserve">In addition, </w:t>
      </w:r>
      <w:r w:rsidR="00A90F68">
        <w:t xml:space="preserve">it </w:t>
      </w:r>
      <w:r w:rsidR="00000000">
        <w:t>strives for consistency in always using the same transliteration for a given source grapheme, regardless of how that grapheme may be pronounced in any given language and graphemic context.</w:t>
      </w:r>
    </w:p>
    <w:p w14:paraId="7165B22D" w14:textId="77777777" w:rsidR="00EF1D13" w:rsidRDefault="00000000">
      <w:pPr>
        <w:pStyle w:val="Cmsor3"/>
      </w:pPr>
      <w:bookmarkStart w:id="189" w:name="_Ref201561859"/>
      <w:bookmarkStart w:id="190" w:name="_Toc221545703"/>
      <w:r>
        <w:t>Loose transliteration</w:t>
      </w:r>
      <w:bookmarkEnd w:id="189"/>
      <w:bookmarkEnd w:id="190"/>
    </w:p>
    <w:p w14:paraId="65716C5F" w14:textId="0CC99B59" w:rsidR="00EF1D13" w:rsidRDefault="00A90F68" w:rsidP="00A90F68">
      <w:r>
        <w:rPr>
          <w:b/>
          <w:bCs/>
        </w:rPr>
        <w:t>Loose transliteration</w:t>
      </w:r>
      <w:r>
        <w:t xml:space="preserve"> is </w:t>
      </w:r>
      <w:r>
        <w:t xml:space="preserve">predominantly </w:t>
      </w:r>
      <w:r>
        <w:t xml:space="preserve">linguistic in nature. It is applicable to contexts where words, passages or complete texts in a source language are treated in the abstract, </w:t>
      </w:r>
      <w:r w:rsidR="00000000">
        <w:t xml:space="preserve">rather than as a particular </w:t>
      </w:r>
      <w:r>
        <w:t xml:space="preserve">written </w:t>
      </w:r>
      <w:r w:rsidR="00000000">
        <w:t xml:space="preserve">instance. </w:t>
      </w:r>
      <w:r w:rsidR="00473A1F">
        <w:t>Accordingly</w:t>
      </w:r>
      <w:r w:rsidR="00000000" w:rsidRPr="00A90F68">
        <w:t>,</w:t>
      </w:r>
      <w:r w:rsidR="00000000">
        <w:t xml:space="preserve"> some constraints of the strict system are relinquished, resulting in a shift toward the transcription end of the spectrum. </w:t>
      </w:r>
      <w:r w:rsidR="00473A1F">
        <w:t>Loose transliteration is not a rigorously defined system, and we expect that in contexts not requiring diplomatic accuracy, people will transliterate source languages in ways that are either intuitive or conformant to the general practice of the linguistic sub-field (or both).</w:t>
      </w:r>
      <w:r w:rsidR="005D47E8">
        <w:t xml:space="preserve"> </w:t>
      </w:r>
      <w:r w:rsidR="005D47E8" w:rsidRPr="005D47E8">
        <w:t xml:space="preserve">The </w:t>
      </w:r>
      <w:r w:rsidR="005D47E8" w:rsidRPr="005D47E8">
        <w:t xml:space="preserve">degree of </w:t>
      </w:r>
      <w:r w:rsidR="005D47E8">
        <w:t xml:space="preserve">“looseness” </w:t>
      </w:r>
      <w:r w:rsidR="005D47E8" w:rsidRPr="005D47E8">
        <w:t>depends on context, and may be for instance smaller in a critical edition and more extensive in isolated words or names mentioned in modern-language discussion</w:t>
      </w:r>
      <w:r w:rsidR="005D47E8">
        <w:t>. For these reasons</w:t>
      </w:r>
      <w:r w:rsidR="00473A1F">
        <w:t xml:space="preserve">, we only </w:t>
      </w:r>
      <w:r w:rsidR="005D47E8">
        <w:t xml:space="preserve">outline the basic </w:t>
      </w:r>
      <w:r w:rsidR="00473A1F">
        <w:t>features of loose transliteration here</w:t>
      </w:r>
      <w:r w:rsidR="00201EE3">
        <w:t xml:space="preserve"> and give </w:t>
      </w:r>
      <w:r w:rsidR="005D47E8">
        <w:t>non-exhaustive</w:t>
      </w:r>
      <w:r w:rsidR="00201EE3">
        <w:t xml:space="preserve"> </w:t>
      </w:r>
      <w:r w:rsidR="005D47E8">
        <w:t xml:space="preserve">specific </w:t>
      </w:r>
      <w:r w:rsidR="00201EE3">
        <w:t>suggestions in the body of this Guide</w:t>
      </w:r>
      <w:r w:rsidR="00473A1F">
        <w:t>.</w:t>
      </w:r>
      <w:r w:rsidR="00201EE3">
        <w:t xml:space="preserve"> </w:t>
      </w:r>
    </w:p>
    <w:p w14:paraId="2955FABD" w14:textId="50074E64" w:rsidR="00473A1F" w:rsidRDefault="00473A1F" w:rsidP="00473A1F">
      <w:pPr>
        <w:pStyle w:val="Lista"/>
      </w:pPr>
      <w:r>
        <w:t>loose transliteration does not distinguish graphemic allographs from the base graphemes</w:t>
      </w:r>
    </w:p>
    <w:p w14:paraId="46B17D43" w14:textId="52E58888" w:rsidR="00473A1F" w:rsidRDefault="00473A1F" w:rsidP="00473A1F">
      <w:pPr>
        <w:pStyle w:val="Lista2"/>
      </w:pPr>
      <w:r>
        <w:t xml:space="preserve">this allows using </w:t>
      </w:r>
      <w:r w:rsidR="00000000">
        <w:t xml:space="preserve">uppercase </w:t>
      </w:r>
      <w:r>
        <w:t>target graphemes</w:t>
      </w:r>
      <w:r w:rsidR="00000000">
        <w:t xml:space="preserve"> for traditional purposes, such as the capitalisation of the initials of loosely transliterated proper names</w:t>
      </w:r>
    </w:p>
    <w:p w14:paraId="39325AD3" w14:textId="77777777" w:rsidR="00473A1F" w:rsidRDefault="00473A1F" w:rsidP="00473A1F">
      <w:pPr>
        <w:pStyle w:val="Lista2"/>
      </w:pPr>
      <w:r>
        <w:t xml:space="preserve">hence, </w:t>
      </w:r>
      <w:r w:rsidR="00000000">
        <w:t xml:space="preserve">whenever a proper name in a source language is mentioned in </w:t>
      </w:r>
      <w:r>
        <w:t xml:space="preserve">the course of </w:t>
      </w:r>
      <w:r w:rsidR="00000000">
        <w:t>discussion in an international language, we recommend using capital initials</w:t>
      </w:r>
    </w:p>
    <w:p w14:paraId="63A15E67" w14:textId="3E313695" w:rsidR="00201EE3" w:rsidRDefault="00473A1F" w:rsidP="005D47E8">
      <w:pPr>
        <w:pStyle w:val="Lista"/>
      </w:pPr>
      <w:r>
        <w:t>loose transliteration permits the silent normalisation of orthographic peculiarities</w:t>
      </w:r>
      <w:r w:rsidR="00201EE3">
        <w:t xml:space="preserve"> (heterography, §#)</w:t>
      </w:r>
      <w:r w:rsidR="005D47E8">
        <w:t xml:space="preserve">, including </w:t>
      </w:r>
      <w:r w:rsidR="00201EE3">
        <w:t>but not limited to</w:t>
      </w:r>
    </w:p>
    <w:p w14:paraId="37041E09" w14:textId="6DCEBF55" w:rsidR="00201EE3" w:rsidRDefault="00201EE3" w:rsidP="005D47E8">
      <w:pPr>
        <w:pStyle w:val="Lista2"/>
      </w:pPr>
      <w:r>
        <w:t>the alternation of double and single consonants</w:t>
      </w:r>
      <w:r w:rsidR="00067919">
        <w:t xml:space="preserve"> in certain phonological contexts</w:t>
      </w:r>
      <w:r w:rsidR="005D47E8">
        <w:t>, particularly in Sanskrit</w:t>
      </w:r>
    </w:p>
    <w:p w14:paraId="6054DDD4" w14:textId="3AB7ED48" w:rsidR="00067919" w:rsidRDefault="00067919" w:rsidP="005D47E8">
      <w:pPr>
        <w:pStyle w:val="Lista2"/>
      </w:pPr>
      <w:r>
        <w:t xml:space="preserve">the </w:t>
      </w:r>
      <w:r w:rsidR="005D47E8">
        <w:t xml:space="preserve">alternation </w:t>
      </w:r>
      <w:r>
        <w:t xml:space="preserve">of </w:t>
      </w:r>
      <w:r w:rsidRPr="00067919">
        <w:rPr>
          <w:rStyle w:val="Foreign"/>
        </w:rPr>
        <w:t>anusvāra</w:t>
      </w:r>
      <w:r>
        <w:t xml:space="preserve"> and </w:t>
      </w:r>
      <w:r w:rsidRPr="00067919">
        <w:rPr>
          <w:rStyle w:val="Foreign"/>
        </w:rPr>
        <w:t>visarga</w:t>
      </w:r>
      <w:r>
        <w:t xml:space="preserve"> variants</w:t>
      </w:r>
    </w:p>
    <w:p w14:paraId="64558E45" w14:textId="42F66223" w:rsidR="00067919" w:rsidRDefault="00067919" w:rsidP="005D47E8">
      <w:pPr>
        <w:pStyle w:val="Lista2"/>
      </w:pPr>
      <w:r>
        <w:t xml:space="preserve">the alternation of </w:t>
      </w:r>
      <w:r w:rsidRPr="00067919">
        <w:rPr>
          <w:rStyle w:val="Foreign"/>
        </w:rPr>
        <w:t>anusvāra</w:t>
      </w:r>
      <w:r>
        <w:t xml:space="preserve"> with the class nasal or a generic nasal such as </w:t>
      </w:r>
      <w:r w:rsidRPr="00067919">
        <w:rPr>
          <w:rStyle w:val="Foreign"/>
        </w:rPr>
        <w:t>n</w:t>
      </w:r>
    </w:p>
    <w:p w14:paraId="214D11B0" w14:textId="4A992D58" w:rsidR="005D47E8" w:rsidRDefault="005D47E8">
      <w:pPr>
        <w:pStyle w:val="Lista"/>
      </w:pPr>
      <w:r>
        <w:t>loose transliteration permits (vaguely) phonological transcription where this is preferred to the accurate transliteration of the source graphemes</w:t>
      </w:r>
      <w:r w:rsidR="00774E94">
        <w:t>,</w:t>
      </w:r>
      <w:r>
        <w:t xml:space="preserve"> including but not limited to</w:t>
      </w:r>
    </w:p>
    <w:p w14:paraId="2D2A7353" w14:textId="6FC99278" w:rsidR="00774E94" w:rsidRDefault="00774E94" w:rsidP="00774E94">
      <w:pPr>
        <w:pStyle w:val="Lista2"/>
      </w:pPr>
      <w:r>
        <w:t>distinguishing</w:t>
      </w:r>
      <w:r>
        <w:t xml:space="preserve"> </w:t>
      </w:r>
      <w:r>
        <w:t xml:space="preserve">short </w:t>
      </w:r>
      <w:r>
        <w:rPr>
          <w:rStyle w:val="Foreign"/>
        </w:rPr>
        <w:t>e/</w:t>
      </w:r>
      <w:r>
        <w:rPr>
          <w:rStyle w:val="Foreign"/>
        </w:rPr>
        <w:t>o</w:t>
      </w:r>
      <w:r>
        <w:t xml:space="preserve"> </w:t>
      </w:r>
      <w:r>
        <w:t xml:space="preserve">from long </w:t>
      </w:r>
      <w:r>
        <w:rPr>
          <w:rStyle w:val="Foreign"/>
        </w:rPr>
        <w:t>ē</w:t>
      </w:r>
      <w:r>
        <w:rPr>
          <w:rStyle w:val="Foreign"/>
        </w:rPr>
        <w:t>/ō</w:t>
      </w:r>
      <w:r>
        <w:t xml:space="preserve"> even if the original writing</w:t>
      </w:r>
      <w:r>
        <w:t xml:space="preserve"> does not do so</w:t>
      </w:r>
    </w:p>
    <w:p w14:paraId="598FBCA7" w14:textId="3664DA6F" w:rsidR="005D47E8" w:rsidRDefault="00774E94" w:rsidP="005D47E8">
      <w:pPr>
        <w:pStyle w:val="Lista2"/>
      </w:pPr>
      <w:r>
        <w:t xml:space="preserve">transcribing </w:t>
      </w:r>
      <w:r w:rsidR="005D47E8">
        <w:rPr>
          <w:rStyle w:val="Foreign"/>
        </w:rPr>
        <w:t>h</w:t>
      </w:r>
      <w:r w:rsidR="005D47E8">
        <w:t xml:space="preserve"> </w:t>
      </w:r>
      <w:r w:rsidR="005D47E8">
        <w:t xml:space="preserve">for </w:t>
      </w:r>
      <w:r w:rsidR="005D47E8">
        <w:rPr>
          <w:rStyle w:val="Foreign"/>
        </w:rPr>
        <w:t>visarga</w:t>
      </w:r>
      <w:r w:rsidR="005D47E8">
        <w:t xml:space="preserve"> in languages where </w:t>
      </w:r>
      <w:r w:rsidR="005D47E8">
        <w:t xml:space="preserve">it represents a final /h/ rather than the Sanskrit </w:t>
      </w:r>
      <w:r w:rsidR="005D47E8">
        <w:rPr>
          <w:rStyle w:val="Foreign"/>
        </w:rPr>
        <w:t>visarga</w:t>
      </w:r>
    </w:p>
    <w:p w14:paraId="7A4541C9" w14:textId="564B50DD" w:rsidR="005D47E8" w:rsidRDefault="00774E94" w:rsidP="00774E94">
      <w:pPr>
        <w:pStyle w:val="Lista2"/>
      </w:pPr>
      <w:r>
        <w:t xml:space="preserve">transcribing the actual phoneme or phoneme sequence represented by graphemes repurposed from their </w:t>
      </w:r>
      <w:r w:rsidR="005D47E8">
        <w:t xml:space="preserve">traditional signification </w:t>
      </w:r>
      <w:r>
        <w:t xml:space="preserve">in certain writing systems </w:t>
      </w:r>
      <w:r w:rsidR="005D47E8">
        <w:t>(§</w:t>
      </w:r>
      <w:r w:rsidR="005D47E8">
        <w:fldChar w:fldCharType="begin"/>
      </w:r>
      <w:r w:rsidR="005D47E8">
        <w:instrText xml:space="preserve"> REF _Hlk204086433 \r \h </w:instrText>
      </w:r>
      <w:r w:rsidR="005D47E8">
        <w:fldChar w:fldCharType="separate"/>
      </w:r>
      <w:r w:rsidR="005D47E8">
        <w:t>4.6.2</w:t>
      </w:r>
      <w:r w:rsidR="005D47E8">
        <w:fldChar w:fldCharType="end"/>
      </w:r>
      <w:r w:rsidR="005D47E8">
        <w:t>)</w:t>
      </w:r>
    </w:p>
    <w:p w14:paraId="650352BC" w14:textId="642B5AB3" w:rsidR="00EF1D13" w:rsidRDefault="00774E94" w:rsidP="00774E94">
      <w:pPr>
        <w:pStyle w:val="Lista2"/>
      </w:pPr>
      <w:r>
        <w:t xml:space="preserve">transcribing single consonants for </w:t>
      </w:r>
      <w:r w:rsidR="00000000">
        <w:t xml:space="preserve">consonants doubled at morpheme boundaries in Old Javanese (e.g., </w:t>
      </w:r>
      <w:r w:rsidR="00000000">
        <w:rPr>
          <w:rStyle w:val="Foreign"/>
        </w:rPr>
        <w:t>lavann ika</w:t>
      </w:r>
      <w:r w:rsidR="00000000">
        <w:t xml:space="preserve"> simplified to </w:t>
      </w:r>
      <w:r w:rsidR="00000000">
        <w:rPr>
          <w:rStyle w:val="Foreign"/>
        </w:rPr>
        <w:t>lavan ika</w:t>
      </w:r>
      <w:r w:rsidR="00000000">
        <w:t xml:space="preserve">, </w:t>
      </w:r>
      <w:r w:rsidR="00000000">
        <w:rPr>
          <w:rStyle w:val="Foreign"/>
        </w:rPr>
        <w:t>muvaḥhakan</w:t>
      </w:r>
      <w:r w:rsidR="00000000">
        <w:t xml:space="preserve"> to </w:t>
      </w:r>
      <w:r w:rsidR="00000000">
        <w:rPr>
          <w:rStyle w:val="Foreign"/>
        </w:rPr>
        <w:t>muvahakan</w:t>
      </w:r>
      <w:r w:rsidR="00000000">
        <w:t xml:space="preserve">, </w:t>
      </w:r>
      <w:r w:rsidR="00000000">
        <w:rPr>
          <w:rStyle w:val="Foreign"/>
        </w:rPr>
        <w:t>at thana</w:t>
      </w:r>
      <w:r w:rsidR="00000000">
        <w:t xml:space="preserve"> simplified to </w:t>
      </w:r>
      <w:r w:rsidR="00000000">
        <w:rPr>
          <w:rStyle w:val="Foreign"/>
        </w:rPr>
        <w:t>at hana</w:t>
      </w:r>
      <w:r w:rsidR="00000000">
        <w:t>)</w:t>
      </w:r>
    </w:p>
    <w:p w14:paraId="03DF9F6A" w14:textId="77777777" w:rsidR="00EF1D13" w:rsidRDefault="00000000">
      <w:pPr>
        <w:pStyle w:val="Cmsor2"/>
      </w:pPr>
      <w:bookmarkStart w:id="191" w:name="_dl6swhvlsuez" w:colFirst="0" w:colLast="0"/>
      <w:bookmarkStart w:id="192" w:name="_h0qcxcudl6x2" w:colFirst="0" w:colLast="0"/>
      <w:bookmarkStart w:id="193" w:name="_Ref203985519"/>
      <w:bookmarkStart w:id="194" w:name="_Toc221545704"/>
      <w:bookmarkStart w:id="195" w:name="_Toc17811422"/>
      <w:bookmarkStart w:id="196" w:name="_Toc17811477"/>
      <w:bookmarkStart w:id="197" w:name="_Ref199854844"/>
      <w:bookmarkStart w:id="198" w:name="_Toc199757553"/>
      <w:bookmarkEnd w:id="160"/>
      <w:bookmarkEnd w:id="161"/>
      <w:bookmarkEnd w:id="191"/>
      <w:bookmarkEnd w:id="192"/>
      <w:r>
        <w:t>Transliteration and markup</w:t>
      </w:r>
      <w:bookmarkEnd w:id="193"/>
      <w:bookmarkEnd w:id="194"/>
    </w:p>
    <w:p w14:paraId="34F34979" w14:textId="404CC6DF" w:rsidR="00EF1D13" w:rsidRDefault="00774E94">
      <w:r>
        <w:t>@@@</w:t>
      </w:r>
      <w:r w:rsidR="00000000">
        <w:t xml:space="preserve">When creating a digital edition, we strive to keep the transliteration </w:t>
      </w:r>
      <w:r w:rsidR="00000000">
        <w:rPr>
          <w:i/>
          <w:iCs/>
        </w:rPr>
        <w:t>representing</w:t>
      </w:r>
      <w:r w:rsidR="00000000">
        <w:t xml:space="preserve"> original content (i.e. what is written on a certain support) separate, or at least separable, from our annotations </w:t>
      </w:r>
      <w:r w:rsidR="00000000">
        <w:rPr>
          <w:i/>
          <w:iCs/>
        </w:rPr>
        <w:t>describing</w:t>
      </w:r>
      <w:r w:rsidR="00000000">
        <w:t xml:space="preserve"> and </w:t>
      </w:r>
      <w:r w:rsidR="00000000">
        <w:rPr>
          <w:i/>
          <w:iCs/>
        </w:rPr>
        <w:t>interpreting</w:t>
      </w:r>
      <w:r w:rsidR="00000000">
        <w:t xml:space="preserve"> various aspects of that content (for instance how it is written and laid out, how clearly it is readable, or what sort of information it carries). Content is transliterated according to the methods covered </w:t>
      </w:r>
      <w:r w:rsidR="00000000">
        <w:lastRenderedPageBreak/>
        <w:t>in this Guide, while annotation is added primarily in the form of TEI-compliant markup introduced in the Encoding Guides.</w:t>
      </w:r>
      <w:r w:rsidR="00000000">
        <w:rPr>
          <w:rStyle w:val="Lbjegyzet-hivatkozs"/>
        </w:rPr>
        <w:footnoteReference w:id="79"/>
      </w:r>
      <w:r w:rsidR="00000000">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45687FC" w14:textId="77777777" w:rsidR="00EF1D13"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3.3.2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3.6.1</w:t>
      </w:r>
      <w:r>
        <w:fldChar w:fldCharType="end"/>
      </w:r>
      <w:r>
        <w:t>), to the editorial interpretation of the transliterated text (segmentation, §</w:t>
      </w:r>
      <w:r>
        <w:fldChar w:fldCharType="begin"/>
      </w:r>
      <w:r>
        <w:instrText xml:space="preserve"> REF _Ref203723420 \r \h </w:instrText>
      </w:r>
      <w:r>
        <w:fldChar w:fldCharType="separate"/>
      </w:r>
      <w:r>
        <w:t>3.6.2</w:t>
      </w:r>
      <w:r>
        <w:fldChar w:fldCharType="end"/>
      </w:r>
      <w:r>
        <w:t>; sandhi analysis, §</w:t>
      </w:r>
      <w:r>
        <w:fldChar w:fldCharType="begin"/>
      </w:r>
      <w:r>
        <w:instrText xml:space="preserve"> REF _Ref203728899 \r \h </w:instrText>
      </w:r>
      <w:r>
        <w:fldChar w:fldCharType="separate"/>
      </w:r>
      <w:r>
        <w:t>3.6.3</w:t>
      </w:r>
      <w:r>
        <w:fldChar w:fldCharType="end"/>
      </w:r>
      <w:r>
        <w:t>; and the truncation of words extracted from the source, §</w:t>
      </w:r>
      <w:r>
        <w:fldChar w:fldCharType="begin"/>
      </w:r>
      <w:r>
        <w:instrText xml:space="preserve"> REF _Ref203980665 \r \h </w:instrText>
      </w:r>
      <w:r>
        <w:fldChar w:fldCharType="separate"/>
      </w:r>
      <w:r>
        <w:t>3.6.4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3.6.6</w:t>
      </w:r>
      <w:r>
        <w:fldChar w:fldCharType="end"/>
      </w:r>
      <w:r>
        <w:t>) for certain phenomena.</w:t>
      </w:r>
    </w:p>
    <w:p w14:paraId="36ABD75E" w14:textId="77777777" w:rsidR="00EF1D13" w:rsidRDefault="00000000">
      <w:pPr>
        <w:pStyle w:val="Cmsor3"/>
      </w:pPr>
      <w:bookmarkStart w:id="199" w:name="_Ref15558380"/>
      <w:bookmarkStart w:id="200" w:name="_Toc17811421"/>
      <w:bookmarkStart w:id="201" w:name="_Toc17811476"/>
      <w:bookmarkStart w:id="202" w:name="_Toc221545705"/>
      <w:bookmarkStart w:id="203" w:name="_Ref15564928"/>
      <w:bookmarkStart w:id="204" w:name="_Toc17811423"/>
      <w:bookmarkStart w:id="205" w:name="_Toc17811478"/>
      <w:bookmarkStart w:id="206" w:name="_Toc199757555"/>
      <w:r>
        <w:t>Disambiguation</w:t>
      </w:r>
      <w:bookmarkEnd w:id="199"/>
      <w:bookmarkEnd w:id="200"/>
      <w:bookmarkEnd w:id="201"/>
      <w:bookmarkEnd w:id="202"/>
    </w:p>
    <w:p w14:paraId="7971FEB2" w14:textId="7D29D816" w:rsidR="00EF1D13" w:rsidRDefault="00000000">
      <w:r>
        <w:t>Since our transliteration scheme involves some digraphs (§</w:t>
      </w:r>
      <w:r>
        <w:fldChar w:fldCharType="begin"/>
      </w:r>
      <w:r>
        <w:instrText xml:space="preserve"> REF _Ref201051366 \r \h </w:instrText>
      </w:r>
      <w:r>
        <w:fldChar w:fldCharType="separate"/>
      </w:r>
      <w:r w:rsidR="008F0332">
        <w:fldChar w:fldCharType="begin"/>
      </w:r>
      <w:r w:rsidR="008F0332">
        <w:instrText xml:space="preserve"> REF _Ref221891789 \r \h </w:instrText>
      </w:r>
      <w:r w:rsidR="008F0332">
        <w:fldChar w:fldCharType="separate"/>
      </w:r>
      <w:r w:rsidR="008F0332">
        <w:t>4.2.1</w:t>
      </w:r>
      <w:r w:rsidR="008F0332">
        <w:fldChar w:fldCharType="end"/>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0"/>
      </w:r>
    </w:p>
    <w:p w14:paraId="2544F2CB" w14:textId="77777777" w:rsidR="00EF1D13"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61232099" w14:textId="77777777" w:rsidR="00EF1D13"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1BA67908" w14:textId="77777777" w:rsidR="00EF1D13" w:rsidRDefault="00000000">
      <w:pPr>
        <w:pStyle w:val="Lista2"/>
      </w:pPr>
      <w:r>
        <w:t>the disambiguation colon is not necessary and should not be used for the disambiguation of vowel clusters in strict transliteration, where vowels in hiatus are represented by uppercase target vowels</w:t>
      </w:r>
    </w:p>
    <w:p w14:paraId="5C7DED83" w14:textId="77777777" w:rsidR="00EF1D13"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660DB0F9" w14:textId="77777777" w:rsidR="00EF1D13" w:rsidRDefault="00000000">
      <w:pPr>
        <w:pStyle w:val="Lista"/>
      </w:pPr>
      <w:r>
        <w:t>in loose transliteration, the colon may also be employed for the disambiguation of the diphthongs &lt;ai&gt; and &lt;au&gt; from the corresponding vowel clusters</w:t>
      </w:r>
    </w:p>
    <w:p w14:paraId="364B405C" w14:textId="77777777" w:rsidR="00EF1D13" w:rsidRDefault="00000000">
      <w:pPr>
        <w:pStyle w:val="Lista2"/>
      </w:pPr>
      <w:r>
        <w:t>but we recommend instead that you follow the established convention of using a diaeresis (pair of dots) above the second vowel in settings where you do not use uppercase for independent vowel graphemes</w:t>
      </w:r>
    </w:p>
    <w:p w14:paraId="7FF0E595" w14:textId="77777777" w:rsidR="00EF1D13"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57A46F00" w14:textId="77777777" w:rsidR="00EF1D13" w:rsidRDefault="00000000">
      <w:pPr>
        <w:pStyle w:val="Lista2"/>
      </w:pPr>
      <w:r>
        <w:t>do not use the diaeresis (or any other disambiguation) when one of the vowels has a macron, since in this case there is no ambiguity</w:t>
      </w:r>
    </w:p>
    <w:p w14:paraId="5A43462A" w14:textId="77777777" w:rsidR="00EF1D13"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61E79A10" w14:textId="70DB41B6" w:rsidR="00EF1D13" w:rsidRDefault="00000000">
      <w:pPr>
        <w:pStyle w:val="Lista"/>
      </w:pPr>
      <w:r>
        <w:lastRenderedPageBreak/>
        <w:t xml:space="preserve">in both strict and loose transliteration, the disambiguation colon and the diaeresis are unnecessary and </w:t>
      </w:r>
      <w:r w:rsidR="00201EE3">
        <w:t>therefore strongly discouraged</w:t>
      </w:r>
      <w:r>
        <w:t xml:space="preserve"> wherever editorial segmentation (§</w:t>
      </w:r>
      <w:r>
        <w:fldChar w:fldCharType="begin"/>
      </w:r>
      <w:r>
        <w:instrText xml:space="preserve"> REF _Ref203726002 \r \h </w:instrText>
      </w:r>
      <w:r>
        <w:fldChar w:fldCharType="separate"/>
      </w:r>
      <w:r>
        <w:t>3.6.2</w:t>
      </w:r>
      <w:r>
        <w:fldChar w:fldCharType="end"/>
      </w:r>
      <w:r>
        <w:t>) by a space or hyphen intervenes between the target graphemes that might otherwise be read as a digraph, e.g.</w:t>
      </w:r>
    </w:p>
    <w:p w14:paraId="0D0E4BBB" w14:textId="77777777" w:rsidR="00EF1D13"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787BF855" w14:textId="77777777" w:rsidR="00EF1D13"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46F2C5F2" w14:textId="77777777" w:rsidR="00EF1D13" w:rsidRDefault="00000000">
      <w:pPr>
        <w:pStyle w:val="Cmsor3"/>
      </w:pPr>
      <w:bookmarkStart w:id="207" w:name="_Ref203723420"/>
      <w:bookmarkStart w:id="208" w:name="_Ref203724352"/>
      <w:bookmarkStart w:id="209" w:name="_Ref203726002"/>
      <w:bookmarkStart w:id="210" w:name="_Toc221545706"/>
      <w:bookmarkStart w:id="211" w:name="_Ref203722660"/>
      <w:bookmarkStart w:id="212" w:name="_Ref15566181"/>
      <w:bookmarkStart w:id="213" w:name="_Toc17811425"/>
      <w:bookmarkStart w:id="214" w:name="_Toc17811480"/>
      <w:bookmarkStart w:id="215" w:name="_Toc199757557"/>
      <w:r>
        <w:t>Segmentation</w:t>
      </w:r>
      <w:bookmarkEnd w:id="207"/>
      <w:bookmarkEnd w:id="208"/>
      <w:bookmarkEnd w:id="209"/>
      <w:bookmarkEnd w:id="210"/>
    </w:p>
    <w:p w14:paraId="6AA0B27F" w14:textId="77777777" w:rsidR="00EF1D13"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1"/>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14:paraId="31ECAD52" w14:textId="77777777" w:rsidR="00EF1D13" w:rsidRDefault="00000000">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14:paraId="5FC1EDF1" w14:textId="77777777" w:rsidR="00EF1D13" w:rsidRDefault="00000000">
      <w:pPr>
        <w:pStyle w:val="Lista2"/>
      </w:pPr>
      <w:r>
        <w:t>to correspond to original inscribed lines</w:t>
      </w:r>
    </w:p>
    <w:p w14:paraId="2DD21782" w14:textId="77777777" w:rsidR="00EF1D13" w:rsidRDefault="00000000">
      <w:pPr>
        <w:pStyle w:val="Lista2"/>
      </w:pPr>
      <w:r>
        <w:t>to reflect the semantic or prosodic structure of the text</w:t>
      </w:r>
    </w:p>
    <w:p w14:paraId="6FDCB1B6" w14:textId="77777777" w:rsidR="00EF1D13" w:rsidRDefault="00000000">
      <w:pPr>
        <w:pStyle w:val="Lista2"/>
      </w:pPr>
      <w:r>
        <w:t>in XML documents, both of these functions are served by computer markup</w:t>
      </w:r>
    </w:p>
    <w:p w14:paraId="009A8B02" w14:textId="77777777" w:rsidR="00EF1D13" w:rsidRDefault="00000000">
      <w:pPr>
        <w:pStyle w:val="Lista"/>
      </w:pPr>
      <w:r>
        <w:t>in all texts, with or without XML markup,</w:t>
      </w:r>
    </w:p>
    <w:p w14:paraId="43D370D1" w14:textId="77777777" w:rsidR="00EF1D13" w:rsidRDefault="00000000">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14:paraId="219BD865" w14:textId="77777777" w:rsidR="00EF1D13" w:rsidRDefault="00000000">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14:paraId="72C97128" w14:textId="77777777" w:rsidR="00EF1D13"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14:paraId="3506FCE6" w14:textId="77777777" w:rsidR="00EF1D13" w:rsidRDefault="00000000">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14:paraId="6820D6A6" w14:textId="77777777" w:rsidR="00EF1D13" w:rsidRDefault="00000000">
      <w:pPr>
        <w:pStyle w:val="Lista2"/>
      </w:pPr>
      <w:r>
        <w:t xml:space="preserve">can and should be used between transliterated characters whose corresponding source graphemes belong to the same </w:t>
      </w:r>
      <w:r>
        <w:rPr>
          <w:rStyle w:val="Foreign"/>
        </w:rPr>
        <w:t>akṣara</w:t>
      </w:r>
    </w:p>
    <w:p w14:paraId="4ED78901" w14:textId="77777777" w:rsidR="00EF1D13" w:rsidRDefault="00000000">
      <w:pPr>
        <w:pStyle w:val="Lista2"/>
      </w:pPr>
      <w:r>
        <w:t>cannot be used and must be avoided at word boundaries which are obscured by sandhi involving the complete fusion of one word’s final vowel with the next word’s initial vowel</w:t>
      </w:r>
    </w:p>
    <w:p w14:paraId="3DAFB804" w14:textId="77777777" w:rsidR="00EF1D13" w:rsidRDefault="00000000">
      <w:pPr>
        <w:pStyle w:val="Cmsor3"/>
      </w:pPr>
      <w:bookmarkStart w:id="216" w:name="_Ref203728899"/>
      <w:bookmarkStart w:id="217" w:name="_Toc221545707"/>
      <w:bookmarkEnd w:id="211"/>
      <w:bookmarkEnd w:id="212"/>
      <w:bookmarkEnd w:id="213"/>
      <w:bookmarkEnd w:id="214"/>
      <w:bookmarkEnd w:id="215"/>
      <w:r>
        <w:t>Sandhi analysis</w:t>
      </w:r>
      <w:bookmarkEnd w:id="216"/>
      <w:bookmarkEnd w:id="217"/>
    </w:p>
    <w:p w14:paraId="19334454" w14:textId="77777777" w:rsidR="00EF1D13"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14:paraId="5ED0F9F2" w14:textId="77777777" w:rsidR="00EF1D13" w:rsidRDefault="00000000">
      <w:pPr>
        <w:pStyle w:val="Cmsor3"/>
      </w:pPr>
      <w:bookmarkStart w:id="218" w:name="_Ref203980665"/>
      <w:bookmarkStart w:id="219" w:name="_Toc221545708"/>
      <w:r>
        <w:t>Truncation</w:t>
      </w:r>
      <w:bookmarkEnd w:id="218"/>
      <w:bookmarkEnd w:id="219"/>
    </w:p>
    <w:p w14:paraId="121191EF" w14:textId="77777777" w:rsidR="00EF1D13"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7182935" w14:textId="77777777" w:rsidR="00EF1D13" w:rsidRDefault="00000000">
      <w:pPr>
        <w:pStyle w:val="Lista"/>
      </w:pPr>
      <w:r>
        <w:t>truncation is not applicable in actual editions of source texts, only in strings extracted from the source</w:t>
      </w:r>
    </w:p>
    <w:p w14:paraId="04F1B69E" w14:textId="77777777" w:rsidR="00EF1D13" w:rsidRDefault="00000000">
      <w:pPr>
        <w:pStyle w:val="Lista2"/>
      </w:pPr>
      <w:r>
        <w:t>see §</w:t>
      </w:r>
      <w:r>
        <w:fldChar w:fldCharType="begin"/>
      </w:r>
      <w:r>
        <w:instrText xml:space="preserve"> REF _Ref26431293 \r \h </w:instrText>
      </w:r>
      <w:r>
        <w:fldChar w:fldCharType="separate"/>
      </w:r>
      <w:r>
        <w:t>3.4.1</w:t>
      </w:r>
      <w:r>
        <w:fldChar w:fldCharType="end"/>
      </w:r>
      <w:r>
        <w:t xml:space="preserve"> for a deprecated use of ° in transliteration by some of DHARMA’s predecessor projects</w:t>
      </w:r>
    </w:p>
    <w:p w14:paraId="47F76F24" w14:textId="77777777" w:rsidR="00EF1D13"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7A6F8434" w14:textId="77777777" w:rsidR="00EF1D13"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3.6.2</w:t>
      </w:r>
      <w:r>
        <w:fldChar w:fldCharType="end"/>
      </w:r>
      <w:r>
        <w:t>) is not applicable, i.e.</w:t>
      </w:r>
    </w:p>
    <w:p w14:paraId="232FADB6" w14:textId="77777777" w:rsidR="00EF1D13" w:rsidRDefault="00000000">
      <w:pPr>
        <w:pStyle w:val="Lista2"/>
      </w:pPr>
      <w:r>
        <w:t>when only part of a word is lifted from a text, for example at the beginning or end of a line</w:t>
      </w:r>
    </w:p>
    <w:p w14:paraId="7727EB77" w14:textId="77777777" w:rsidR="00EF1D13"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518137F4" w14:textId="77777777" w:rsidR="00EF1D13" w:rsidRDefault="00000000">
      <w:pPr>
        <w:pStyle w:val="Lista2"/>
      </w:pPr>
      <w:r>
        <w:t>when a word lifted from a text is fused in vowel sandhi to an adjacent word</w:t>
      </w:r>
    </w:p>
    <w:p w14:paraId="654C7211" w14:textId="77777777" w:rsidR="00EF1D13"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40C0DBA1" w14:textId="77777777" w:rsidR="00EF1D13" w:rsidRDefault="00000000">
      <w:pPr>
        <w:pStyle w:val="Lista"/>
      </w:pPr>
      <w:r>
        <w:lastRenderedPageBreak/>
        <w:t>when words in source languages are cited in a modern-language discussion, it is fully acceptable to cite them without a truncation sign in stem (“dictionary”) form whenever the focus is on the word as a lexical item rather than on the verbatim received reading</w:t>
      </w:r>
    </w:p>
    <w:p w14:paraId="41B68714" w14:textId="77777777" w:rsidR="00EF1D13" w:rsidRDefault="00000000">
      <w:pPr>
        <w:pStyle w:val="Cmsor3"/>
      </w:pPr>
      <w:bookmarkStart w:id="220" w:name="_Ref203980710"/>
      <w:bookmarkStart w:id="221" w:name="_Toc221545709"/>
      <w:r>
        <w:t xml:space="preserve">Placeholders for split </w:t>
      </w:r>
      <w:r>
        <w:rPr>
          <w:rStyle w:val="Foreign"/>
        </w:rPr>
        <w:t>akṣara</w:t>
      </w:r>
      <w:r>
        <w:t>s</w:t>
      </w:r>
      <w:bookmarkEnd w:id="220"/>
      <w:bookmarkEnd w:id="221"/>
    </w:p>
    <w:p w14:paraId="1268F112" w14:textId="77777777" w:rsidR="00EF1D13"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14:paraId="5EF4FB1B" w14:textId="77777777" w:rsidR="00EF1D13" w:rsidRDefault="00000000">
      <w:pPr>
        <w:pStyle w:val="Cmsor3"/>
      </w:pPr>
      <w:bookmarkStart w:id="222" w:name="_Ref201052141"/>
      <w:bookmarkStart w:id="223" w:name="_Toc221545710"/>
      <w:bookmarkStart w:id="224" w:name="_Toc17811427"/>
      <w:bookmarkStart w:id="225" w:name="_Toc17811482"/>
      <w:bookmarkEnd w:id="195"/>
      <w:bookmarkEnd w:id="196"/>
      <w:bookmarkEnd w:id="197"/>
      <w:bookmarkEnd w:id="198"/>
      <w:bookmarkEnd w:id="203"/>
      <w:bookmarkEnd w:id="204"/>
      <w:bookmarkEnd w:id="205"/>
      <w:bookmarkEnd w:id="206"/>
      <w:r>
        <w:t>Shorthand</w:t>
      </w:r>
      <w:bookmarkEnd w:id="222"/>
      <w:bookmarkEnd w:id="223"/>
    </w:p>
    <w:p w14:paraId="77522428" w14:textId="77777777" w:rsidR="00EF1D13"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3.6.1</w:t>
      </w:r>
      <w:r>
        <w:fldChar w:fldCharType="end"/>
      </w:r>
      <w:r>
        <w:t xml:space="preserve"> to §</w:t>
      </w:r>
      <w:r>
        <w:fldChar w:fldCharType="begin"/>
      </w:r>
      <w:r>
        <w:instrText xml:space="preserve"> REF _Ref203728899 \r \h </w:instrText>
      </w:r>
      <w:r>
        <w:fldChar w:fldCharType="separate"/>
      </w:r>
      <w:r>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541FB35" w14:textId="77777777" w:rsidR="00EF1D13"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3.6.6.3</w:t>
      </w:r>
      <w:r>
        <w:fldChar w:fldCharType="end"/>
      </w:r>
      <w:r>
        <w:t>) which may be used in any context including XML editions in order to reduce code clutter and ease your work. No shorthand is mandatory: you are always welcome to stick to the proper solutions.</w:t>
      </w:r>
    </w:p>
    <w:p w14:paraId="6F4EF0A6" w14:textId="77777777" w:rsidR="00EF1D13"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2730CB0" w14:textId="77777777" w:rsidR="00EF1D13" w:rsidRDefault="00000000">
      <w:pPr>
        <w:pStyle w:val="Cmsor4"/>
      </w:pPr>
      <w:bookmarkStart w:id="226" w:name="_Ref203732264"/>
      <w:bookmarkStart w:id="227" w:name="_Toc221545711"/>
      <w:r>
        <w:t>Private shorthand</w:t>
      </w:r>
      <w:bookmarkEnd w:id="226"/>
      <w:bookmarkEnd w:id="227"/>
    </w:p>
    <w:p w14:paraId="52BA837E" w14:textId="77777777" w:rsidR="00EF1D13"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w:t>
      </w:r>
      <w:r>
        <w:lastRenderedPageBreak/>
        <w:t>or to seek technical help for doing so. This Guide contains recommendations for the following kinds of private shorthand, shown with a red label in the relevant sections:</w:t>
      </w:r>
    </w:p>
    <w:p w14:paraId="58536485" w14:textId="77777777" w:rsidR="00EF1D13" w:rsidRDefault="00000000">
      <w:pPr>
        <w:pStyle w:val="Lista"/>
      </w:pPr>
      <w:r>
        <w:rPr>
          <w:rStyle w:val="LabelEmph"/>
        </w:rPr>
        <w:t>private shorthand</w:t>
      </w:r>
      <w:r>
        <w:t xml:space="preserve"> for transliteration</w:t>
      </w:r>
    </w:p>
    <w:p w14:paraId="124423CD" w14:textId="77777777" w:rsidR="00EF1D13"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5B1E2F03" w14:textId="77777777" w:rsidR="00EF1D13"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2FFE6121" w14:textId="77777777" w:rsidR="00EF1D13" w:rsidRDefault="00000000">
      <w:pPr>
        <w:pStyle w:val="Lista"/>
      </w:pPr>
      <w:r>
        <w:rPr>
          <w:rStyle w:val="LabelEmph"/>
        </w:rPr>
        <w:t>private shorthand</w:t>
      </w:r>
      <w:r>
        <w:t xml:space="preserve"> for markup</w:t>
      </w:r>
    </w:p>
    <w:p w14:paraId="4CE0FD10" w14:textId="77777777" w:rsidR="00EF1D13"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6E5932FD" w14:textId="77777777" w:rsidR="00EF1D13"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6F060E7E" w14:textId="77777777" w:rsidR="00EF1D13"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5666D7E8" w14:textId="77777777" w:rsidR="00EF1D13"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4275BAEB" w14:textId="77777777" w:rsidR="00EF1D13"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3990A8D5" w14:textId="77777777" w:rsidR="00EF1D13" w:rsidRDefault="00000000">
      <w:pPr>
        <w:pStyle w:val="Cmsor4"/>
      </w:pPr>
      <w:bookmarkStart w:id="228" w:name="_Ref203732403"/>
      <w:bookmarkStart w:id="229" w:name="_Toc221545712"/>
      <w:r>
        <w:t>Public shorthand</w:t>
      </w:r>
      <w:bookmarkEnd w:id="228"/>
      <w:bookmarkEnd w:id="229"/>
    </w:p>
    <w:p w14:paraId="7DA9B696" w14:textId="77777777" w:rsidR="00EF1D13"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2CE9612" w14:textId="77777777" w:rsidR="00EF1D13" w:rsidRDefault="00000000">
      <w:pPr>
        <w:pStyle w:val="Lista"/>
      </w:pPr>
      <w:r>
        <w:rPr>
          <w:rStyle w:val="Label"/>
        </w:rPr>
        <w:t>public shorthand</w:t>
      </w:r>
      <w:r>
        <w:t xml:space="preserve"> for transliteration</w:t>
      </w:r>
    </w:p>
    <w:p w14:paraId="7A601ADC" w14:textId="77777777" w:rsidR="00EF1D13"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53F36088" w14:textId="77777777" w:rsidR="00EF1D13"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3ACB2FED" w14:textId="77777777" w:rsidR="00EF1D13" w:rsidRDefault="00000000">
      <w:pPr>
        <w:pStyle w:val="Lista"/>
      </w:pPr>
      <w:r>
        <w:rPr>
          <w:rStyle w:val="Label"/>
        </w:rPr>
        <w:t>public shorthand</w:t>
      </w:r>
      <w:r>
        <w:t xml:space="preserve"> for markup</w:t>
      </w:r>
    </w:p>
    <w:p w14:paraId="1FFA6DDE" w14:textId="77777777" w:rsidR="00EF1D13"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65559E29" w14:textId="77777777" w:rsidR="00EF1D13"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20A173CC" w14:textId="77777777" w:rsidR="00EF1D13"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6CE417F9" w14:textId="77777777" w:rsidR="00EF1D13"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05789483" w14:textId="77777777" w:rsidR="00EF1D13" w:rsidRDefault="00000000">
      <w:pPr>
        <w:pStyle w:val="Lista3"/>
      </w:pPr>
      <w:r>
        <w:t xml:space="preserve">to be distinguished from the public shorthand </w:t>
      </w:r>
      <w:r>
        <w:rPr>
          <w:rStyle w:val="Foreign"/>
        </w:rPr>
        <w:t>§</w:t>
      </w:r>
      <w:r>
        <w:t xml:space="preserve"> </w:t>
      </w:r>
      <w:r>
        <w:rPr>
          <w:highlight w:val="yellow"/>
        </w:rPr>
        <w:t>IF RETAINING THAT</w:t>
      </w:r>
    </w:p>
    <w:p w14:paraId="7DE60C2D" w14:textId="77777777" w:rsidR="00EF1D13"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7D6E0917" w14:textId="704ACC46" w:rsidR="00EF1D13" w:rsidRDefault="00000000">
      <w:pPr>
        <w:pStyle w:val="Lista2"/>
      </w:pPr>
      <w:r>
        <w:t xml:space="preserve">graphetically similar Unicode dingbats for </w:t>
      </w:r>
      <w:r w:rsidR="0038763C">
        <w:t>abstract symbol</w:t>
      </w:r>
      <w:r>
        <w:t>s (§</w:t>
      </w:r>
      <w:r>
        <w:fldChar w:fldCharType="begin"/>
      </w:r>
      <w:r>
        <w:instrText xml:space="preserve"> REF _Ref203031519 \r \h </w:instrText>
      </w:r>
      <w:r>
        <w:fldChar w:fldCharType="separate"/>
      </w:r>
      <w:r>
        <w:t>6.6</w:t>
      </w:r>
      <w:r>
        <w:fldChar w:fldCharType="end"/>
      </w:r>
      <w:r>
        <w:t xml:space="preserve">) </w:t>
      </w:r>
    </w:p>
    <w:p w14:paraId="015FA32E" w14:textId="77777777" w:rsidR="00EF1D13"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14:paraId="4D03DDDF" w14:textId="77777777" w:rsidR="00EF1D13"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14:paraId="28639CC4" w14:textId="77777777" w:rsidR="00EF1D13" w:rsidRDefault="00000000">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14:paraId="1081C799" w14:textId="77777777" w:rsidR="00EF1D13" w:rsidRDefault="00000000">
      <w:pPr>
        <w:pStyle w:val="Cmsor4"/>
      </w:pPr>
      <w:bookmarkStart w:id="230" w:name="_Ref203732457"/>
      <w:bookmarkStart w:id="231" w:name="_Toc221545713"/>
      <w:r>
        <w:t>Optional shorthand</w:t>
      </w:r>
      <w:bookmarkEnd w:id="230"/>
      <w:bookmarkEnd w:id="231"/>
    </w:p>
    <w:p w14:paraId="5DD2FB7E" w14:textId="77777777" w:rsidR="00EF1D13"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0206F27C" w14:textId="77777777" w:rsidR="00EF1D13" w:rsidRDefault="00000000">
      <w:pPr>
        <w:pStyle w:val="Lista"/>
      </w:pPr>
      <w:r>
        <w:rPr>
          <w:rStyle w:val="LabelGreen"/>
        </w:rPr>
        <w:t>optional shorthand</w:t>
      </w:r>
      <w:r>
        <w:t xml:space="preserve"> for transliteration</w:t>
      </w:r>
    </w:p>
    <w:p w14:paraId="5F912D20" w14:textId="77777777" w:rsidR="00EF1D13" w:rsidRDefault="00000000">
      <w:pPr>
        <w:pStyle w:val="Lista2"/>
      </w:pPr>
      <w:r>
        <w:rPr>
          <w:rStyle w:val="Foreign"/>
        </w:rPr>
        <w:lastRenderedPageBreak/>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5F7D19AA" w14:textId="77777777" w:rsidR="00EF1D13" w:rsidRDefault="00000000">
      <w:pPr>
        <w:pStyle w:val="Lista3"/>
      </w:pPr>
      <w:commentRangeStart w:id="232"/>
      <w:r>
        <w:t xml:space="preserve">this will be processed </w:t>
      </w:r>
      <w:commentRangeEnd w:id="232"/>
      <w:r>
        <w:rPr>
          <w:rStyle w:val="Jegyzethivatkozs"/>
          <w:sz w:val="22"/>
          <w:szCs w:val="22"/>
        </w:rPr>
        <w:commentReference w:id="232"/>
      </w:r>
      <w:r>
        <w:t>in the same way as the right single quotation mark and may also be displayed as such</w:t>
      </w:r>
    </w:p>
    <w:p w14:paraId="5D4E74F5" w14:textId="77777777" w:rsidR="00EF1D13" w:rsidRDefault="00000000">
      <w:pPr>
        <w:pStyle w:val="Lista3"/>
      </w:pPr>
      <w:r>
        <w:t>but for the sake of rigorous homogeneity in our editions, it is preferable to replace this sign with the right single quotation mark when finalising a digital edition</w:t>
      </w:r>
    </w:p>
    <w:p w14:paraId="25E9D1EB" w14:textId="77777777" w:rsidR="00EF1D13" w:rsidRDefault="00000000">
      <w:pPr>
        <w:pStyle w:val="Lista"/>
      </w:pPr>
      <w:r>
        <w:rPr>
          <w:rStyle w:val="LabelGreen"/>
        </w:rPr>
        <w:t>optional shorthand</w:t>
      </w:r>
      <w:r>
        <w:t xml:space="preserve"> for markup</w:t>
      </w:r>
    </w:p>
    <w:p w14:paraId="1626E1F7" w14:textId="77777777" w:rsidR="00EF1D13"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14:paraId="6CB7800B" w14:textId="77777777" w:rsidR="00EF1D13" w:rsidRDefault="00000000">
      <w:pPr>
        <w:pStyle w:val="Lista3"/>
      </w:pPr>
      <w:r>
        <w:t>there is therefore no straightforward way for automatic conversion between this shorthand and XML markup</w:t>
      </w:r>
    </w:p>
    <w:p w14:paraId="56B8127E" w14:textId="77777777" w:rsidR="00EF1D13"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14:paraId="6EAA4636" w14:textId="77777777" w:rsidR="00EF1D13"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14:paraId="155468AD" w14:textId="77777777" w:rsidR="00EF1D13" w:rsidRDefault="00000000">
      <w:pPr>
        <w:pStyle w:val="Lista3"/>
      </w:pPr>
      <w:r>
        <w:t>since graphic distinction of this kind is rare in the texts we work with, we choose to add explicit XML markup only where the distinction is actually present in the source</w:t>
      </w:r>
    </w:p>
    <w:p w14:paraId="62406D6B" w14:textId="77777777" w:rsidR="00EF1D13"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14:paraId="5CB28107" w14:textId="77777777" w:rsidR="00EF1D13" w:rsidRDefault="00000000">
      <w:pPr>
        <w:pStyle w:val="Cmsor2"/>
      </w:pPr>
      <w:bookmarkStart w:id="233" w:name="_Toc221545714"/>
      <w:r>
        <w:t>Non-graphemic entities and transliteration</w:t>
      </w:r>
      <w:bookmarkEnd w:id="233"/>
    </w:p>
    <w:p w14:paraId="470CDD9B" w14:textId="77777777" w:rsidR="00EF1D13" w:rsidRDefault="00000000">
      <w:pPr>
        <w:pStyle w:val="Cmsor3"/>
      </w:pPr>
      <w:bookmarkStart w:id="234" w:name="_Ref201761298"/>
      <w:bookmarkStart w:id="235" w:name="_Ref203034528"/>
      <w:bookmarkStart w:id="236" w:name="_Toc221545715"/>
      <w:r>
        <w:t xml:space="preserve">Marks and imagery </w:t>
      </w:r>
      <w:bookmarkEnd w:id="234"/>
      <w:r>
        <w:t>peripheral to the text</w:t>
      </w:r>
      <w:bookmarkEnd w:id="235"/>
      <w:bookmarkEnd w:id="236"/>
    </w:p>
    <w:p w14:paraId="539E6B02" w14:textId="77777777" w:rsidR="00EF1D13"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3.6</w:t>
      </w:r>
      <w:r>
        <w:rPr>
          <w:lang w:eastAsia="en-US" w:bidi="ar-SA"/>
        </w:rPr>
        <w:fldChar w:fldCharType="end"/>
      </w:r>
      <w:r>
        <w:rPr>
          <w:lang w:eastAsia="en-US" w:bidi="ar-SA"/>
        </w:rPr>
        <w:t>) or described outside the transliterated text.</w:t>
      </w:r>
    </w:p>
    <w:p w14:paraId="7F7C148C" w14:textId="77777777" w:rsidR="00EF1D13" w:rsidRDefault="00000000">
      <w:pPr>
        <w:pStyle w:val="Cmsor4"/>
      </w:pPr>
      <w:bookmarkStart w:id="237" w:name="_Ref203985718"/>
      <w:bookmarkStart w:id="238" w:name="_Toc221545716"/>
      <w:r>
        <w:t>Scribal marks</w:t>
      </w:r>
      <w:bookmarkEnd w:id="237"/>
      <w:bookmarkEnd w:id="238"/>
    </w:p>
    <w:p w14:paraId="562D437B" w14:textId="77777777" w:rsidR="00EF1D13"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2182B302" w14:textId="77777777" w:rsidR="00EF1D13" w:rsidRDefault="00000000">
      <w:pPr>
        <w:pStyle w:val="Cmsor4"/>
      </w:pPr>
      <w:bookmarkStart w:id="239" w:name="_Toc221545717"/>
      <w:r>
        <w:t>Decorative features</w:t>
      </w:r>
      <w:bookmarkEnd w:id="239"/>
    </w:p>
    <w:p w14:paraId="2E1A07BA" w14:textId="77777777" w:rsidR="00EF1D13"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37A746A8" w14:textId="77777777" w:rsidR="00EF1D13" w:rsidRDefault="00000000">
      <w:pPr>
        <w:pStyle w:val="Cmsor3"/>
      </w:pPr>
      <w:bookmarkStart w:id="240" w:name="_Toc221545718"/>
      <w:r>
        <w:t>The materiality of the support</w:t>
      </w:r>
      <w:bookmarkEnd w:id="240"/>
    </w:p>
    <w:p w14:paraId="274E7DF0" w14:textId="77777777" w:rsidR="00EF1D13"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14:paraId="0942310A" w14:textId="77777777" w:rsidR="00EF1D13" w:rsidRDefault="00000000">
      <w:pPr>
        <w:pStyle w:val="Cmsor1"/>
      </w:pPr>
      <w:bookmarkStart w:id="241" w:name="_Toc221545719"/>
      <w:r>
        <w:lastRenderedPageBreak/>
        <w:t xml:space="preserve">Alphabetic </w:t>
      </w:r>
      <w:bookmarkEnd w:id="224"/>
      <w:bookmarkEnd w:id="225"/>
      <w:r>
        <w:t>graphemes</w:t>
      </w:r>
      <w:bookmarkEnd w:id="241"/>
    </w:p>
    <w:p w14:paraId="4B5FFFBC" w14:textId="77777777" w:rsidR="00EF1D13" w:rsidRDefault="00000000">
      <w:pPr>
        <w:pStyle w:val="Cmsor2"/>
      </w:pPr>
      <w:bookmarkStart w:id="242" w:name="_Toc221545720"/>
      <w:r>
        <w:t>Overview</w:t>
      </w:r>
      <w:bookmarkEnd w:id="242"/>
    </w:p>
    <w:p w14:paraId="3CE2A47E" w14:textId="77777777" w:rsidR="00EF1D13" w:rsidRDefault="00000000">
      <w:pPr>
        <w:rPr>
          <w:lang w:eastAsia="en-US" w:bidi="ar-SA"/>
        </w:rPr>
      </w:pPr>
      <w:r>
        <w:rPr>
          <w:lang w:eastAsia="en-US" w:bidi="ar-SA"/>
        </w:rPr>
        <w:t>@@@add an overview</w:t>
      </w:r>
    </w:p>
    <w:p w14:paraId="5DCD3D67" w14:textId="77777777" w:rsidR="00EF1D13" w:rsidRDefault="00000000">
      <w:pPr>
        <w:pStyle w:val="Cmsor2"/>
      </w:pPr>
      <w:bookmarkStart w:id="243" w:name="_941zz4vcrjax" w:colFirst="0" w:colLast="0"/>
      <w:bookmarkStart w:id="244" w:name="_Toc221545721"/>
      <w:bookmarkEnd w:id="243"/>
      <w:r>
        <w:t>The basic inventory of Indic graphemes for Old Indo-Aryan</w:t>
      </w:r>
      <w:bookmarkEnd w:id="244"/>
    </w:p>
    <w:p w14:paraId="25B98B23" w14:textId="77777777" w:rsidR="00EF1D13"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5A1B74B6" w14:textId="77777777" w:rsidR="00EF1D13" w:rsidRDefault="00EF1D13"/>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F1D13" w14:paraId="7F6E0A34" w14:textId="77777777" w:rsidTr="00EF1D13">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6A595064" w14:textId="77777777" w:rsidR="00EF1D13" w:rsidRDefault="00000000">
            <w:pPr>
              <w:pStyle w:val="Kpalrs"/>
              <w:keepNext/>
              <w:rPr>
                <w:rStyle w:val="ForeignIndic"/>
                <w:noProof w:val="0"/>
              </w:rPr>
            </w:pPr>
            <w:bookmarkStart w:id="245" w:name="_Ref201058649"/>
            <w:r>
              <w:t xml:space="preserve">Figure </w:t>
            </w:r>
            <w:fldSimple w:instr=" STYLEREF 2 \s ">
              <w:r>
                <w:rPr>
                  <w:noProof/>
                </w:rPr>
                <w:t>4.2</w:t>
              </w:r>
            </w:fldSimple>
            <w:r>
              <w:t>.</w:t>
            </w:r>
            <w:fldSimple w:instr=" SEQ Figure \* ALPHABETIC \s 2 ">
              <w:r>
                <w:rPr>
                  <w:noProof/>
                </w:rPr>
                <w:t>A</w:t>
              </w:r>
            </w:fldSimple>
            <w:bookmarkEnd w:id="245"/>
            <w:r>
              <w:t>. The basic inventory of Indic graphemes</w:t>
            </w:r>
          </w:p>
        </w:tc>
      </w:tr>
      <w:tr w:rsidR="00EF1D13" w14:paraId="61E05458" w14:textId="77777777" w:rsidTr="00EF1D13">
        <w:tc>
          <w:tcPr>
            <w:tcW w:w="801" w:type="dxa"/>
          </w:tcPr>
          <w:p w14:paraId="3B8A7316" w14:textId="77777777" w:rsidR="00EF1D13" w:rsidRDefault="00000000">
            <w:pPr>
              <w:keepNext/>
              <w:jc w:val="center"/>
              <w:rPr>
                <w:rStyle w:val="ForeignIndic"/>
              </w:rPr>
            </w:pPr>
            <w:r>
              <w:rPr>
                <w:rStyle w:val="ForeignIndic"/>
              </w:rPr>
              <w:t>a</w:t>
            </w:r>
          </w:p>
        </w:tc>
        <w:tc>
          <w:tcPr>
            <w:tcW w:w="801" w:type="dxa"/>
          </w:tcPr>
          <w:p w14:paraId="496DF91F" w14:textId="77777777" w:rsidR="00EF1D13" w:rsidRDefault="00000000">
            <w:pPr>
              <w:keepNext/>
              <w:jc w:val="center"/>
              <w:rPr>
                <w:rStyle w:val="ForeignIndic"/>
              </w:rPr>
            </w:pPr>
            <w:r>
              <w:rPr>
                <w:rStyle w:val="ForeignIndic"/>
              </w:rPr>
              <w:t>ā</w:t>
            </w:r>
          </w:p>
        </w:tc>
        <w:tc>
          <w:tcPr>
            <w:tcW w:w="801" w:type="dxa"/>
          </w:tcPr>
          <w:p w14:paraId="1AFAE3D8" w14:textId="77777777" w:rsidR="00EF1D13" w:rsidRDefault="00000000">
            <w:pPr>
              <w:keepNext/>
              <w:jc w:val="center"/>
              <w:rPr>
                <w:rStyle w:val="ForeignIndic"/>
              </w:rPr>
            </w:pPr>
            <w:r>
              <w:rPr>
                <w:rStyle w:val="ForeignIndic"/>
              </w:rPr>
              <w:t>i</w:t>
            </w:r>
          </w:p>
        </w:tc>
        <w:tc>
          <w:tcPr>
            <w:tcW w:w="801" w:type="dxa"/>
          </w:tcPr>
          <w:p w14:paraId="2603972F" w14:textId="77777777" w:rsidR="00EF1D13" w:rsidRDefault="00000000">
            <w:pPr>
              <w:keepNext/>
              <w:jc w:val="center"/>
              <w:rPr>
                <w:rStyle w:val="ForeignIndic"/>
              </w:rPr>
            </w:pPr>
            <w:r>
              <w:rPr>
                <w:rStyle w:val="ForeignIndic"/>
              </w:rPr>
              <w:t>ī</w:t>
            </w:r>
          </w:p>
        </w:tc>
        <w:tc>
          <w:tcPr>
            <w:tcW w:w="801" w:type="dxa"/>
          </w:tcPr>
          <w:p w14:paraId="72CBA503" w14:textId="77777777" w:rsidR="00EF1D13" w:rsidRDefault="00000000">
            <w:pPr>
              <w:keepNext/>
              <w:jc w:val="center"/>
              <w:rPr>
                <w:rStyle w:val="ForeignIndic"/>
              </w:rPr>
            </w:pPr>
            <w:r>
              <w:rPr>
                <w:rStyle w:val="ForeignIndic"/>
              </w:rPr>
              <w:t>u</w:t>
            </w:r>
          </w:p>
        </w:tc>
        <w:tc>
          <w:tcPr>
            <w:tcW w:w="802" w:type="dxa"/>
          </w:tcPr>
          <w:p w14:paraId="0986541C" w14:textId="77777777" w:rsidR="00EF1D13" w:rsidRDefault="00000000">
            <w:pPr>
              <w:keepNext/>
              <w:jc w:val="center"/>
              <w:rPr>
                <w:rStyle w:val="ForeignIndic"/>
              </w:rPr>
            </w:pPr>
            <w:r>
              <w:rPr>
                <w:rStyle w:val="ForeignIndic"/>
              </w:rPr>
              <w:t>ū</w:t>
            </w:r>
          </w:p>
        </w:tc>
        <w:tc>
          <w:tcPr>
            <w:tcW w:w="802" w:type="dxa"/>
          </w:tcPr>
          <w:p w14:paraId="01557EEE" w14:textId="77777777" w:rsidR="00EF1D13" w:rsidRDefault="00000000">
            <w:pPr>
              <w:keepNext/>
              <w:jc w:val="center"/>
              <w:rPr>
                <w:rStyle w:val="ForeignIndic"/>
              </w:rPr>
            </w:pPr>
            <w:r>
              <w:rPr>
                <w:rStyle w:val="ForeignIndic"/>
              </w:rPr>
              <w:t>r̥, r̥̄</w:t>
            </w:r>
          </w:p>
        </w:tc>
        <w:tc>
          <w:tcPr>
            <w:tcW w:w="802" w:type="dxa"/>
          </w:tcPr>
          <w:p w14:paraId="47F3323F" w14:textId="77777777" w:rsidR="00EF1D13" w:rsidRDefault="00000000">
            <w:pPr>
              <w:keepNext/>
              <w:jc w:val="center"/>
              <w:rPr>
                <w:rStyle w:val="ForeignIndic"/>
              </w:rPr>
            </w:pPr>
            <w:r>
              <w:rPr>
                <w:rStyle w:val="ForeignIndic"/>
              </w:rPr>
              <w:t>l̥, l̥̄</w:t>
            </w:r>
          </w:p>
        </w:tc>
        <w:tc>
          <w:tcPr>
            <w:tcW w:w="803" w:type="dxa"/>
          </w:tcPr>
          <w:p w14:paraId="57DB8728" w14:textId="77777777" w:rsidR="00EF1D13" w:rsidRDefault="00000000">
            <w:pPr>
              <w:keepNext/>
              <w:jc w:val="center"/>
              <w:rPr>
                <w:rStyle w:val="ForeignIndic"/>
              </w:rPr>
            </w:pPr>
            <w:r>
              <w:rPr>
                <w:rStyle w:val="ForeignIndic"/>
              </w:rPr>
              <w:t>e (ē)</w:t>
            </w:r>
          </w:p>
        </w:tc>
        <w:tc>
          <w:tcPr>
            <w:tcW w:w="803" w:type="dxa"/>
          </w:tcPr>
          <w:p w14:paraId="1BDD00E5" w14:textId="77777777" w:rsidR="00EF1D13" w:rsidRDefault="00000000">
            <w:pPr>
              <w:keepNext/>
              <w:jc w:val="center"/>
              <w:rPr>
                <w:rStyle w:val="ForeignIndic"/>
              </w:rPr>
            </w:pPr>
            <w:r>
              <w:rPr>
                <w:rStyle w:val="ForeignIndic"/>
              </w:rPr>
              <w:t>ai</w:t>
            </w:r>
          </w:p>
        </w:tc>
        <w:tc>
          <w:tcPr>
            <w:tcW w:w="803" w:type="dxa"/>
          </w:tcPr>
          <w:p w14:paraId="0878123C" w14:textId="77777777" w:rsidR="00EF1D13" w:rsidRDefault="00000000">
            <w:pPr>
              <w:keepNext/>
              <w:jc w:val="center"/>
              <w:rPr>
                <w:rStyle w:val="ForeignIndic"/>
              </w:rPr>
            </w:pPr>
            <w:r>
              <w:rPr>
                <w:rStyle w:val="ForeignIndic"/>
              </w:rPr>
              <w:t>o (ō)</w:t>
            </w:r>
          </w:p>
        </w:tc>
        <w:tc>
          <w:tcPr>
            <w:tcW w:w="803" w:type="dxa"/>
          </w:tcPr>
          <w:p w14:paraId="01602E64" w14:textId="77777777" w:rsidR="00EF1D13" w:rsidRDefault="00000000">
            <w:pPr>
              <w:keepNext/>
              <w:jc w:val="center"/>
              <w:rPr>
                <w:rStyle w:val="ForeignIndic"/>
              </w:rPr>
            </w:pPr>
            <w:r>
              <w:rPr>
                <w:rStyle w:val="ForeignIndic"/>
              </w:rPr>
              <w:t>au</w:t>
            </w:r>
          </w:p>
        </w:tc>
      </w:tr>
      <w:tr w:rsidR="00EF1D13" w14:paraId="7297B494" w14:textId="77777777" w:rsidTr="00EF1D13">
        <w:tc>
          <w:tcPr>
            <w:tcW w:w="801" w:type="dxa"/>
          </w:tcPr>
          <w:p w14:paraId="76109FA4" w14:textId="77777777" w:rsidR="00EF1D13" w:rsidRDefault="00000000">
            <w:pPr>
              <w:keepNext/>
              <w:jc w:val="center"/>
              <w:rPr>
                <w:rStyle w:val="ForeignIndic"/>
              </w:rPr>
            </w:pPr>
            <w:r>
              <w:rPr>
                <w:rStyle w:val="ForeignIndic"/>
              </w:rPr>
              <w:t>k</w:t>
            </w:r>
          </w:p>
        </w:tc>
        <w:tc>
          <w:tcPr>
            <w:tcW w:w="801" w:type="dxa"/>
          </w:tcPr>
          <w:p w14:paraId="76C93C8D" w14:textId="77777777" w:rsidR="00EF1D13" w:rsidRDefault="00000000">
            <w:pPr>
              <w:keepNext/>
              <w:jc w:val="center"/>
              <w:rPr>
                <w:rStyle w:val="ForeignIndic"/>
              </w:rPr>
            </w:pPr>
            <w:r>
              <w:rPr>
                <w:rStyle w:val="ForeignIndic"/>
              </w:rPr>
              <w:t>kh</w:t>
            </w:r>
          </w:p>
        </w:tc>
        <w:tc>
          <w:tcPr>
            <w:tcW w:w="801" w:type="dxa"/>
          </w:tcPr>
          <w:p w14:paraId="2124F5AB" w14:textId="77777777" w:rsidR="00EF1D13" w:rsidRDefault="00000000">
            <w:pPr>
              <w:keepNext/>
              <w:jc w:val="center"/>
              <w:rPr>
                <w:rStyle w:val="ForeignIndic"/>
              </w:rPr>
            </w:pPr>
            <w:r>
              <w:rPr>
                <w:rStyle w:val="ForeignIndic"/>
              </w:rPr>
              <w:t>g</w:t>
            </w:r>
          </w:p>
        </w:tc>
        <w:tc>
          <w:tcPr>
            <w:tcW w:w="801" w:type="dxa"/>
          </w:tcPr>
          <w:p w14:paraId="21F1721F" w14:textId="77777777" w:rsidR="00EF1D13" w:rsidRDefault="00000000">
            <w:pPr>
              <w:keepNext/>
              <w:jc w:val="center"/>
              <w:rPr>
                <w:rStyle w:val="ForeignIndic"/>
              </w:rPr>
            </w:pPr>
            <w:r>
              <w:rPr>
                <w:rStyle w:val="ForeignIndic"/>
              </w:rPr>
              <w:t>gh</w:t>
            </w:r>
          </w:p>
        </w:tc>
        <w:tc>
          <w:tcPr>
            <w:tcW w:w="801" w:type="dxa"/>
          </w:tcPr>
          <w:p w14:paraId="46B3D04D" w14:textId="77777777" w:rsidR="00EF1D13" w:rsidRDefault="00000000">
            <w:pPr>
              <w:keepNext/>
              <w:jc w:val="center"/>
              <w:rPr>
                <w:rStyle w:val="ForeignIndic"/>
              </w:rPr>
            </w:pPr>
            <w:r>
              <w:rPr>
                <w:rStyle w:val="ForeignIndic"/>
              </w:rPr>
              <w:t>ṅ</w:t>
            </w:r>
          </w:p>
        </w:tc>
        <w:tc>
          <w:tcPr>
            <w:tcW w:w="802" w:type="dxa"/>
          </w:tcPr>
          <w:p w14:paraId="7B4AE6EC" w14:textId="77777777" w:rsidR="00EF1D13" w:rsidRDefault="00EF1D13">
            <w:pPr>
              <w:keepNext/>
              <w:jc w:val="center"/>
              <w:rPr>
                <w:rStyle w:val="ForeignIndic"/>
              </w:rPr>
            </w:pPr>
          </w:p>
        </w:tc>
        <w:tc>
          <w:tcPr>
            <w:tcW w:w="802" w:type="dxa"/>
          </w:tcPr>
          <w:p w14:paraId="0389DA7B" w14:textId="77777777" w:rsidR="00EF1D13" w:rsidRDefault="00000000">
            <w:pPr>
              <w:keepNext/>
              <w:jc w:val="center"/>
              <w:rPr>
                <w:rStyle w:val="ForeignIndic"/>
              </w:rPr>
            </w:pPr>
            <w:r>
              <w:rPr>
                <w:rStyle w:val="ForeignIndic"/>
              </w:rPr>
              <w:t>c</w:t>
            </w:r>
          </w:p>
        </w:tc>
        <w:tc>
          <w:tcPr>
            <w:tcW w:w="802" w:type="dxa"/>
          </w:tcPr>
          <w:p w14:paraId="5A8F6624" w14:textId="77777777" w:rsidR="00EF1D13" w:rsidRDefault="00000000">
            <w:pPr>
              <w:keepNext/>
              <w:jc w:val="center"/>
              <w:rPr>
                <w:rStyle w:val="ForeignIndic"/>
              </w:rPr>
            </w:pPr>
            <w:r>
              <w:rPr>
                <w:rStyle w:val="ForeignIndic"/>
              </w:rPr>
              <w:t>ch</w:t>
            </w:r>
          </w:p>
        </w:tc>
        <w:tc>
          <w:tcPr>
            <w:tcW w:w="803" w:type="dxa"/>
          </w:tcPr>
          <w:p w14:paraId="4A4E5B87" w14:textId="77777777" w:rsidR="00EF1D13" w:rsidRDefault="00000000">
            <w:pPr>
              <w:keepNext/>
              <w:jc w:val="center"/>
              <w:rPr>
                <w:rStyle w:val="ForeignIndic"/>
              </w:rPr>
            </w:pPr>
            <w:r>
              <w:rPr>
                <w:rStyle w:val="ForeignIndic"/>
              </w:rPr>
              <w:t>j</w:t>
            </w:r>
          </w:p>
        </w:tc>
        <w:tc>
          <w:tcPr>
            <w:tcW w:w="803" w:type="dxa"/>
          </w:tcPr>
          <w:p w14:paraId="3B1A2BD3" w14:textId="77777777" w:rsidR="00EF1D13" w:rsidRDefault="00000000">
            <w:pPr>
              <w:keepNext/>
              <w:jc w:val="center"/>
              <w:rPr>
                <w:rStyle w:val="ForeignIndic"/>
              </w:rPr>
            </w:pPr>
            <w:r>
              <w:rPr>
                <w:rStyle w:val="ForeignIndic"/>
              </w:rPr>
              <w:t>jh</w:t>
            </w:r>
          </w:p>
        </w:tc>
        <w:tc>
          <w:tcPr>
            <w:tcW w:w="803" w:type="dxa"/>
          </w:tcPr>
          <w:p w14:paraId="76101910" w14:textId="77777777" w:rsidR="00EF1D13" w:rsidRDefault="00000000">
            <w:pPr>
              <w:keepNext/>
              <w:jc w:val="center"/>
              <w:rPr>
                <w:rStyle w:val="ForeignIndic"/>
              </w:rPr>
            </w:pPr>
            <w:r>
              <w:rPr>
                <w:rStyle w:val="ForeignIndic"/>
              </w:rPr>
              <w:t>ñ</w:t>
            </w:r>
          </w:p>
        </w:tc>
        <w:tc>
          <w:tcPr>
            <w:tcW w:w="803" w:type="dxa"/>
          </w:tcPr>
          <w:p w14:paraId="629E6BBA" w14:textId="77777777" w:rsidR="00EF1D13" w:rsidRDefault="00EF1D13">
            <w:pPr>
              <w:keepNext/>
              <w:jc w:val="center"/>
              <w:rPr>
                <w:rStyle w:val="ForeignIndic"/>
              </w:rPr>
            </w:pPr>
          </w:p>
        </w:tc>
      </w:tr>
      <w:tr w:rsidR="00EF1D13" w14:paraId="6CBD7D48" w14:textId="77777777" w:rsidTr="00EF1D13">
        <w:tc>
          <w:tcPr>
            <w:tcW w:w="801" w:type="dxa"/>
          </w:tcPr>
          <w:p w14:paraId="40F79531" w14:textId="77777777" w:rsidR="00EF1D13" w:rsidRDefault="00000000">
            <w:pPr>
              <w:keepNext/>
              <w:jc w:val="center"/>
              <w:rPr>
                <w:rStyle w:val="ForeignIndic"/>
              </w:rPr>
            </w:pPr>
            <w:r>
              <w:rPr>
                <w:rStyle w:val="ForeignIndic"/>
              </w:rPr>
              <w:t>ṭ</w:t>
            </w:r>
          </w:p>
        </w:tc>
        <w:tc>
          <w:tcPr>
            <w:tcW w:w="801" w:type="dxa"/>
          </w:tcPr>
          <w:p w14:paraId="7523435A" w14:textId="77777777" w:rsidR="00EF1D13" w:rsidRDefault="00000000">
            <w:pPr>
              <w:keepNext/>
              <w:jc w:val="center"/>
              <w:rPr>
                <w:rStyle w:val="ForeignIndic"/>
              </w:rPr>
            </w:pPr>
            <w:r>
              <w:rPr>
                <w:rStyle w:val="ForeignIndic"/>
              </w:rPr>
              <w:t>ṭh</w:t>
            </w:r>
          </w:p>
        </w:tc>
        <w:tc>
          <w:tcPr>
            <w:tcW w:w="801" w:type="dxa"/>
          </w:tcPr>
          <w:p w14:paraId="64DBC9A1" w14:textId="77777777" w:rsidR="00EF1D13" w:rsidRDefault="00000000">
            <w:pPr>
              <w:keepNext/>
              <w:jc w:val="center"/>
              <w:rPr>
                <w:rStyle w:val="ForeignIndic"/>
              </w:rPr>
            </w:pPr>
            <w:r>
              <w:rPr>
                <w:rStyle w:val="ForeignIndic"/>
              </w:rPr>
              <w:t>ḍ</w:t>
            </w:r>
          </w:p>
        </w:tc>
        <w:tc>
          <w:tcPr>
            <w:tcW w:w="801" w:type="dxa"/>
          </w:tcPr>
          <w:p w14:paraId="5ED32218" w14:textId="77777777" w:rsidR="00EF1D13" w:rsidRDefault="00000000">
            <w:pPr>
              <w:keepNext/>
              <w:jc w:val="center"/>
              <w:rPr>
                <w:rStyle w:val="ForeignIndic"/>
              </w:rPr>
            </w:pPr>
            <w:r>
              <w:rPr>
                <w:rStyle w:val="ForeignIndic"/>
              </w:rPr>
              <w:t>ḍh</w:t>
            </w:r>
          </w:p>
        </w:tc>
        <w:tc>
          <w:tcPr>
            <w:tcW w:w="801" w:type="dxa"/>
          </w:tcPr>
          <w:p w14:paraId="64CFCF2E" w14:textId="77777777" w:rsidR="00EF1D13" w:rsidRDefault="00000000">
            <w:pPr>
              <w:keepNext/>
              <w:jc w:val="center"/>
              <w:rPr>
                <w:rStyle w:val="ForeignIndic"/>
              </w:rPr>
            </w:pPr>
            <w:r>
              <w:rPr>
                <w:rStyle w:val="ForeignIndic"/>
              </w:rPr>
              <w:t>ṇ</w:t>
            </w:r>
          </w:p>
        </w:tc>
        <w:tc>
          <w:tcPr>
            <w:tcW w:w="802" w:type="dxa"/>
          </w:tcPr>
          <w:p w14:paraId="134BF719" w14:textId="77777777" w:rsidR="00EF1D13" w:rsidRDefault="00EF1D13">
            <w:pPr>
              <w:keepNext/>
              <w:jc w:val="center"/>
              <w:rPr>
                <w:rStyle w:val="ForeignIndic"/>
              </w:rPr>
            </w:pPr>
          </w:p>
        </w:tc>
        <w:tc>
          <w:tcPr>
            <w:tcW w:w="802" w:type="dxa"/>
          </w:tcPr>
          <w:p w14:paraId="64533653" w14:textId="77777777" w:rsidR="00EF1D13" w:rsidRDefault="00000000">
            <w:pPr>
              <w:keepNext/>
              <w:jc w:val="center"/>
              <w:rPr>
                <w:rStyle w:val="ForeignIndic"/>
              </w:rPr>
            </w:pPr>
            <w:r>
              <w:rPr>
                <w:rStyle w:val="ForeignIndic"/>
              </w:rPr>
              <w:t>t</w:t>
            </w:r>
          </w:p>
        </w:tc>
        <w:tc>
          <w:tcPr>
            <w:tcW w:w="802" w:type="dxa"/>
          </w:tcPr>
          <w:p w14:paraId="6757E97D" w14:textId="77777777" w:rsidR="00EF1D13" w:rsidRDefault="00000000">
            <w:pPr>
              <w:keepNext/>
              <w:jc w:val="center"/>
              <w:rPr>
                <w:rStyle w:val="ForeignIndic"/>
              </w:rPr>
            </w:pPr>
            <w:r>
              <w:rPr>
                <w:rStyle w:val="ForeignIndic"/>
              </w:rPr>
              <w:t>th</w:t>
            </w:r>
          </w:p>
        </w:tc>
        <w:tc>
          <w:tcPr>
            <w:tcW w:w="803" w:type="dxa"/>
          </w:tcPr>
          <w:p w14:paraId="32A54A5C" w14:textId="77777777" w:rsidR="00EF1D13" w:rsidRDefault="00000000">
            <w:pPr>
              <w:keepNext/>
              <w:jc w:val="center"/>
              <w:rPr>
                <w:rStyle w:val="ForeignIndic"/>
              </w:rPr>
            </w:pPr>
            <w:r>
              <w:rPr>
                <w:rStyle w:val="ForeignIndic"/>
              </w:rPr>
              <w:t>d</w:t>
            </w:r>
          </w:p>
        </w:tc>
        <w:tc>
          <w:tcPr>
            <w:tcW w:w="803" w:type="dxa"/>
          </w:tcPr>
          <w:p w14:paraId="0A227F1F" w14:textId="77777777" w:rsidR="00EF1D13" w:rsidRDefault="00000000">
            <w:pPr>
              <w:keepNext/>
              <w:jc w:val="center"/>
              <w:rPr>
                <w:rStyle w:val="ForeignIndic"/>
              </w:rPr>
            </w:pPr>
            <w:r>
              <w:rPr>
                <w:rStyle w:val="ForeignIndic"/>
              </w:rPr>
              <w:t>dh</w:t>
            </w:r>
          </w:p>
        </w:tc>
        <w:tc>
          <w:tcPr>
            <w:tcW w:w="803" w:type="dxa"/>
          </w:tcPr>
          <w:p w14:paraId="6873779D" w14:textId="77777777" w:rsidR="00EF1D13" w:rsidRDefault="00000000">
            <w:pPr>
              <w:keepNext/>
              <w:jc w:val="center"/>
              <w:rPr>
                <w:rStyle w:val="ForeignIndic"/>
              </w:rPr>
            </w:pPr>
            <w:r>
              <w:rPr>
                <w:rStyle w:val="ForeignIndic"/>
              </w:rPr>
              <w:t>n</w:t>
            </w:r>
          </w:p>
        </w:tc>
        <w:tc>
          <w:tcPr>
            <w:tcW w:w="803" w:type="dxa"/>
          </w:tcPr>
          <w:p w14:paraId="30C0BA72" w14:textId="77777777" w:rsidR="00EF1D13" w:rsidRDefault="00EF1D13">
            <w:pPr>
              <w:keepNext/>
              <w:jc w:val="center"/>
              <w:rPr>
                <w:rStyle w:val="ForeignIndic"/>
              </w:rPr>
            </w:pPr>
          </w:p>
        </w:tc>
      </w:tr>
      <w:tr w:rsidR="00EF1D13" w14:paraId="006DBA54" w14:textId="77777777" w:rsidTr="00EF1D13">
        <w:tc>
          <w:tcPr>
            <w:tcW w:w="801" w:type="dxa"/>
          </w:tcPr>
          <w:p w14:paraId="3C7C1324" w14:textId="77777777" w:rsidR="00EF1D13" w:rsidRDefault="00000000">
            <w:pPr>
              <w:keepNext/>
              <w:jc w:val="center"/>
              <w:rPr>
                <w:rStyle w:val="ForeignIndic"/>
              </w:rPr>
            </w:pPr>
            <w:r>
              <w:rPr>
                <w:rStyle w:val="ForeignIndic"/>
              </w:rPr>
              <w:t>p</w:t>
            </w:r>
          </w:p>
        </w:tc>
        <w:tc>
          <w:tcPr>
            <w:tcW w:w="801" w:type="dxa"/>
          </w:tcPr>
          <w:p w14:paraId="7EF719C6" w14:textId="77777777" w:rsidR="00EF1D13" w:rsidRDefault="00000000">
            <w:pPr>
              <w:keepNext/>
              <w:jc w:val="center"/>
              <w:rPr>
                <w:rStyle w:val="ForeignIndic"/>
              </w:rPr>
            </w:pPr>
            <w:r>
              <w:rPr>
                <w:rStyle w:val="ForeignIndic"/>
              </w:rPr>
              <w:t>ph</w:t>
            </w:r>
          </w:p>
        </w:tc>
        <w:tc>
          <w:tcPr>
            <w:tcW w:w="801" w:type="dxa"/>
          </w:tcPr>
          <w:p w14:paraId="68A4CEFE" w14:textId="77777777" w:rsidR="00EF1D13" w:rsidRDefault="00000000">
            <w:pPr>
              <w:keepNext/>
              <w:jc w:val="center"/>
              <w:rPr>
                <w:rStyle w:val="ForeignIndic"/>
              </w:rPr>
            </w:pPr>
            <w:r>
              <w:rPr>
                <w:rStyle w:val="ForeignIndic"/>
              </w:rPr>
              <w:t>b</w:t>
            </w:r>
          </w:p>
        </w:tc>
        <w:tc>
          <w:tcPr>
            <w:tcW w:w="801" w:type="dxa"/>
          </w:tcPr>
          <w:p w14:paraId="15A5CF1A" w14:textId="77777777" w:rsidR="00EF1D13" w:rsidRDefault="00000000">
            <w:pPr>
              <w:keepNext/>
              <w:jc w:val="center"/>
              <w:rPr>
                <w:rStyle w:val="ForeignIndic"/>
              </w:rPr>
            </w:pPr>
            <w:r>
              <w:rPr>
                <w:rStyle w:val="ForeignIndic"/>
              </w:rPr>
              <w:t>bh</w:t>
            </w:r>
          </w:p>
        </w:tc>
        <w:tc>
          <w:tcPr>
            <w:tcW w:w="801" w:type="dxa"/>
          </w:tcPr>
          <w:p w14:paraId="1506D058" w14:textId="77777777" w:rsidR="00EF1D13" w:rsidRDefault="00000000">
            <w:pPr>
              <w:keepNext/>
              <w:jc w:val="center"/>
              <w:rPr>
                <w:rStyle w:val="ForeignIndic"/>
              </w:rPr>
            </w:pPr>
            <w:r>
              <w:rPr>
                <w:rStyle w:val="ForeignIndic"/>
              </w:rPr>
              <w:t>m</w:t>
            </w:r>
          </w:p>
        </w:tc>
        <w:tc>
          <w:tcPr>
            <w:tcW w:w="802" w:type="dxa"/>
          </w:tcPr>
          <w:p w14:paraId="417386C7" w14:textId="77777777" w:rsidR="00EF1D13" w:rsidRDefault="00EF1D13">
            <w:pPr>
              <w:keepNext/>
              <w:jc w:val="center"/>
              <w:rPr>
                <w:rStyle w:val="ForeignIndic"/>
              </w:rPr>
            </w:pPr>
          </w:p>
        </w:tc>
        <w:tc>
          <w:tcPr>
            <w:tcW w:w="802" w:type="dxa"/>
          </w:tcPr>
          <w:p w14:paraId="08064CB9" w14:textId="77777777" w:rsidR="00EF1D13" w:rsidRDefault="00000000">
            <w:pPr>
              <w:keepNext/>
              <w:jc w:val="center"/>
              <w:rPr>
                <w:rStyle w:val="ForeignIndic"/>
              </w:rPr>
            </w:pPr>
            <w:r>
              <w:rPr>
                <w:rStyle w:val="ForeignIndic"/>
              </w:rPr>
              <w:t>y</w:t>
            </w:r>
          </w:p>
        </w:tc>
        <w:tc>
          <w:tcPr>
            <w:tcW w:w="802" w:type="dxa"/>
          </w:tcPr>
          <w:p w14:paraId="74BA132B" w14:textId="77777777" w:rsidR="00EF1D13" w:rsidRDefault="00000000">
            <w:pPr>
              <w:keepNext/>
              <w:jc w:val="center"/>
              <w:rPr>
                <w:rStyle w:val="ForeignIndic"/>
              </w:rPr>
            </w:pPr>
            <w:r>
              <w:rPr>
                <w:rStyle w:val="ForeignIndic"/>
              </w:rPr>
              <w:t>r</w:t>
            </w:r>
          </w:p>
        </w:tc>
        <w:tc>
          <w:tcPr>
            <w:tcW w:w="803" w:type="dxa"/>
          </w:tcPr>
          <w:p w14:paraId="217E6125" w14:textId="77777777" w:rsidR="00EF1D13" w:rsidRDefault="00000000">
            <w:pPr>
              <w:keepNext/>
              <w:jc w:val="center"/>
              <w:rPr>
                <w:rStyle w:val="ForeignIndic"/>
              </w:rPr>
            </w:pPr>
            <w:r>
              <w:rPr>
                <w:rStyle w:val="ForeignIndic"/>
              </w:rPr>
              <w:t>l</w:t>
            </w:r>
          </w:p>
        </w:tc>
        <w:tc>
          <w:tcPr>
            <w:tcW w:w="803" w:type="dxa"/>
          </w:tcPr>
          <w:p w14:paraId="08617A1F" w14:textId="77777777" w:rsidR="00EF1D13" w:rsidRDefault="00000000">
            <w:pPr>
              <w:keepNext/>
              <w:jc w:val="center"/>
              <w:rPr>
                <w:rStyle w:val="ForeignIndic"/>
              </w:rPr>
            </w:pPr>
            <w:r>
              <w:rPr>
                <w:rStyle w:val="ForeignIndic"/>
              </w:rPr>
              <w:t>v</w:t>
            </w:r>
          </w:p>
        </w:tc>
        <w:tc>
          <w:tcPr>
            <w:tcW w:w="803" w:type="dxa"/>
          </w:tcPr>
          <w:p w14:paraId="1E96BB26" w14:textId="77777777" w:rsidR="00EF1D13" w:rsidRDefault="00EF1D13">
            <w:pPr>
              <w:keepNext/>
              <w:jc w:val="center"/>
              <w:rPr>
                <w:rStyle w:val="ForeignIndic"/>
              </w:rPr>
            </w:pPr>
          </w:p>
        </w:tc>
        <w:tc>
          <w:tcPr>
            <w:tcW w:w="803" w:type="dxa"/>
          </w:tcPr>
          <w:p w14:paraId="17966A03" w14:textId="77777777" w:rsidR="00EF1D13" w:rsidRDefault="00EF1D13">
            <w:pPr>
              <w:keepNext/>
              <w:jc w:val="center"/>
              <w:rPr>
                <w:rStyle w:val="ForeignIndic"/>
              </w:rPr>
            </w:pPr>
          </w:p>
        </w:tc>
      </w:tr>
      <w:tr w:rsidR="00EF1D13" w14:paraId="0F6465A9" w14:textId="77777777" w:rsidTr="00EF1D13">
        <w:tc>
          <w:tcPr>
            <w:tcW w:w="801" w:type="dxa"/>
          </w:tcPr>
          <w:p w14:paraId="0C91D5B3" w14:textId="77777777" w:rsidR="00EF1D13" w:rsidRDefault="00000000">
            <w:pPr>
              <w:jc w:val="center"/>
              <w:rPr>
                <w:rStyle w:val="ForeignIndic"/>
              </w:rPr>
            </w:pPr>
            <w:r>
              <w:rPr>
                <w:rStyle w:val="ForeignIndic"/>
              </w:rPr>
              <w:t>ś</w:t>
            </w:r>
          </w:p>
        </w:tc>
        <w:tc>
          <w:tcPr>
            <w:tcW w:w="801" w:type="dxa"/>
          </w:tcPr>
          <w:p w14:paraId="51BFFBCF" w14:textId="77777777" w:rsidR="00EF1D13" w:rsidRDefault="00000000">
            <w:pPr>
              <w:jc w:val="center"/>
              <w:rPr>
                <w:rStyle w:val="ForeignIndic"/>
              </w:rPr>
            </w:pPr>
            <w:r>
              <w:rPr>
                <w:rStyle w:val="ForeignIndic"/>
              </w:rPr>
              <w:t>ṣ</w:t>
            </w:r>
          </w:p>
        </w:tc>
        <w:tc>
          <w:tcPr>
            <w:tcW w:w="801" w:type="dxa"/>
          </w:tcPr>
          <w:p w14:paraId="4D2C19FD" w14:textId="77777777" w:rsidR="00EF1D13" w:rsidRDefault="00000000">
            <w:pPr>
              <w:jc w:val="center"/>
              <w:rPr>
                <w:rStyle w:val="ForeignIndic"/>
              </w:rPr>
            </w:pPr>
            <w:r>
              <w:rPr>
                <w:rStyle w:val="ForeignIndic"/>
              </w:rPr>
              <w:t>s</w:t>
            </w:r>
          </w:p>
        </w:tc>
        <w:tc>
          <w:tcPr>
            <w:tcW w:w="801" w:type="dxa"/>
          </w:tcPr>
          <w:p w14:paraId="2FEDE2B7" w14:textId="77777777" w:rsidR="00EF1D13" w:rsidRDefault="00000000">
            <w:pPr>
              <w:jc w:val="center"/>
              <w:rPr>
                <w:rStyle w:val="ForeignIndic"/>
              </w:rPr>
            </w:pPr>
            <w:r>
              <w:rPr>
                <w:rStyle w:val="ForeignIndic"/>
              </w:rPr>
              <w:t>h</w:t>
            </w:r>
          </w:p>
        </w:tc>
        <w:tc>
          <w:tcPr>
            <w:tcW w:w="801" w:type="dxa"/>
          </w:tcPr>
          <w:p w14:paraId="541F5E38" w14:textId="77777777" w:rsidR="00EF1D13" w:rsidRDefault="00EF1D13">
            <w:pPr>
              <w:jc w:val="center"/>
              <w:rPr>
                <w:rStyle w:val="ForeignIndic"/>
              </w:rPr>
            </w:pPr>
          </w:p>
        </w:tc>
        <w:tc>
          <w:tcPr>
            <w:tcW w:w="802" w:type="dxa"/>
          </w:tcPr>
          <w:p w14:paraId="526E7F15" w14:textId="77777777" w:rsidR="00EF1D13" w:rsidRDefault="00EF1D13">
            <w:pPr>
              <w:jc w:val="center"/>
              <w:rPr>
                <w:rStyle w:val="ForeignIndic"/>
              </w:rPr>
            </w:pPr>
          </w:p>
        </w:tc>
        <w:tc>
          <w:tcPr>
            <w:tcW w:w="802" w:type="dxa"/>
          </w:tcPr>
          <w:p w14:paraId="740E2251" w14:textId="77777777" w:rsidR="00EF1D13" w:rsidRDefault="00000000">
            <w:pPr>
              <w:jc w:val="center"/>
              <w:rPr>
                <w:rStyle w:val="ForeignIndic"/>
              </w:rPr>
            </w:pPr>
            <w:r>
              <w:rPr>
                <w:rStyle w:val="ForeignIndic"/>
              </w:rPr>
              <w:t>ṁ</w:t>
            </w:r>
          </w:p>
        </w:tc>
        <w:tc>
          <w:tcPr>
            <w:tcW w:w="802" w:type="dxa"/>
          </w:tcPr>
          <w:p w14:paraId="5D476786" w14:textId="77777777" w:rsidR="00EF1D13" w:rsidRDefault="00000000">
            <w:pPr>
              <w:jc w:val="center"/>
              <w:rPr>
                <w:rStyle w:val="ForeignIndic"/>
              </w:rPr>
            </w:pPr>
            <w:r>
              <w:rPr>
                <w:rStyle w:val="ForeignIndic"/>
              </w:rPr>
              <w:t>ḥ</w:t>
            </w:r>
          </w:p>
        </w:tc>
        <w:tc>
          <w:tcPr>
            <w:tcW w:w="803" w:type="dxa"/>
          </w:tcPr>
          <w:p w14:paraId="175B6150" w14:textId="77777777" w:rsidR="00EF1D13" w:rsidRDefault="00EF1D13">
            <w:pPr>
              <w:jc w:val="center"/>
              <w:rPr>
                <w:rStyle w:val="ForeignIndic"/>
              </w:rPr>
            </w:pPr>
          </w:p>
        </w:tc>
        <w:tc>
          <w:tcPr>
            <w:tcW w:w="803" w:type="dxa"/>
          </w:tcPr>
          <w:p w14:paraId="27B1078A" w14:textId="77777777" w:rsidR="00EF1D13" w:rsidRDefault="00EF1D13">
            <w:pPr>
              <w:jc w:val="center"/>
              <w:rPr>
                <w:rStyle w:val="ForeignIndic"/>
              </w:rPr>
            </w:pPr>
          </w:p>
        </w:tc>
        <w:tc>
          <w:tcPr>
            <w:tcW w:w="803" w:type="dxa"/>
          </w:tcPr>
          <w:p w14:paraId="4D7B0BEE" w14:textId="77777777" w:rsidR="00EF1D13" w:rsidRDefault="00EF1D13">
            <w:pPr>
              <w:jc w:val="center"/>
              <w:rPr>
                <w:rStyle w:val="ForeignIndic"/>
              </w:rPr>
            </w:pPr>
          </w:p>
        </w:tc>
        <w:tc>
          <w:tcPr>
            <w:tcW w:w="803" w:type="dxa"/>
          </w:tcPr>
          <w:p w14:paraId="0485784A" w14:textId="77777777" w:rsidR="00EF1D13" w:rsidRDefault="00EF1D13">
            <w:pPr>
              <w:jc w:val="center"/>
              <w:rPr>
                <w:rStyle w:val="ForeignIndic"/>
              </w:rPr>
            </w:pPr>
          </w:p>
        </w:tc>
      </w:tr>
    </w:tbl>
    <w:p w14:paraId="199CAF68" w14:textId="77777777" w:rsidR="00EF1D13" w:rsidRDefault="00000000">
      <w:pPr>
        <w:pStyle w:val="Cmsor3"/>
        <w:rPr>
          <w:rStyle w:val="Foreign"/>
          <w:i w:val="0"/>
          <w:iCs w:val="0"/>
          <w:noProof w:val="0"/>
        </w:rPr>
      </w:pPr>
      <w:bookmarkStart w:id="246" w:name="_Toc221545722"/>
      <w:bookmarkStart w:id="247" w:name="_Ref199856693"/>
      <w:bookmarkStart w:id="248" w:name="_Ref221891789"/>
      <w:r>
        <w:rPr>
          <w:rStyle w:val="Foreign"/>
          <w:i w:val="0"/>
          <w:iCs w:val="0"/>
          <w:noProof w:val="0"/>
        </w:rPr>
        <w:t>Digraphs in the transliteration</w:t>
      </w:r>
      <w:bookmarkEnd w:id="246"/>
      <w:bookmarkEnd w:id="248"/>
    </w:p>
    <w:p w14:paraId="0D76F401" w14:textId="77777777" w:rsidR="00D21BD7"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14:paraId="48974744" w14:textId="77777777" w:rsidR="00D21BD7" w:rsidRDefault="00D21BD7">
      <w:pPr>
        <w:rPr>
          <w:lang w:eastAsia="en-US" w:bidi="ar-SA"/>
        </w:rPr>
      </w:pPr>
    </w:p>
    <w:p w14:paraId="65CB7B97" w14:textId="4A5139E1" w:rsidR="00D21BD7" w:rsidRDefault="00D21BD7">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3.6.1</w:t>
      </w:r>
      <w:r>
        <w:fldChar w:fldCharType="end"/>
      </w:r>
      <w:r>
        <w:t>) target graphemes which can appear in digraphs but are present on rare occasions in their individual roles.</w:t>
      </w:r>
    </w:p>
    <w:p w14:paraId="07A38AD9" w14:textId="77777777" w:rsidR="00D21BD7" w:rsidRDefault="00D21BD7">
      <w:pPr>
        <w:rPr>
          <w:lang w:eastAsia="en-US" w:bidi="ar-SA"/>
        </w:rPr>
      </w:pPr>
    </w:p>
    <w:p w14:paraId="2B01E64D" w14:textId="6E95E5F3" w:rsidR="00EF1D13" w:rsidRDefault="00000000">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3.6.1</w:t>
      </w:r>
      <w:r>
        <w:rPr>
          <w:lang w:eastAsia="en-US" w:bidi="ar-SA"/>
        </w:rPr>
        <w:fldChar w:fldCharType="end"/>
      </w:r>
      <w:r>
        <w:rPr>
          <w:lang w:eastAsia="en-US" w:bidi="ar-SA"/>
        </w:rPr>
        <w:t>).</w:t>
      </w:r>
    </w:p>
    <w:p w14:paraId="02ECD053" w14:textId="77777777" w:rsidR="00EF1D13" w:rsidRDefault="00000000">
      <w:pPr>
        <w:pStyle w:val="Cmsor3"/>
      </w:pPr>
      <w:bookmarkStart w:id="249" w:name="_Ref203752581"/>
      <w:bookmarkStart w:id="250" w:name="_Toc221545723"/>
      <w:r>
        <w:t xml:space="preserve">Vocalic </w:t>
      </w:r>
      <w:r>
        <w:rPr>
          <w:rStyle w:val="Foreign"/>
        </w:rPr>
        <w:t>r</w:t>
      </w:r>
      <w:r>
        <w:t xml:space="preserve"> and </w:t>
      </w:r>
      <w:r>
        <w:rPr>
          <w:rStyle w:val="Foreign"/>
        </w:rPr>
        <w:t>l</w:t>
      </w:r>
      <w:bookmarkEnd w:id="247"/>
      <w:bookmarkEnd w:id="249"/>
      <w:bookmarkEnd w:id="250"/>
    </w:p>
    <w:p w14:paraId="5200A40B" w14:textId="77777777" w:rsidR="00EF1D13"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3.6.6</w:t>
      </w:r>
      <w:r>
        <w:fldChar w:fldCharType="end"/>
      </w:r>
      <w:r>
        <w:t>).</w:t>
      </w:r>
    </w:p>
    <w:p w14:paraId="7DA2140F" w14:textId="77777777" w:rsidR="00EF1D13" w:rsidRDefault="00000000">
      <w:pPr>
        <w:pStyle w:val="Lista"/>
      </w:pPr>
      <w:r>
        <w:t>if necessary, you may use underdots instead of undercircles</w:t>
      </w:r>
      <w:bookmarkStart w:id="251"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51"/>
      <w:r>
        <w:t xml:space="preserve">, i.e. </w:t>
      </w:r>
    </w:p>
    <w:p w14:paraId="4DE88107" w14:textId="77777777" w:rsidR="00EF1D13" w:rsidRDefault="00000000">
      <w:pPr>
        <w:pStyle w:val="Lista2"/>
      </w:pPr>
      <w:r>
        <w:rPr>
          <w:rStyle w:val="Foreign"/>
        </w:rPr>
        <w:t>ṛ</w:t>
      </w:r>
      <w:r>
        <w:t xml:space="preserve"> instead of </w:t>
      </w:r>
      <w:r>
        <w:rPr>
          <w:rStyle w:val="Foreign"/>
        </w:rPr>
        <w:t>r̥</w:t>
      </w:r>
    </w:p>
    <w:p w14:paraId="6BAAD3DD" w14:textId="77777777" w:rsidR="00EF1D13" w:rsidRDefault="00000000">
      <w:pPr>
        <w:pStyle w:val="Lista2"/>
      </w:pPr>
      <w:r>
        <w:rPr>
          <w:rStyle w:val="Foreign"/>
        </w:rPr>
        <w:lastRenderedPageBreak/>
        <w:t>ṝ</w:t>
      </w:r>
      <w:r>
        <w:t xml:space="preserve"> instead of </w:t>
      </w:r>
      <w:r>
        <w:rPr>
          <w:rStyle w:val="Foreign"/>
        </w:rPr>
        <w:t>r̥̄</w:t>
      </w:r>
      <w:r>
        <w:t xml:space="preserve"> </w:t>
      </w:r>
    </w:p>
    <w:p w14:paraId="138EBBD3" w14:textId="77777777" w:rsidR="00EF1D13" w:rsidRDefault="00000000">
      <w:pPr>
        <w:pStyle w:val="Lista2"/>
      </w:pPr>
      <w:r>
        <w:rPr>
          <w:rStyle w:val="Foreign"/>
        </w:rPr>
        <w:t>ḷ</w:t>
      </w:r>
      <w:r>
        <w:t xml:space="preserve"> instead of </w:t>
      </w:r>
      <w:r>
        <w:rPr>
          <w:rStyle w:val="Foreign"/>
        </w:rPr>
        <w:t>l̥</w:t>
      </w:r>
    </w:p>
    <w:p w14:paraId="65C84EEA" w14:textId="77777777" w:rsidR="00EF1D13" w:rsidRDefault="00000000">
      <w:pPr>
        <w:pStyle w:val="Lista2"/>
      </w:pPr>
      <w:r>
        <w:rPr>
          <w:rStyle w:val="Foreign"/>
        </w:rPr>
        <w:t>ḹ</w:t>
      </w:r>
      <w:r>
        <w:t xml:space="preserve"> instead of </w:t>
      </w:r>
      <w:r>
        <w:rPr>
          <w:rStyle w:val="Foreign"/>
        </w:rPr>
        <w:t>l̥̄</w:t>
      </w:r>
    </w:p>
    <w:p w14:paraId="508848DD" w14:textId="77777777" w:rsidR="00EF1D13"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176028AB" w14:textId="77777777" w:rsidR="00EF1D13"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5F04EE8D" w14:textId="77777777" w:rsidR="00EF1D13" w:rsidRDefault="00000000">
      <w:pPr>
        <w:pStyle w:val="Cmsor3"/>
      </w:pPr>
      <w:bookmarkStart w:id="252" w:name="_Ref17290022"/>
      <w:bookmarkStart w:id="253" w:name="_Toc17811429"/>
      <w:bookmarkStart w:id="254" w:name="_Toc17811484"/>
      <w:bookmarkStart w:id="255" w:name="_Toc221545724"/>
      <w:r>
        <w:t xml:space="preserve">Transliteration of </w:t>
      </w:r>
      <w:r>
        <w:rPr>
          <w:rStyle w:val="Foreign"/>
        </w:rPr>
        <w:t>e</w:t>
      </w:r>
      <w:r>
        <w:rPr>
          <w:rFonts w:eastAsia="Gentium"/>
        </w:rPr>
        <w:t xml:space="preserve"> and </w:t>
      </w:r>
      <w:r>
        <w:rPr>
          <w:rStyle w:val="Foreign"/>
        </w:rPr>
        <w:t>o</w:t>
      </w:r>
      <w:bookmarkEnd w:id="252"/>
      <w:bookmarkEnd w:id="253"/>
      <w:bookmarkEnd w:id="254"/>
      <w:bookmarkEnd w:id="255"/>
    </w:p>
    <w:p w14:paraId="5B408D88" w14:textId="77777777" w:rsidR="00EF1D13"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14:paraId="56829357" w14:textId="77777777" w:rsidR="00EF1D13" w:rsidRDefault="00000000">
      <w:pPr>
        <w:pStyle w:val="Cmsor3"/>
      </w:pPr>
      <w:bookmarkStart w:id="256" w:name="_Ref221273896"/>
      <w:bookmarkStart w:id="257" w:name="_Toc221545725"/>
      <w:bookmarkStart w:id="258" w:name="_Ref15558357"/>
      <w:bookmarkStart w:id="259" w:name="_Toc17811431"/>
      <w:bookmarkStart w:id="260" w:name="_Toc17811486"/>
      <w:bookmarkStart w:id="261" w:name="_Toc199757562"/>
      <w:r>
        <w:rPr>
          <w:rStyle w:val="Foreign"/>
        </w:rPr>
        <w:t>Anusvāra</w:t>
      </w:r>
      <w:r>
        <w:t xml:space="preserve"> and its relatives</w:t>
      </w:r>
      <w:bookmarkEnd w:id="256"/>
      <w:bookmarkEnd w:id="257"/>
    </w:p>
    <w:p w14:paraId="6A5B50E3" w14:textId="77777777" w:rsidR="00EF1D13"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4C3AFDF7" w14:textId="77777777" w:rsidR="00EF1D13" w:rsidRDefault="00000000">
      <w:r>
        <w:t>@</w:t>
      </w:r>
    </w:p>
    <w:p w14:paraId="0E2DBCFB" w14:textId="77777777" w:rsidR="00EF1D13"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0BB7B145" w14:textId="77777777" w:rsidR="00EF1D13"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2"/>
      </w:r>
    </w:p>
    <w:p w14:paraId="21184D81" w14:textId="77777777" w:rsidR="00EF1D13" w:rsidRDefault="00EF1D13"/>
    <w:tbl>
      <w:tblPr>
        <w:tblStyle w:val="FigureTable"/>
        <w:tblW w:w="0" w:type="auto"/>
        <w:tblLook w:val="04A0" w:firstRow="1" w:lastRow="0" w:firstColumn="1" w:lastColumn="0" w:noHBand="0" w:noVBand="1"/>
      </w:tblPr>
      <w:tblGrid>
        <w:gridCol w:w="1925"/>
        <w:gridCol w:w="1925"/>
        <w:gridCol w:w="1926"/>
        <w:gridCol w:w="1926"/>
        <w:gridCol w:w="1926"/>
      </w:tblGrid>
      <w:tr w:rsidR="00EF1D13" w14:paraId="196C7AAA"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C621280" w14:textId="77777777" w:rsidR="00EF1D13" w:rsidRDefault="00000000">
            <w:pPr>
              <w:pStyle w:val="Kpalrs"/>
              <w:keepNext/>
            </w:pPr>
            <w:bookmarkStart w:id="262" w:name="_Ref201062139"/>
            <w:r>
              <w:lastRenderedPageBreak/>
              <w:t xml:space="preserve">Figure </w:t>
            </w:r>
            <w:fldSimple w:instr=" STYLEREF 2 \s ">
              <w:r>
                <w:rPr>
                  <w:noProof/>
                </w:rPr>
                <w:t>4.2</w:t>
              </w:r>
            </w:fldSimple>
            <w:r>
              <w:t>.</w:t>
            </w:r>
            <w:fldSimple w:instr=" SEQ Figure \* ALPHABETIC \s 2 ">
              <w:r>
                <w:rPr>
                  <w:noProof/>
                </w:rPr>
                <w:t>B</w:t>
              </w:r>
            </w:fldSimple>
            <w:bookmarkEnd w:id="262"/>
            <w:r>
              <w:t>. Anusvāra relatives</w:t>
            </w:r>
          </w:p>
        </w:tc>
      </w:tr>
      <w:tr w:rsidR="00EF1D13" w14:paraId="4F362223" w14:textId="77777777" w:rsidTr="00EF1D13">
        <w:tc>
          <w:tcPr>
            <w:tcW w:w="1925" w:type="dxa"/>
            <w:shd w:val="clear" w:color="auto" w:fill="F0F7D7"/>
          </w:tcPr>
          <w:p w14:paraId="71AA8E24" w14:textId="77777777" w:rsidR="00EF1D13" w:rsidRDefault="00000000">
            <w:pPr>
              <w:keepNext/>
              <w:jc w:val="center"/>
            </w:pPr>
            <w:r>
              <w:t>1</w:t>
            </w:r>
          </w:p>
        </w:tc>
        <w:tc>
          <w:tcPr>
            <w:tcW w:w="1925" w:type="dxa"/>
            <w:shd w:val="clear" w:color="auto" w:fill="F0F7D7"/>
          </w:tcPr>
          <w:p w14:paraId="371BF8BC" w14:textId="77777777" w:rsidR="00EF1D13" w:rsidRDefault="00000000">
            <w:pPr>
              <w:keepNext/>
              <w:jc w:val="center"/>
            </w:pPr>
            <w:r>
              <w:t>2</w:t>
            </w:r>
          </w:p>
        </w:tc>
        <w:tc>
          <w:tcPr>
            <w:tcW w:w="1926" w:type="dxa"/>
            <w:shd w:val="clear" w:color="auto" w:fill="F0F7D7"/>
          </w:tcPr>
          <w:p w14:paraId="47220F4D" w14:textId="77777777" w:rsidR="00EF1D13" w:rsidRDefault="00000000">
            <w:pPr>
              <w:keepNext/>
              <w:jc w:val="center"/>
            </w:pPr>
            <w:r>
              <w:t>3</w:t>
            </w:r>
          </w:p>
        </w:tc>
        <w:tc>
          <w:tcPr>
            <w:tcW w:w="1926" w:type="dxa"/>
            <w:shd w:val="clear" w:color="auto" w:fill="F0F7D7"/>
          </w:tcPr>
          <w:p w14:paraId="00B1CFFF" w14:textId="77777777" w:rsidR="00EF1D13" w:rsidRDefault="00000000">
            <w:pPr>
              <w:keepNext/>
              <w:jc w:val="center"/>
            </w:pPr>
            <w:r>
              <w:t>4</w:t>
            </w:r>
          </w:p>
        </w:tc>
        <w:tc>
          <w:tcPr>
            <w:tcW w:w="1926" w:type="dxa"/>
            <w:shd w:val="clear" w:color="auto" w:fill="F0F7D7"/>
          </w:tcPr>
          <w:p w14:paraId="40852701" w14:textId="77777777" w:rsidR="00EF1D13" w:rsidRDefault="00000000">
            <w:pPr>
              <w:keepNext/>
              <w:jc w:val="center"/>
            </w:pPr>
            <w:r>
              <w:t>5</w:t>
            </w:r>
          </w:p>
        </w:tc>
      </w:tr>
      <w:tr w:rsidR="00EF1D13" w14:paraId="68D6FA85" w14:textId="77777777" w:rsidTr="00EF1D13">
        <w:tc>
          <w:tcPr>
            <w:tcW w:w="1925" w:type="dxa"/>
          </w:tcPr>
          <w:p w14:paraId="6AC876AC" w14:textId="77777777" w:rsidR="00EF1D13" w:rsidRDefault="00000000">
            <w:pPr>
              <w:keepNext/>
              <w:jc w:val="center"/>
            </w:pPr>
            <w:r>
              <w:rPr>
                <w:rStyle w:val="Foreign"/>
              </w:rPr>
              <w:t>anusvāra</w:t>
            </w:r>
          </w:p>
        </w:tc>
        <w:tc>
          <w:tcPr>
            <w:tcW w:w="1925" w:type="dxa"/>
          </w:tcPr>
          <w:p w14:paraId="277D9C26" w14:textId="77777777" w:rsidR="00EF1D13" w:rsidRDefault="00000000">
            <w:pPr>
              <w:keepNext/>
              <w:jc w:val="center"/>
            </w:pPr>
            <w:r>
              <w:rPr>
                <w:rStyle w:val="Foreign"/>
              </w:rPr>
              <w:t>anunāsika</w:t>
            </w:r>
            <w:r>
              <w:t xml:space="preserve">/ </w:t>
            </w:r>
            <w:r>
              <w:rPr>
                <w:rStyle w:val="Foreign"/>
              </w:rPr>
              <w:t>candrabindu</w:t>
            </w:r>
          </w:p>
        </w:tc>
        <w:tc>
          <w:tcPr>
            <w:tcW w:w="1926" w:type="dxa"/>
          </w:tcPr>
          <w:p w14:paraId="18DC146E" w14:textId="77777777" w:rsidR="00EF1D13" w:rsidRDefault="00000000">
            <w:pPr>
              <w:keepNext/>
              <w:jc w:val="center"/>
              <w:rPr>
                <w:rStyle w:val="Foreign"/>
              </w:rPr>
            </w:pPr>
            <w:r>
              <w:rPr>
                <w:rStyle w:val="Foreign"/>
              </w:rPr>
              <w:t>ulu ricem</w:t>
            </w:r>
          </w:p>
        </w:tc>
        <w:tc>
          <w:tcPr>
            <w:tcW w:w="1926" w:type="dxa"/>
          </w:tcPr>
          <w:p w14:paraId="4E088365" w14:textId="77777777" w:rsidR="00EF1D13" w:rsidRDefault="00000000">
            <w:pPr>
              <w:keepNext/>
              <w:jc w:val="center"/>
              <w:rPr>
                <w:rStyle w:val="Foreign"/>
              </w:rPr>
            </w:pPr>
            <w:r>
              <w:rPr>
                <w:rStyle w:val="Foreign"/>
              </w:rPr>
              <w:t>anusvāra-candra</w:t>
            </w:r>
          </w:p>
        </w:tc>
        <w:tc>
          <w:tcPr>
            <w:tcW w:w="1926" w:type="dxa"/>
          </w:tcPr>
          <w:p w14:paraId="37A5A5D0" w14:textId="77777777" w:rsidR="00EF1D13" w:rsidRDefault="00000000">
            <w:pPr>
              <w:keepNext/>
              <w:jc w:val="center"/>
            </w:pPr>
            <w:r>
              <w:t xml:space="preserve">Bengali variant </w:t>
            </w:r>
            <w:r>
              <w:rPr>
                <w:rStyle w:val="Foreign"/>
              </w:rPr>
              <w:t>anusvāra</w:t>
            </w:r>
          </w:p>
        </w:tc>
      </w:tr>
      <w:tr w:rsidR="00EF1D13" w14:paraId="1A02D08B" w14:textId="77777777" w:rsidTr="00EF1D13">
        <w:trPr>
          <w:trHeight w:val="1134"/>
        </w:trPr>
        <w:tc>
          <w:tcPr>
            <w:tcW w:w="1925" w:type="dxa"/>
            <w:vAlign w:val="bottom"/>
          </w:tcPr>
          <w:p w14:paraId="1A55B7FB" w14:textId="77777777" w:rsidR="00EF1D13" w:rsidRDefault="00000000">
            <w:pPr>
              <w:pStyle w:val="Image"/>
              <w:widowControl/>
              <w:spacing w:after="0"/>
              <w:rPr>
                <w:cs/>
              </w:rPr>
            </w:pPr>
            <w:r>
              <w:rPr>
                <w:rFonts w:hint="cs"/>
                <w:cs/>
              </w:rPr>
              <w:drawing>
                <wp:inline distT="0" distB="0" distL="0" distR="0" wp14:anchorId="44932137" wp14:editId="5B6E1E1C">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57FCEBB" w14:textId="77777777" w:rsidR="00EF1D13" w:rsidRDefault="00000000">
            <w:pPr>
              <w:pStyle w:val="Image"/>
              <w:widowControl/>
              <w:spacing w:after="0"/>
            </w:pPr>
            <w:r>
              <w:drawing>
                <wp:inline distT="0" distB="0" distL="0" distR="0" wp14:anchorId="2A85FDED" wp14:editId="716B3A32">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732ABEC3" w14:textId="77777777" w:rsidR="00EF1D13" w:rsidRDefault="00000000">
            <w:pPr>
              <w:pStyle w:val="Image"/>
              <w:widowControl/>
              <w:spacing w:after="0"/>
            </w:pPr>
            <w:r>
              <w:drawing>
                <wp:inline distT="0" distB="0" distL="0" distR="0" wp14:anchorId="39A48CD8" wp14:editId="78BC1DE5">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9E52F15" w14:textId="77777777" w:rsidR="00EF1D13" w:rsidRDefault="00000000">
            <w:pPr>
              <w:pStyle w:val="Image"/>
              <w:widowControl/>
              <w:spacing w:after="0"/>
            </w:pPr>
            <w:r>
              <w:drawing>
                <wp:inline distT="0" distB="0" distL="0" distR="0" wp14:anchorId="63D3DBD1" wp14:editId="51A4C40E">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84C165C" w14:textId="77777777" w:rsidR="00EF1D13" w:rsidRDefault="00000000">
            <w:pPr>
              <w:pStyle w:val="Image"/>
              <w:widowControl/>
              <w:spacing w:after="0"/>
            </w:pPr>
            <w:r>
              <w:drawing>
                <wp:inline distT="0" distB="0" distL="0" distR="0" wp14:anchorId="390232D7" wp14:editId="24652F35">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F1D13" w14:paraId="7C7ABF35" w14:textId="77777777" w:rsidTr="00EF1D13">
        <w:tc>
          <w:tcPr>
            <w:tcW w:w="1925" w:type="dxa"/>
          </w:tcPr>
          <w:p w14:paraId="7907278E" w14:textId="77777777" w:rsidR="00EF1D13" w:rsidRDefault="00000000">
            <w:pPr>
              <w:jc w:val="center"/>
            </w:pPr>
            <w:r>
              <w:rPr>
                <w:rStyle w:val="Foreign"/>
              </w:rPr>
              <w:t>saṁ</w:t>
            </w:r>
          </w:p>
        </w:tc>
        <w:tc>
          <w:tcPr>
            <w:tcW w:w="1925" w:type="dxa"/>
          </w:tcPr>
          <w:p w14:paraId="2285623B" w14:textId="77777777" w:rsidR="00EF1D13" w:rsidRDefault="00000000">
            <w:pPr>
              <w:jc w:val="center"/>
            </w:pPr>
            <w:r>
              <w:rPr>
                <w:rStyle w:val="Foreign"/>
                <w:rFonts w:eastAsia="Gentium"/>
              </w:rPr>
              <w:t>Om̐</w:t>
            </w:r>
          </w:p>
        </w:tc>
        <w:tc>
          <w:tcPr>
            <w:tcW w:w="1926" w:type="dxa"/>
          </w:tcPr>
          <w:p w14:paraId="72163DC8" w14:textId="77777777" w:rsidR="00EF1D13" w:rsidRDefault="00000000">
            <w:pPr>
              <w:jc w:val="center"/>
            </w:pPr>
            <w:r>
              <w:rPr>
                <w:rStyle w:val="Foreign"/>
              </w:rPr>
              <w:t>vr̥ttaṁ*</w:t>
            </w:r>
          </w:p>
        </w:tc>
        <w:tc>
          <w:tcPr>
            <w:tcW w:w="1926" w:type="dxa"/>
          </w:tcPr>
          <w:p w14:paraId="5A4D2561" w14:textId="77777777" w:rsidR="00EF1D13" w:rsidRDefault="00000000">
            <w:pPr>
              <w:jc w:val="center"/>
            </w:pPr>
            <w:r>
              <w:rPr>
                <w:rStyle w:val="Foreign"/>
              </w:rPr>
              <w:t>tad-vam̃śe</w:t>
            </w:r>
          </w:p>
        </w:tc>
        <w:tc>
          <w:tcPr>
            <w:tcW w:w="1926" w:type="dxa"/>
          </w:tcPr>
          <w:p w14:paraId="5C9FE0AA" w14:textId="77777777" w:rsidR="00EF1D13" w:rsidRDefault="00000000">
            <w:pPr>
              <w:jc w:val="center"/>
            </w:pPr>
            <w:r>
              <w:rPr>
                <w:rStyle w:val="Foreign"/>
              </w:rPr>
              <w:t>m*</w:t>
            </w:r>
          </w:p>
        </w:tc>
      </w:tr>
    </w:tbl>
    <w:p w14:paraId="0C065236" w14:textId="77777777" w:rsidR="00EF1D13" w:rsidRDefault="00000000">
      <w:pPr>
        <w:pStyle w:val="Cmsor4"/>
      </w:pPr>
      <w:bookmarkStart w:id="263" w:name="_Ref201060162"/>
      <w:bookmarkStart w:id="264" w:name="_Ref201220163"/>
      <w:bookmarkStart w:id="265" w:name="_Toc221545726"/>
      <w:r>
        <w:rPr>
          <w:rStyle w:val="Foreign"/>
        </w:rPr>
        <w:t>Anunāsika</w:t>
      </w:r>
      <w:r>
        <w:t xml:space="preserve"> or </w:t>
      </w:r>
      <w:r>
        <w:rPr>
          <w:rStyle w:val="Foreign"/>
        </w:rPr>
        <w:t>candrabindu</w:t>
      </w:r>
      <w:bookmarkEnd w:id="263"/>
      <w:bookmarkEnd w:id="264"/>
      <w:bookmarkEnd w:id="265"/>
    </w:p>
    <w:p w14:paraId="698CA221" w14:textId="77777777" w:rsidR="00EF1D13"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5334B4E3" w14:textId="77777777" w:rsidR="00EF1D13"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280C4DB2" w14:textId="77777777" w:rsidR="00EF1D13"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7B0D6859" w14:textId="77777777" w:rsidR="00EF1D13"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4C69117F" w14:textId="77777777" w:rsidR="00EF1D13" w:rsidRDefault="00000000">
      <w:pPr>
        <w:pStyle w:val="Cmsor4"/>
      </w:pPr>
      <w:bookmarkStart w:id="266" w:name="_Ref40103880"/>
      <w:bookmarkStart w:id="267" w:name="_Toc199757569"/>
      <w:bookmarkStart w:id="268" w:name="_Ref203729563"/>
      <w:bookmarkStart w:id="269" w:name="_Toc221545727"/>
      <w:r>
        <w:t xml:space="preserve">Other </w:t>
      </w:r>
      <w:r>
        <w:rPr>
          <w:rStyle w:val="Foreign"/>
        </w:rPr>
        <w:t>anusvāra</w:t>
      </w:r>
      <w:bookmarkEnd w:id="266"/>
      <w:bookmarkEnd w:id="267"/>
      <w:r>
        <w:t xml:space="preserve"> variants</w:t>
      </w:r>
      <w:bookmarkEnd w:id="268"/>
      <w:bookmarkEnd w:id="269"/>
    </w:p>
    <w:p w14:paraId="75D11604" w14:textId="77777777" w:rsidR="00EF1D13" w:rsidRDefault="00000000">
      <w:pPr>
        <w:rPr>
          <w:rStyle w:val="Foreign"/>
          <w:i w:val="0"/>
          <w:iCs w:val="0"/>
          <w:noProof w:val="0"/>
        </w:rPr>
      </w:pPr>
      <w:r>
        <w:rPr>
          <w:rStyle w:val="Foreign"/>
          <w:i w:val="0"/>
          <w:iCs w:val="0"/>
          <w:noProof w:val="0"/>
          <w:highlight w:val="yellow"/>
        </w:rPr>
        <w:t xml:space="preserve">pending </w:t>
      </w:r>
      <w:hyperlink r:id="rId30" w:history="1">
        <w:r>
          <w:rPr>
            <w:rStyle w:val="Hiperhivatkozs"/>
            <w:highlight w:val="yellow"/>
          </w:rPr>
          <w:t>https://github.com/erc-dharma/project-documentation/issues/387</w:t>
        </w:r>
      </w:hyperlink>
      <w:r>
        <w:rPr>
          <w:rStyle w:val="Foreign"/>
          <w:i w:val="0"/>
          <w:iCs w:val="0"/>
          <w:noProof w:val="0"/>
        </w:rPr>
        <w:t xml:space="preserve"> </w:t>
      </w:r>
    </w:p>
    <w:p w14:paraId="71469255" w14:textId="77777777" w:rsidR="00EF1D13"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3B68C2E3" w14:textId="77777777" w:rsidR="00EF1D13"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3D09499E" w14:textId="77777777" w:rsidR="00EF1D13" w:rsidRDefault="00000000">
      <w:pPr>
        <w:pStyle w:val="Lista2"/>
        <w:rPr>
          <w:rFonts w:eastAsia="Arial"/>
        </w:rPr>
      </w:pPr>
      <w:bookmarkStart w:id="270" w:name="_Hlk201070903"/>
      <w:r>
        <w:rPr>
          <w:rStyle w:val="Label"/>
        </w:rPr>
        <w:t>not covered by ISO-15919</w:t>
      </w:r>
    </w:p>
    <w:bookmarkEnd w:id="270"/>
    <w:p w14:paraId="285A135B" w14:textId="77777777" w:rsidR="00EF1D13"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22A5658C" w14:textId="77777777" w:rsidR="00EF1D13"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3E357D62" w14:textId="77777777" w:rsidR="00EF1D13" w:rsidRDefault="00000000">
      <w:pPr>
        <w:pStyle w:val="Lista2"/>
      </w:pPr>
      <w:r>
        <w:t xml:space="preserve">the alternative </w:t>
      </w:r>
      <w:r>
        <w:rPr>
          <w:rStyle w:val="Foreign"/>
        </w:rPr>
        <w:t>anusvāra</w:t>
      </w:r>
      <w:r>
        <w:t xml:space="preserve"> character used in some mediaeval Bengali documents, shown in the image on the right</w:t>
      </w:r>
    </w:p>
    <w:p w14:paraId="2517E40E" w14:textId="77777777" w:rsidR="00EF1D13"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2094C38E" w14:textId="77777777" w:rsidR="00EF1D13" w:rsidRDefault="00000000">
      <w:pPr>
        <w:pStyle w:val="Lista"/>
      </w:pPr>
      <w:r>
        <w:t>extension to others not covered in our corpora, e.g.</w:t>
      </w:r>
    </w:p>
    <w:p w14:paraId="061EE998" w14:textId="77777777" w:rsidR="00EF1D13" w:rsidRDefault="00000000">
      <w:pPr>
        <w:pStyle w:val="Lista2"/>
      </w:pPr>
      <w:r>
        <w:t>Gurmukhi ṭippī</w:t>
      </w:r>
    </w:p>
    <w:p w14:paraId="6AF418E0" w14:textId="77777777" w:rsidR="00EF1D13" w:rsidRDefault="00000000">
      <w:pPr>
        <w:pStyle w:val="Lista2"/>
      </w:pPr>
      <w:r>
        <w:t xml:space="preserve">Telugu half-anusvāra (also called candrabindu, but it is not an anunāsika, does not have a candra+bindu shape, and can co-occur with proper candrabindu in some texts, </w:t>
      </w:r>
      <w:hyperlink r:id="rId31" w:history="1">
        <w:r>
          <w:rPr>
            <w:rStyle w:val="Hiperhivatkozs"/>
          </w:rPr>
          <w:t>https://unicode.org/L2/L2010/10392r2-chandrabindus.pdf</w:t>
        </w:r>
      </w:hyperlink>
      <w:r>
        <w:t xml:space="preserve"> )</w:t>
      </w:r>
    </w:p>
    <w:p w14:paraId="316B2D1B" w14:textId="77777777" w:rsidR="00EF1D13" w:rsidRDefault="00000000">
      <w:pPr>
        <w:pStyle w:val="Cmsor3"/>
      </w:pPr>
      <w:bookmarkStart w:id="271" w:name="_Ref201582281"/>
      <w:bookmarkStart w:id="272" w:name="_Toc221545728"/>
      <w:r>
        <w:rPr>
          <w:rStyle w:val="Foreign"/>
        </w:rPr>
        <w:t>Visarga</w:t>
      </w:r>
      <w:r>
        <w:t xml:space="preserve"> and its relatives</w:t>
      </w:r>
      <w:bookmarkEnd w:id="271"/>
      <w:bookmarkEnd w:id="272"/>
    </w:p>
    <w:p w14:paraId="77AE35A7" w14:textId="77777777" w:rsidR="00EF1D13"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714D477E" w14:textId="77777777" w:rsidR="00EF1D13"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3CBCA87B" w14:textId="77777777" w:rsidR="00EF1D13" w:rsidRDefault="00000000">
      <w:pPr>
        <w:pStyle w:val="Lista2"/>
      </w:pPr>
      <w:r>
        <w:t>(</w:t>
      </w:r>
      <w:r>
        <w:rPr>
          <w:rStyle w:val="Code"/>
        </w:rPr>
        <w:t>U+1E2B</w:t>
      </w:r>
      <w:r>
        <w:t xml:space="preserve"> Latin Small Letter H with Breve Below)</w:t>
      </w:r>
    </w:p>
    <w:p w14:paraId="2C984C54" w14:textId="77777777" w:rsidR="00EF1D13"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69B4FD97" w14:textId="77777777" w:rsidR="00EF1D13" w:rsidRDefault="00000000">
      <w:pPr>
        <w:pStyle w:val="Lista"/>
      </w:pPr>
      <w:r>
        <w:rPr>
          <w:rStyle w:val="Foreign"/>
          <w:rFonts w:eastAsia="Gentium"/>
          <w:b/>
          <w:bCs/>
        </w:rPr>
        <w:lastRenderedPageBreak/>
        <w:t>jihvāmūlīya</w:t>
      </w:r>
      <w:r>
        <w:t xml:space="preserve"> </w:t>
      </w:r>
      <w:r>
        <w:rPr>
          <w:rFonts w:cs="Gentium"/>
        </w:rPr>
        <w:t>→</w:t>
      </w:r>
      <w:r>
        <w:t xml:space="preserve"> </w:t>
      </w:r>
      <w:r>
        <w:rPr>
          <w:rStyle w:val="Foreign"/>
        </w:rPr>
        <w:t>ẖ</w:t>
      </w:r>
      <w:r>
        <w:t xml:space="preserve"> </w:t>
      </w:r>
    </w:p>
    <w:p w14:paraId="5F718A35" w14:textId="77777777" w:rsidR="00EF1D13" w:rsidRDefault="00000000">
      <w:pPr>
        <w:pStyle w:val="Lista2"/>
      </w:pPr>
      <w:r>
        <w:t>(</w:t>
      </w:r>
      <w:r>
        <w:rPr>
          <w:rStyle w:val="Code"/>
        </w:rPr>
        <w:t>U+1E96</w:t>
      </w:r>
      <w:r>
        <w:t xml:space="preserve"> Latin Small Letter H with Line Below)</w:t>
      </w:r>
    </w:p>
    <w:p w14:paraId="21CFF2DD" w14:textId="77777777" w:rsidR="00EF1D13"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41A4D96F" w14:textId="77777777" w:rsidR="00EF1D13" w:rsidRDefault="00EF1D13"/>
    <w:tbl>
      <w:tblPr>
        <w:tblStyle w:val="FigureTable"/>
        <w:tblW w:w="0" w:type="auto"/>
        <w:tblLook w:val="04A0" w:firstRow="1" w:lastRow="0" w:firstColumn="1" w:lastColumn="0" w:noHBand="0" w:noVBand="1"/>
      </w:tblPr>
      <w:tblGrid>
        <w:gridCol w:w="1900"/>
        <w:gridCol w:w="1867"/>
        <w:gridCol w:w="1895"/>
        <w:gridCol w:w="1863"/>
        <w:gridCol w:w="2103"/>
      </w:tblGrid>
      <w:tr w:rsidR="00EF1D13" w14:paraId="7933BCAE"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C36464C" w14:textId="77777777" w:rsidR="00EF1D13" w:rsidRDefault="00000000">
            <w:pPr>
              <w:pStyle w:val="Kpalrs"/>
              <w:keepNext/>
            </w:pPr>
            <w:bookmarkStart w:id="273" w:name="_Ref201066762"/>
            <w:r>
              <w:t xml:space="preserve">Figure </w:t>
            </w:r>
            <w:fldSimple w:instr=" STYLEREF 2 \s ">
              <w:r>
                <w:rPr>
                  <w:noProof/>
                </w:rPr>
                <w:t>4.2</w:t>
              </w:r>
            </w:fldSimple>
            <w:r>
              <w:t>.</w:t>
            </w:r>
            <w:fldSimple w:instr=" SEQ Figure \* ALPHABETIC \s 2 ">
              <w:r>
                <w:rPr>
                  <w:noProof/>
                </w:rPr>
                <w:t>C</w:t>
              </w:r>
            </w:fldSimple>
            <w:bookmarkEnd w:id="273"/>
            <w:r>
              <w:t>. Visarga relatives</w:t>
            </w:r>
          </w:p>
        </w:tc>
      </w:tr>
      <w:tr w:rsidR="00EF1D13" w14:paraId="1796F448" w14:textId="77777777" w:rsidTr="00EF1D13">
        <w:tc>
          <w:tcPr>
            <w:tcW w:w="1901" w:type="dxa"/>
          </w:tcPr>
          <w:p w14:paraId="50DA4EC7" w14:textId="77777777" w:rsidR="00EF1D13" w:rsidRDefault="00000000">
            <w:pPr>
              <w:keepNext/>
              <w:jc w:val="center"/>
            </w:pPr>
            <w:bookmarkStart w:id="274" w:name="_w9lp3wb1umde" w:colFirst="0" w:colLast="0"/>
            <w:bookmarkStart w:id="275" w:name="_h0qofzr3l3f2" w:colFirst="0" w:colLast="0"/>
            <w:bookmarkEnd w:id="274"/>
            <w:bookmarkEnd w:id="275"/>
            <w:r>
              <w:t>1</w:t>
            </w:r>
          </w:p>
        </w:tc>
        <w:tc>
          <w:tcPr>
            <w:tcW w:w="1907" w:type="dxa"/>
          </w:tcPr>
          <w:p w14:paraId="620D13F7" w14:textId="77777777" w:rsidR="00EF1D13" w:rsidRDefault="00000000">
            <w:pPr>
              <w:keepNext/>
              <w:jc w:val="center"/>
            </w:pPr>
            <w:r>
              <w:t>2</w:t>
            </w:r>
          </w:p>
        </w:tc>
        <w:tc>
          <w:tcPr>
            <w:tcW w:w="1923" w:type="dxa"/>
          </w:tcPr>
          <w:p w14:paraId="2AC3C53F" w14:textId="77777777" w:rsidR="00EF1D13" w:rsidRDefault="00000000">
            <w:pPr>
              <w:keepNext/>
              <w:jc w:val="center"/>
            </w:pPr>
            <w:r>
              <w:t>3</w:t>
            </w:r>
          </w:p>
        </w:tc>
        <w:tc>
          <w:tcPr>
            <w:tcW w:w="1903" w:type="dxa"/>
          </w:tcPr>
          <w:p w14:paraId="3372C58C" w14:textId="77777777" w:rsidR="00EF1D13" w:rsidRDefault="00000000">
            <w:pPr>
              <w:keepNext/>
              <w:jc w:val="center"/>
            </w:pPr>
            <w:r>
              <w:t>4</w:t>
            </w:r>
          </w:p>
        </w:tc>
        <w:tc>
          <w:tcPr>
            <w:tcW w:w="1994" w:type="dxa"/>
          </w:tcPr>
          <w:p w14:paraId="55116686" w14:textId="77777777" w:rsidR="00EF1D13" w:rsidRDefault="00000000">
            <w:pPr>
              <w:keepNext/>
              <w:jc w:val="center"/>
            </w:pPr>
            <w:r>
              <w:t>5</w:t>
            </w:r>
          </w:p>
        </w:tc>
      </w:tr>
      <w:tr w:rsidR="00EF1D13" w14:paraId="4D790406" w14:textId="77777777" w:rsidTr="00EF1D13">
        <w:tc>
          <w:tcPr>
            <w:tcW w:w="1901" w:type="dxa"/>
          </w:tcPr>
          <w:p w14:paraId="15261A38" w14:textId="77777777" w:rsidR="00EF1D13" w:rsidRDefault="00000000">
            <w:pPr>
              <w:keepNext/>
              <w:jc w:val="center"/>
            </w:pPr>
            <w:r>
              <w:rPr>
                <w:rStyle w:val="Foreign"/>
              </w:rPr>
              <w:t>visarga</w:t>
            </w:r>
          </w:p>
        </w:tc>
        <w:tc>
          <w:tcPr>
            <w:tcW w:w="1907" w:type="dxa"/>
          </w:tcPr>
          <w:p w14:paraId="71C88253" w14:textId="77777777" w:rsidR="00EF1D13" w:rsidRDefault="00000000">
            <w:pPr>
              <w:keepNext/>
              <w:jc w:val="center"/>
            </w:pPr>
            <w:r>
              <w:t>combining</w:t>
            </w:r>
            <w:r>
              <w:rPr>
                <w:rStyle w:val="Foreign"/>
              </w:rPr>
              <w:t xml:space="preserve"> upadhmānīya</w:t>
            </w:r>
          </w:p>
        </w:tc>
        <w:tc>
          <w:tcPr>
            <w:tcW w:w="1923" w:type="dxa"/>
          </w:tcPr>
          <w:p w14:paraId="343C9BE5" w14:textId="77777777" w:rsidR="00EF1D13" w:rsidRDefault="00000000">
            <w:pPr>
              <w:keepNext/>
              <w:jc w:val="center"/>
              <w:rPr>
                <w:rStyle w:val="Foreign"/>
              </w:rPr>
            </w:pPr>
            <w:r>
              <w:t>combining</w:t>
            </w:r>
            <w:r>
              <w:rPr>
                <w:rStyle w:val="Foreign"/>
              </w:rPr>
              <w:t xml:space="preserve"> jihvāmūlīya</w:t>
            </w:r>
          </w:p>
        </w:tc>
        <w:tc>
          <w:tcPr>
            <w:tcW w:w="1903" w:type="dxa"/>
          </w:tcPr>
          <w:p w14:paraId="14356FD8" w14:textId="77777777" w:rsidR="00EF1D13" w:rsidRDefault="00000000">
            <w:pPr>
              <w:keepNext/>
              <w:jc w:val="center"/>
              <w:rPr>
                <w:rStyle w:val="Foreign"/>
              </w:rPr>
            </w:pPr>
            <w:r>
              <w:t xml:space="preserve">inline </w:t>
            </w:r>
            <w:r>
              <w:rPr>
                <w:rStyle w:val="Foreign"/>
              </w:rPr>
              <w:t>upadhmānīya</w:t>
            </w:r>
          </w:p>
        </w:tc>
        <w:tc>
          <w:tcPr>
            <w:tcW w:w="1994" w:type="dxa"/>
          </w:tcPr>
          <w:p w14:paraId="6110682A" w14:textId="77777777" w:rsidR="00EF1D13" w:rsidRDefault="00000000">
            <w:pPr>
              <w:keepNext/>
              <w:jc w:val="center"/>
            </w:pPr>
            <w:r>
              <w:t xml:space="preserve">inline </w:t>
            </w:r>
            <w:r>
              <w:rPr>
                <w:rStyle w:val="Foreign"/>
              </w:rPr>
              <w:t>jihvāmūlīya</w:t>
            </w:r>
          </w:p>
        </w:tc>
      </w:tr>
      <w:tr w:rsidR="00EF1D13" w14:paraId="36112EF4" w14:textId="77777777" w:rsidTr="00EF1D13">
        <w:trPr>
          <w:trHeight w:val="1134"/>
        </w:trPr>
        <w:tc>
          <w:tcPr>
            <w:tcW w:w="1901" w:type="dxa"/>
            <w:vAlign w:val="bottom"/>
          </w:tcPr>
          <w:p w14:paraId="369C422E" w14:textId="77777777" w:rsidR="00EF1D13" w:rsidRDefault="00000000">
            <w:pPr>
              <w:pStyle w:val="Image"/>
              <w:rPr>
                <w:sz w:val="96"/>
                <w:szCs w:val="96"/>
                <w:cs/>
                <w:lang w:val="de-DE"/>
              </w:rPr>
            </w:pPr>
            <w:r>
              <w:rPr>
                <w:sz w:val="96"/>
                <w:szCs w:val="96"/>
                <w:lang w:val="de-DE"/>
              </w:rPr>
              <w:drawing>
                <wp:inline distT="0" distB="0" distL="0" distR="0" wp14:anchorId="58D0DA92" wp14:editId="5F5DF678">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23A3BD0C" w14:textId="77777777" w:rsidR="00EF1D13" w:rsidRDefault="00000000">
            <w:pPr>
              <w:pStyle w:val="Image"/>
              <w:rPr>
                <w:rStyle w:val="ForeignDevanagariScript"/>
                <w:rFonts w:ascii="Gentium" w:hAnsi="Gentium"/>
                <w:i/>
                <w:iCs/>
              </w:rPr>
            </w:pPr>
            <w:r>
              <w:rPr>
                <w:rStyle w:val="Foreign"/>
              </w:rPr>
              <w:drawing>
                <wp:inline distT="0" distB="0" distL="0" distR="0" wp14:anchorId="32C534DC" wp14:editId="5289988A">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5B984322" w14:textId="77777777" w:rsidR="00EF1D13" w:rsidRDefault="00000000">
            <w:pPr>
              <w:pStyle w:val="Image"/>
              <w:rPr>
                <w:i/>
                <w:iCs/>
              </w:rPr>
            </w:pPr>
            <w:r>
              <w:drawing>
                <wp:inline distT="0" distB="0" distL="0" distR="0" wp14:anchorId="03ADBDF4" wp14:editId="3B5CE89F">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B545E04" w14:textId="77777777" w:rsidR="00EF1D13"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EA7CA84" w14:textId="77777777" w:rsidR="00EF1D13" w:rsidRDefault="00000000">
            <w:pPr>
              <w:pStyle w:val="Image"/>
              <w:rPr>
                <w:rStyle w:val="Foreign"/>
                <w:i w:val="0"/>
                <w:iCs w:val="0"/>
              </w:rPr>
            </w:pPr>
            <w:r>
              <w:drawing>
                <wp:inline distT="0" distB="0" distL="0" distR="0" wp14:anchorId="7654F154" wp14:editId="33BB0DFD">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F1D13" w14:paraId="3A1EF305" w14:textId="77777777" w:rsidTr="00EF1D13">
        <w:tc>
          <w:tcPr>
            <w:tcW w:w="1901" w:type="dxa"/>
          </w:tcPr>
          <w:p w14:paraId="4C430A00" w14:textId="77777777" w:rsidR="00EF1D13" w:rsidRDefault="00000000">
            <w:pPr>
              <w:jc w:val="center"/>
              <w:rPr>
                <w:rStyle w:val="Foreign"/>
              </w:rPr>
            </w:pPr>
            <w:r>
              <w:rPr>
                <w:rStyle w:val="Foreign"/>
              </w:rPr>
              <w:t>yaḥ</w:t>
            </w:r>
          </w:p>
        </w:tc>
        <w:tc>
          <w:tcPr>
            <w:tcW w:w="1907" w:type="dxa"/>
          </w:tcPr>
          <w:p w14:paraId="42E38727" w14:textId="77777777" w:rsidR="00EF1D13" w:rsidRDefault="00000000">
            <w:pPr>
              <w:jc w:val="center"/>
            </w:pPr>
            <w:r>
              <w:rPr>
                <w:rStyle w:val="Foreign"/>
              </w:rPr>
              <w:t>ḫpu</w:t>
            </w:r>
          </w:p>
        </w:tc>
        <w:tc>
          <w:tcPr>
            <w:tcW w:w="1923" w:type="dxa"/>
          </w:tcPr>
          <w:p w14:paraId="2DC4C540" w14:textId="77777777" w:rsidR="00EF1D13" w:rsidRDefault="00000000">
            <w:pPr>
              <w:jc w:val="center"/>
            </w:pPr>
            <w:r>
              <w:rPr>
                <w:rStyle w:val="Foreign"/>
              </w:rPr>
              <w:t>traẖka</w:t>
            </w:r>
          </w:p>
        </w:tc>
        <w:tc>
          <w:tcPr>
            <w:tcW w:w="1903" w:type="dxa"/>
          </w:tcPr>
          <w:p w14:paraId="70CFF92B" w14:textId="77777777" w:rsidR="00EF1D13" w:rsidRDefault="00000000">
            <w:pPr>
              <w:jc w:val="center"/>
            </w:pPr>
            <w:r>
              <w:rPr>
                <w:rStyle w:val="Foreign"/>
              </w:rPr>
              <w:t>ḫ</w:t>
            </w:r>
          </w:p>
        </w:tc>
        <w:tc>
          <w:tcPr>
            <w:tcW w:w="1994" w:type="dxa"/>
          </w:tcPr>
          <w:p w14:paraId="7596ED6A" w14:textId="77777777" w:rsidR="00EF1D13" w:rsidRDefault="00000000">
            <w:pPr>
              <w:jc w:val="center"/>
            </w:pPr>
            <w:r>
              <w:rPr>
                <w:rStyle w:val="Foreign"/>
              </w:rPr>
              <w:t>yoẖka</w:t>
            </w:r>
          </w:p>
        </w:tc>
      </w:tr>
    </w:tbl>
    <w:p w14:paraId="505DD5DD" w14:textId="77777777" w:rsidR="00EF1D13" w:rsidRDefault="00EF1D13">
      <w:bookmarkStart w:id="276" w:name="_Ref201243572"/>
      <w:bookmarkStart w:id="277" w:name="_Ref201331980"/>
    </w:p>
    <w:p w14:paraId="3AE27154" w14:textId="77777777" w:rsidR="00EF1D13"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14:paraId="1C226887" w14:textId="77777777" w:rsidR="00EF1D13" w:rsidRDefault="00000000">
      <w:pPr>
        <w:pStyle w:val="Cmsor2"/>
      </w:pPr>
      <w:bookmarkStart w:id="278" w:name="_Toc221545729"/>
      <w:r>
        <w:t>Graphemes extending the basic repertoire</w:t>
      </w:r>
      <w:bookmarkEnd w:id="276"/>
      <w:bookmarkEnd w:id="277"/>
      <w:bookmarkEnd w:id="278"/>
    </w:p>
    <w:p w14:paraId="6F10C1AE" w14:textId="77777777" w:rsidR="00EF1D13"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70E32AB7" w14:textId="77777777" w:rsidR="00EF1D13" w:rsidRDefault="00000000">
      <w:pPr>
        <w:pStyle w:val="Cmsor3"/>
      </w:pPr>
      <w:bookmarkStart w:id="279" w:name="_Ref201052587"/>
      <w:bookmarkStart w:id="280" w:name="_Toc221545730"/>
      <w:r>
        <w:t>Graphemes of other Indian writing systems</w:t>
      </w:r>
      <w:bookmarkEnd w:id="279"/>
      <w:bookmarkEnd w:id="280"/>
    </w:p>
    <w:p w14:paraId="55EAAE15" w14:textId="77777777" w:rsidR="00EF1D13" w:rsidRDefault="00000000">
      <w:pPr>
        <w:rPr>
          <w:lang w:eastAsia="en-US" w:bidi="ar-SA"/>
        </w:rPr>
      </w:pPr>
      <w:r>
        <w:rPr>
          <w:lang w:eastAsia="en-US" w:bidi="ar-SA"/>
        </w:rPr>
        <w:t>The transliteration equivalences listed in this section are conformant with ISO-15919.</w:t>
      </w:r>
    </w:p>
    <w:p w14:paraId="2725425C" w14:textId="77777777" w:rsidR="00EF1D13"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5B6F7805" w14:textId="77777777" w:rsidR="00EF1D1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5E5C4549" w14:textId="77777777" w:rsidR="00EF1D13"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4DAE9D3" w14:textId="77777777" w:rsidR="00EF1D13" w:rsidRDefault="00000000">
      <w:pPr>
        <w:pStyle w:val="Lista2"/>
        <w:rPr>
          <w:rStyle w:val="Foreign"/>
        </w:rPr>
      </w:pPr>
      <w:r>
        <w:t>(</w:t>
      </w:r>
      <w:r>
        <w:rPr>
          <w:rStyle w:val="Code"/>
        </w:rPr>
        <w:t>U+1E35</w:t>
      </w:r>
      <w:r>
        <w:t xml:space="preserve"> Latin Small Letter K with Line Below)</w:t>
      </w:r>
    </w:p>
    <w:p w14:paraId="2D48F123" w14:textId="77777777" w:rsidR="00EF1D13" w:rsidRDefault="00000000">
      <w:pPr>
        <w:pStyle w:val="Lista"/>
      </w:pPr>
      <w:r>
        <w:rPr>
          <w:b/>
          <w:bCs/>
        </w:rPr>
        <w:t xml:space="preserve">Dravidian </w:t>
      </w:r>
      <w:commentRangeStart w:id="281"/>
      <w:r>
        <w:rPr>
          <w:b/>
          <w:bCs/>
        </w:rPr>
        <w:t>alveolar nasal</w:t>
      </w:r>
      <w:commentRangeEnd w:id="281"/>
      <w:r>
        <w:rPr>
          <w:rStyle w:val="Jegyzethivatkozs"/>
          <w:sz w:val="22"/>
          <w:szCs w:val="22"/>
        </w:rPr>
        <w:commentReference w:id="281"/>
      </w:r>
      <w:r>
        <w:t>, Tamil |</w:t>
      </w:r>
      <w:r>
        <w:rPr>
          <w:rStyle w:val="ForeignTamilScript"/>
          <w:rFonts w:hint="cs"/>
          <w:cs/>
          <w:lang w:bidi="ta-IN"/>
        </w:rPr>
        <w:t>ன</w:t>
      </w:r>
      <w:r>
        <w:t xml:space="preserve">| → </w:t>
      </w:r>
      <w:r>
        <w:rPr>
          <w:rStyle w:val="Foreign"/>
        </w:rPr>
        <w:t>ṉ</w:t>
      </w:r>
    </w:p>
    <w:p w14:paraId="62578901" w14:textId="77777777" w:rsidR="00EF1D13" w:rsidRDefault="00000000">
      <w:pPr>
        <w:pStyle w:val="Lista2"/>
      </w:pPr>
      <w:r>
        <w:t>(</w:t>
      </w:r>
      <w:r>
        <w:rPr>
          <w:rStyle w:val="Code"/>
        </w:rPr>
        <w:t>U+1E49</w:t>
      </w:r>
      <w:r>
        <w:t xml:space="preserve"> Latin Small Letter N with Line Below)</w:t>
      </w:r>
    </w:p>
    <w:p w14:paraId="532FDB88" w14:textId="77777777" w:rsidR="00EF1D13"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6E05C705" w14:textId="77777777" w:rsidR="00EF1D13" w:rsidRDefault="00000000">
      <w:pPr>
        <w:pStyle w:val="Lista2"/>
      </w:pPr>
      <w:r>
        <w:t>(</w:t>
      </w:r>
      <w:r>
        <w:rPr>
          <w:rStyle w:val="Code"/>
        </w:rPr>
        <w:t>U+1E37</w:t>
      </w:r>
      <w:r>
        <w:t xml:space="preserve"> Latin Small Letter L with Dot Below)</w:t>
      </w:r>
    </w:p>
    <w:p w14:paraId="6EB10A1E" w14:textId="77777777" w:rsidR="00EF1D13"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18DE121E" w14:textId="77777777" w:rsidR="00EF1D13"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1A69CE0F" w14:textId="77777777" w:rsidR="00EF1D13" w:rsidRDefault="00000000">
      <w:pPr>
        <w:pStyle w:val="Lista2"/>
      </w:pPr>
      <w:r>
        <w:t>(</w:t>
      </w:r>
      <w:r>
        <w:rPr>
          <w:rStyle w:val="Code"/>
        </w:rPr>
        <w:t>U+1E3B</w:t>
      </w:r>
      <w:r>
        <w:t xml:space="preserve"> Latin Small Letter L with Line Below)</w:t>
      </w:r>
    </w:p>
    <w:p w14:paraId="6812E206" w14:textId="77777777" w:rsidR="00EF1D13"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775F272" w14:textId="77777777" w:rsidR="00EF1D13" w:rsidRDefault="00000000">
      <w:pPr>
        <w:pStyle w:val="Lista2"/>
      </w:pPr>
      <w:r>
        <w:t>(</w:t>
      </w:r>
      <w:r>
        <w:rPr>
          <w:rStyle w:val="Code"/>
        </w:rPr>
        <w:t>U+1E5F</w:t>
      </w:r>
      <w:r>
        <w:t xml:space="preserve"> Latin Small Letter R with Line Below)</w:t>
      </w:r>
    </w:p>
    <w:p w14:paraId="42E2D954" w14:textId="77777777" w:rsidR="00EF1D13"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13B84429" w14:textId="77777777" w:rsidR="00EF1D13" w:rsidRDefault="00000000">
      <w:pPr>
        <w:pStyle w:val="Lista2"/>
      </w:pPr>
      <w:bookmarkStart w:id="282" w:name="_Toc199757561"/>
      <w:bookmarkStart w:id="283" w:name="_Ref199857175"/>
      <w:r>
        <w:t>(</w:t>
      </w:r>
      <w:r>
        <w:rPr>
          <w:rStyle w:val="Code"/>
        </w:rPr>
        <w:t>U+1E5</w:t>
      </w:r>
      <w:r>
        <w:rPr>
          <w:rStyle w:val="Code"/>
          <w:rFonts w:cs="Mangal"/>
          <w:szCs w:val="20"/>
        </w:rPr>
        <w:t>B</w:t>
      </w:r>
      <w:r>
        <w:t xml:space="preserve"> Latin Small Letter R with Dot Below)</w:t>
      </w:r>
    </w:p>
    <w:p w14:paraId="1F1B87CD" w14:textId="77777777" w:rsidR="00EF1D13" w:rsidRDefault="00000000">
      <w:pPr>
        <w:pStyle w:val="Lista2"/>
      </w:pPr>
      <w:r>
        <w:rPr>
          <w:b/>
          <w:bCs/>
        </w:rPr>
        <w:lastRenderedPageBreak/>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E359212" w14:textId="77777777" w:rsidR="00EF1D13" w:rsidRDefault="00000000">
      <w:pPr>
        <w:pStyle w:val="Cmsor3"/>
      </w:pPr>
      <w:bookmarkStart w:id="284" w:name="_Ref203742663"/>
      <w:bookmarkStart w:id="285" w:name="_Toc221545731"/>
      <w:r>
        <w:t xml:space="preserve">Graphemes of Southeast Asian </w:t>
      </w:r>
      <w:bookmarkEnd w:id="282"/>
      <w:bookmarkEnd w:id="283"/>
      <w:r>
        <w:t>writing systems</w:t>
      </w:r>
      <w:bookmarkEnd w:id="284"/>
      <w:bookmarkEnd w:id="285"/>
    </w:p>
    <w:p w14:paraId="6831AB22" w14:textId="77777777" w:rsidR="00EF1D13" w:rsidRDefault="00000000">
      <w:pPr>
        <w:rPr>
          <w:lang w:eastAsia="en-US" w:bidi="ar-SA"/>
        </w:rPr>
      </w:pPr>
      <w:r>
        <w:rPr>
          <w:lang w:eastAsia="en-US" w:bidi="ar-SA"/>
        </w:rPr>
        <w:t>The transliteration equivalences listed in this section are not covered by ISO-15919 (which is targeted at Indian writing systems).</w:t>
      </w:r>
    </w:p>
    <w:p w14:paraId="547F1516" w14:textId="77777777" w:rsidR="00EF1D1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2A58CFC0" w14:textId="77777777" w:rsidR="00EF1D13"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C26BBAA" w14:textId="77777777" w:rsidR="00EF1D13" w:rsidRDefault="00000000">
      <w:pPr>
        <w:pStyle w:val="Lista2"/>
      </w:pPr>
      <w:r>
        <w:rPr>
          <w:rStyle w:val="Code"/>
        </w:rPr>
        <w:t>U+0259</w:t>
      </w:r>
      <w:r>
        <w:t xml:space="preserve"> Latin Small Letter Schwa</w:t>
      </w:r>
    </w:p>
    <w:p w14:paraId="64FA2419" w14:textId="77777777" w:rsidR="00EF1D13" w:rsidRDefault="00000000">
      <w:pPr>
        <w:pStyle w:val="Lista2"/>
      </w:pPr>
      <w:bookmarkStart w:id="286" w:name="_Hlk203729643"/>
      <w:r>
        <w:t xml:space="preserve">if this character is difficult to produce, you may use the </w:t>
      </w:r>
      <w:commentRangeStart w:id="287"/>
      <w:r>
        <w:rPr>
          <w:rStyle w:val="LabelEmph"/>
        </w:rPr>
        <w:t>private</w:t>
      </w:r>
      <w:commentRangeEnd w:id="287"/>
      <w:r>
        <w:rPr>
          <w:rStyle w:val="Jegyzethivatkozs"/>
          <w:rFonts w:ascii="Calibri" w:hAnsi="Calibri" w:cs="Consolas"/>
          <w:noProof/>
          <w:color w:val="FF0000"/>
          <w:sz w:val="22"/>
          <w:szCs w:val="22"/>
          <w:bdr w:val="single" w:sz="4" w:space="0" w:color="auto"/>
        </w:rPr>
        <w:commentReference w:id="287"/>
      </w:r>
      <w:r>
        <w:rPr>
          <w:rStyle w:val="LabelEmph"/>
        </w:rPr>
        <w:t xml:space="preserve"> shorthand</w:t>
      </w:r>
      <w:r>
        <w:t xml:space="preserve"> </w:t>
      </w:r>
      <w:r>
        <w:rPr>
          <w:rStyle w:val="Foreign"/>
        </w:rPr>
        <w:t>ĕ</w:t>
      </w:r>
      <w:r>
        <w:t xml:space="preserve"> </w:t>
      </w:r>
      <w:bookmarkEnd w:id="286"/>
    </w:p>
    <w:p w14:paraId="6B47CDE3" w14:textId="77777777" w:rsidR="00EF1D13"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3CB27281" w14:textId="77777777" w:rsidR="00EF1D13" w:rsidRDefault="00000000">
      <w:pPr>
        <w:pStyle w:val="Lista2"/>
      </w:pPr>
      <w:r>
        <w:rPr>
          <w:rStyle w:val="Code"/>
        </w:rPr>
        <w:t>U+0259</w:t>
      </w:r>
      <w:r>
        <w:t xml:space="preserve"> followed by a colon</w:t>
      </w:r>
      <w:r>
        <w:rPr>
          <w:rStyle w:val="Lbjegyzet-hivatkozs"/>
        </w:rPr>
        <w:footnoteReference w:id="83"/>
      </w:r>
    </w:p>
    <w:p w14:paraId="24DF8E37" w14:textId="77777777" w:rsidR="00EF1D13" w:rsidRDefault="00000000">
      <w:pPr>
        <w:pStyle w:val="Lista2"/>
      </w:pPr>
      <w:r>
        <w:t xml:space="preserve">in loose transliteration, </w:t>
      </w:r>
      <w:r>
        <w:rPr>
          <w:rStyle w:val="Foreign"/>
          <w:rFonts w:eastAsia="Arial"/>
        </w:rPr>
        <w:t>ə̄</w:t>
      </w:r>
      <w:r>
        <w:t xml:space="preserve"> may be used instead</w:t>
      </w:r>
    </w:p>
    <w:p w14:paraId="2F5F952B" w14:textId="77777777" w:rsidR="00EF1D13"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0EA6D83" w14:textId="77777777" w:rsidR="00EF1D13"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3C77FABB" w14:textId="77777777" w:rsidR="00EF1D13" w:rsidRDefault="00000000">
      <w:pPr>
        <w:pStyle w:val="Lista2"/>
      </w:pPr>
      <w:r>
        <w:t>the Roman letter q</w:t>
      </w:r>
    </w:p>
    <w:p w14:paraId="61DA9DFE" w14:textId="77777777" w:rsidR="00EF1D13" w:rsidRDefault="00000000">
      <w:pPr>
        <w:pStyle w:val="Lista2"/>
      </w:pPr>
      <w:r>
        <w:t>see also §### about the representation of independent vowels involving this component and §### about its use as a consonantal grapheme</w:t>
      </w:r>
    </w:p>
    <w:p w14:paraId="1AEBF836" w14:textId="77777777" w:rsidR="00EF1D13"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99DE869" w14:textId="77777777" w:rsidR="00EF1D13" w:rsidRDefault="00000000">
      <w:pPr>
        <w:pStyle w:val="Lista2"/>
      </w:pPr>
      <w:r>
        <w:rPr>
          <w:rStyle w:val="Code"/>
        </w:rPr>
        <w:t>U+1E05</w:t>
      </w:r>
      <w:r>
        <w:t xml:space="preserve"> Latin Small Letter B with Dot Below</w:t>
      </w:r>
    </w:p>
    <w:p w14:paraId="69E9F835" w14:textId="77777777" w:rsidR="00EF1D13" w:rsidRDefault="00000000">
      <w:pPr>
        <w:pStyle w:val="Cmsor4"/>
      </w:pPr>
      <w:bookmarkStart w:id="288" w:name="_Ref201310107"/>
      <w:bookmarkStart w:id="289" w:name="_Toc221545732"/>
      <w:bookmarkStart w:id="290" w:name="_Toc17811436"/>
      <w:bookmarkStart w:id="291" w:name="_Toc17811491"/>
      <w:bookmarkStart w:id="292" w:name="_Ref15558460"/>
      <w:bookmarkStart w:id="293" w:name="_Ref201134430"/>
      <w:bookmarkStart w:id="294" w:name="_Ref17800758"/>
      <w:bookmarkStart w:id="295" w:name="_Toc17811432"/>
      <w:bookmarkStart w:id="296" w:name="_Toc17811487"/>
      <w:bookmarkStart w:id="297" w:name="_Toc199757563"/>
      <w:bookmarkEnd w:id="258"/>
      <w:bookmarkEnd w:id="259"/>
      <w:bookmarkEnd w:id="260"/>
      <w:bookmarkEnd w:id="261"/>
      <w:r>
        <w:t>Graphemic combination of the vowel markers |u| and |i|</w:t>
      </w:r>
      <w:bookmarkEnd w:id="288"/>
      <w:bookmarkEnd w:id="28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F1D13" w14:paraId="769FA976" w14:textId="77777777" w:rsidTr="00EF1D13">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4FE3F0F4" w14:textId="77777777" w:rsidR="00EF1D13" w:rsidRDefault="00000000">
            <w:pPr>
              <w:pStyle w:val="Kpalrs"/>
              <w:keepNext/>
            </w:pPr>
            <w:bookmarkStart w:id="298" w:name="_Ref201309456"/>
            <w:r>
              <w:t xml:space="preserve">Figure </w:t>
            </w:r>
            <w:fldSimple w:instr=" STYLEREF 2 \s ">
              <w:r>
                <w:rPr>
                  <w:noProof/>
                </w:rPr>
                <w:t>4.3</w:t>
              </w:r>
            </w:fldSimple>
            <w:r>
              <w:t>.</w:t>
            </w:r>
            <w:fldSimple w:instr=" SEQ Figure \* ALPHABETIC \s 2 ">
              <w:r>
                <w:rPr>
                  <w:noProof/>
                </w:rPr>
                <w:t>A</w:t>
              </w:r>
            </w:fldSimple>
            <w:bookmarkEnd w:id="298"/>
            <w:r>
              <w:t xml:space="preserve">. Combined </w:t>
            </w:r>
            <w:r>
              <w:rPr>
                <w:rStyle w:val="Foreign"/>
              </w:rPr>
              <w:t>ui</w:t>
            </w:r>
          </w:p>
        </w:tc>
      </w:tr>
      <w:tr w:rsidR="00EF1D13" w14:paraId="1DF960BC" w14:textId="77777777" w:rsidTr="00EF1D13">
        <w:tc>
          <w:tcPr>
            <w:tcW w:w="2830" w:type="dxa"/>
          </w:tcPr>
          <w:p w14:paraId="6635187D" w14:textId="77777777" w:rsidR="00EF1D13" w:rsidRDefault="00000000">
            <w:pPr>
              <w:pStyle w:val="Image"/>
            </w:pPr>
            <w:r>
              <w:drawing>
                <wp:inline distT="0" distB="0" distL="0" distR="0" wp14:anchorId="2A148119" wp14:editId="6FA95BE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F1D13" w14:paraId="4EDDFFB2" w14:textId="77777777" w:rsidTr="00EF1D13">
        <w:tc>
          <w:tcPr>
            <w:tcW w:w="2830" w:type="dxa"/>
          </w:tcPr>
          <w:p w14:paraId="0300C04D" w14:textId="77777777" w:rsidR="00EF1D13" w:rsidRDefault="00000000">
            <w:pPr>
              <w:pStyle w:val="Normlbehzs"/>
              <w:ind w:firstLine="0"/>
              <w:jc w:val="center"/>
            </w:pPr>
            <w:commentRangeStart w:id="299"/>
            <w:r>
              <w:rPr>
                <w:rStyle w:val="Foreign"/>
              </w:rPr>
              <w:t>gui</w:t>
            </w:r>
            <w:commentRangeEnd w:id="299"/>
            <w:r>
              <w:rPr>
                <w:rStyle w:val="Jegyzethivatkozs"/>
                <w:sz w:val="22"/>
                <w:szCs w:val="22"/>
              </w:rPr>
              <w:commentReference w:id="299"/>
            </w:r>
          </w:p>
        </w:tc>
      </w:tr>
    </w:tbl>
    <w:p w14:paraId="35A73293" w14:textId="77777777" w:rsidR="00EF1D13"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6A4BF2E3" w14:textId="77777777" w:rsidR="00EF1D13"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EB1E539" w14:textId="77777777" w:rsidR="00EF1D13"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09B3B817" w14:textId="77777777" w:rsidR="00EF1D13"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4EAA11E9" w14:textId="77777777" w:rsidR="00EF1D13" w:rsidRDefault="00000000">
      <w:pPr>
        <w:pStyle w:val="Lista"/>
      </w:pPr>
      <w:r>
        <w:t>note that in certain writing traditions, a combination of the markers |u| and |i| may signify scribal deletion</w:t>
      </w:r>
    </w:p>
    <w:p w14:paraId="6D7E0364" w14:textId="77777777" w:rsidR="00EF1D13"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1654F4D0" w14:textId="77777777" w:rsidR="00EF1D13" w:rsidRDefault="00000000">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14:paraId="54408F2D" w14:textId="77777777" w:rsidR="00EF1D13" w:rsidRDefault="00000000">
      <w:pPr>
        <w:pStyle w:val="Cmsor2"/>
      </w:pPr>
      <w:bookmarkStart w:id="300" w:name="_Toc221545733"/>
      <w:bookmarkEnd w:id="290"/>
      <w:bookmarkEnd w:id="291"/>
      <w:bookmarkEnd w:id="292"/>
      <w:r>
        <w:t>Vowelless consonants</w:t>
      </w:r>
      <w:bookmarkEnd w:id="293"/>
      <w:bookmarkEnd w:id="300"/>
    </w:p>
    <w:p w14:paraId="4BC1935A" w14:textId="77777777" w:rsidR="00EF1D13" w:rsidRDefault="00000000">
      <w:pPr>
        <w:rPr>
          <w:lang w:eastAsia="en-US" w:bidi="ar-SA"/>
        </w:rPr>
      </w:pPr>
      <w:bookmarkStart w:id="301" w:name="_Toc199757560"/>
      <w:bookmarkStart w:id="302" w:name="_Ref17810731"/>
      <w:bookmarkStart w:id="303" w:name="_Toc17811434"/>
      <w:bookmarkStart w:id="304" w:name="_Toc17811489"/>
      <w:bookmarkStart w:id="305" w:name="_Ref22203423"/>
      <w:bookmarkStart w:id="306" w:name="_Ref22208509"/>
      <w:bookmarkStart w:id="307" w:name="_Toc199757565"/>
      <w:bookmarkStart w:id="308"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xml:space="preserve">) of the consonant graphemes and deem it important to distinguish them from the default </w:t>
      </w:r>
      <w:r>
        <w:rPr>
          <w:lang w:eastAsia="en-US" w:bidi="ar-SA"/>
        </w:rPr>
        <w:lastRenderedPageBreak/>
        <w:t>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5C3ED403" w14:textId="77777777" w:rsidR="00EF1D13" w:rsidRDefault="00000000">
      <w:pPr>
        <w:pStyle w:val="Cmsor3"/>
      </w:pPr>
      <w:bookmarkStart w:id="309" w:name="_Ref201135481"/>
      <w:bookmarkStart w:id="310" w:name="_Ref201135974"/>
      <w:bookmarkStart w:id="311" w:name="_Ref201160114"/>
      <w:bookmarkStart w:id="312" w:name="_Toc221545734"/>
      <w:r>
        <w:t>Distinguishing final forms from characters with a vowel killer</w:t>
      </w:r>
      <w:bookmarkEnd w:id="309"/>
      <w:bookmarkEnd w:id="310"/>
      <w:bookmarkEnd w:id="311"/>
      <w:bookmarkEnd w:id="312"/>
    </w:p>
    <w:p w14:paraId="71585BA4" w14:textId="77777777" w:rsidR="00EF1D13"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65C099A3" w14:textId="77777777" w:rsidR="00EF1D13"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28D2F42F" w14:textId="77777777" w:rsidR="00EF1D13" w:rsidRDefault="00000000">
      <w:pPr>
        <w:pStyle w:val="Cmsor3"/>
      </w:pPr>
      <w:bookmarkStart w:id="313" w:name="_Ref201133902"/>
      <w:bookmarkStart w:id="314" w:name="_Toc221545735"/>
      <w:r>
        <w:t>Final consonants as simplex glyphs</w:t>
      </w:r>
      <w:bookmarkEnd w:id="313"/>
      <w:bookmarkEnd w:id="314"/>
    </w:p>
    <w:p w14:paraId="3FEE6D1D" w14:textId="77777777" w:rsidR="00EF1D13"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38DCDAA9" w14:textId="77777777" w:rsidR="00EF1D13"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0BBD592B" w14:textId="77777777" w:rsidR="00EF1D13"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7A127CF1" w14:textId="77777777" w:rsidR="00EF1D13" w:rsidRDefault="00EF1D13"/>
    <w:tbl>
      <w:tblPr>
        <w:tblStyle w:val="FigureTable"/>
        <w:tblW w:w="0" w:type="auto"/>
        <w:tblLook w:val="04A0" w:firstRow="1" w:lastRow="0" w:firstColumn="1" w:lastColumn="0" w:noHBand="0" w:noVBand="1"/>
      </w:tblPr>
      <w:tblGrid>
        <w:gridCol w:w="1901"/>
        <w:gridCol w:w="1907"/>
        <w:gridCol w:w="1923"/>
        <w:gridCol w:w="1903"/>
        <w:gridCol w:w="1994"/>
      </w:tblGrid>
      <w:tr w:rsidR="00EF1D13" w14:paraId="46959759" w14:textId="77777777" w:rsidTr="00EF1D1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2501DD7" w14:textId="77777777" w:rsidR="00EF1D13" w:rsidRDefault="00000000">
            <w:pPr>
              <w:pStyle w:val="Kpalrs"/>
              <w:keepNext/>
            </w:pPr>
            <w:bookmarkStart w:id="315" w:name="_Ref201133441"/>
            <w:r>
              <w:t xml:space="preserve">Figure </w:t>
            </w:r>
            <w:fldSimple w:instr=" STYLEREF 2 \s ">
              <w:r>
                <w:rPr>
                  <w:noProof/>
                </w:rPr>
                <w:t>4.4</w:t>
              </w:r>
            </w:fldSimple>
            <w:r>
              <w:t>.</w:t>
            </w:r>
            <w:fldSimple w:instr=" SEQ Figure \* ALPHABETIC \s 2 ">
              <w:r>
                <w:rPr>
                  <w:noProof/>
                </w:rPr>
                <w:t>A</w:t>
              </w:r>
            </w:fldSimple>
            <w:bookmarkEnd w:id="315"/>
            <w:r>
              <w:t>. Final consonant graphs</w:t>
            </w:r>
          </w:p>
        </w:tc>
      </w:tr>
      <w:tr w:rsidR="00EF1D13" w14:paraId="657612AA" w14:textId="77777777" w:rsidTr="00EF1D13">
        <w:tc>
          <w:tcPr>
            <w:tcW w:w="1901" w:type="dxa"/>
          </w:tcPr>
          <w:p w14:paraId="73DC0DCA" w14:textId="77777777" w:rsidR="00EF1D13" w:rsidRDefault="00000000">
            <w:pPr>
              <w:keepNext/>
              <w:jc w:val="center"/>
            </w:pPr>
            <w:r>
              <w:t>1</w:t>
            </w:r>
          </w:p>
        </w:tc>
        <w:tc>
          <w:tcPr>
            <w:tcW w:w="1907" w:type="dxa"/>
          </w:tcPr>
          <w:p w14:paraId="5C0A0421" w14:textId="77777777" w:rsidR="00EF1D13" w:rsidRDefault="00000000">
            <w:pPr>
              <w:keepNext/>
              <w:jc w:val="center"/>
            </w:pPr>
            <w:r>
              <w:t>2</w:t>
            </w:r>
          </w:p>
        </w:tc>
        <w:tc>
          <w:tcPr>
            <w:tcW w:w="1923" w:type="dxa"/>
          </w:tcPr>
          <w:p w14:paraId="074D48AC" w14:textId="77777777" w:rsidR="00EF1D13" w:rsidRDefault="00000000">
            <w:pPr>
              <w:keepNext/>
              <w:jc w:val="center"/>
            </w:pPr>
            <w:r>
              <w:t>3</w:t>
            </w:r>
          </w:p>
        </w:tc>
        <w:tc>
          <w:tcPr>
            <w:tcW w:w="1903" w:type="dxa"/>
          </w:tcPr>
          <w:p w14:paraId="3AE9AA6D" w14:textId="77777777" w:rsidR="00EF1D13" w:rsidRDefault="00000000">
            <w:pPr>
              <w:keepNext/>
              <w:jc w:val="center"/>
            </w:pPr>
            <w:r>
              <w:t>4</w:t>
            </w:r>
          </w:p>
        </w:tc>
        <w:tc>
          <w:tcPr>
            <w:tcW w:w="1994" w:type="dxa"/>
          </w:tcPr>
          <w:p w14:paraId="313BFD6D" w14:textId="77777777" w:rsidR="00EF1D13" w:rsidRDefault="00000000">
            <w:pPr>
              <w:keepNext/>
              <w:jc w:val="center"/>
            </w:pPr>
            <w:r>
              <w:t>5</w:t>
            </w:r>
          </w:p>
        </w:tc>
      </w:tr>
      <w:tr w:rsidR="00EF1D13" w14:paraId="6371E90D" w14:textId="77777777" w:rsidTr="00EF1D13">
        <w:trPr>
          <w:trHeight w:val="1134"/>
        </w:trPr>
        <w:tc>
          <w:tcPr>
            <w:tcW w:w="1901" w:type="dxa"/>
          </w:tcPr>
          <w:p w14:paraId="7DB6FC50" w14:textId="77777777" w:rsidR="00EF1D13" w:rsidRDefault="00000000">
            <w:pPr>
              <w:pStyle w:val="Image"/>
              <w:rPr>
                <w:sz w:val="96"/>
                <w:szCs w:val="96"/>
                <w:cs/>
                <w:lang w:val="de-DE"/>
              </w:rPr>
            </w:pPr>
            <w:r>
              <w:rPr>
                <w:sz w:val="96"/>
                <w:szCs w:val="96"/>
                <w:lang w:val="de-DE"/>
              </w:rPr>
              <w:drawing>
                <wp:inline distT="0" distB="0" distL="0" distR="0" wp14:anchorId="4F383D48" wp14:editId="3B93D73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6FFA933A" w14:textId="77777777" w:rsidR="00EF1D13" w:rsidRDefault="00000000">
            <w:pPr>
              <w:pStyle w:val="Image"/>
              <w:rPr>
                <w:rStyle w:val="ForeignDevanagariScript"/>
                <w:rFonts w:ascii="Gentium" w:hAnsi="Gentium"/>
                <w:i/>
                <w:iCs/>
              </w:rPr>
            </w:pPr>
            <w:r>
              <w:rPr>
                <w:rStyle w:val="Foreign"/>
              </w:rPr>
              <w:drawing>
                <wp:inline distT="0" distB="0" distL="0" distR="0" wp14:anchorId="31B312B9" wp14:editId="3DE20538">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7AEF162C" w14:textId="77777777" w:rsidR="00EF1D13" w:rsidRDefault="00000000">
            <w:pPr>
              <w:pStyle w:val="Image"/>
              <w:rPr>
                <w:i/>
                <w:iCs/>
              </w:rPr>
            </w:pPr>
            <w:r>
              <w:rPr>
                <w:rStyle w:val="Foreign"/>
              </w:rPr>
              <w:drawing>
                <wp:inline distT="0" distB="0" distL="0" distR="0" wp14:anchorId="22EF1029" wp14:editId="484BAE11">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41328ACC" w14:textId="77777777" w:rsidR="00EF1D13" w:rsidRDefault="00000000">
            <w:pPr>
              <w:pStyle w:val="Image"/>
              <w:rPr>
                <w:sz w:val="96"/>
                <w:szCs w:val="96"/>
                <w:lang w:val="de-DE"/>
              </w:rPr>
            </w:pPr>
            <w:r>
              <w:rPr>
                <w:sz w:val="96"/>
                <w:szCs w:val="96"/>
                <w:lang w:val="de-DE"/>
              </w:rPr>
              <w:drawing>
                <wp:inline distT="0" distB="0" distL="0" distR="0" wp14:anchorId="1A618C5B" wp14:editId="2B52522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4B0394D7" w14:textId="77777777" w:rsidR="00EF1D13" w:rsidRDefault="00000000">
            <w:pPr>
              <w:pStyle w:val="Image"/>
              <w:rPr>
                <w:rStyle w:val="Foreign"/>
                <w:i w:val="0"/>
                <w:iCs w:val="0"/>
              </w:rPr>
            </w:pPr>
            <w:r>
              <w:drawing>
                <wp:inline distT="0" distB="0" distL="0" distR="0" wp14:anchorId="10268CDE" wp14:editId="31F6ED4D">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F1D13" w14:paraId="782AF443" w14:textId="77777777" w:rsidTr="00EF1D13">
        <w:tc>
          <w:tcPr>
            <w:tcW w:w="1901" w:type="dxa"/>
          </w:tcPr>
          <w:p w14:paraId="2406759C" w14:textId="77777777" w:rsidR="00EF1D13" w:rsidRDefault="00000000">
            <w:pPr>
              <w:jc w:val="center"/>
            </w:pPr>
            <w:r>
              <w:rPr>
                <w:rStyle w:val="Foreign"/>
              </w:rPr>
              <w:t>yaN</w:t>
            </w:r>
          </w:p>
        </w:tc>
        <w:tc>
          <w:tcPr>
            <w:tcW w:w="1907" w:type="dxa"/>
          </w:tcPr>
          <w:p w14:paraId="26DAAC01" w14:textId="77777777" w:rsidR="00EF1D13" w:rsidRDefault="00000000">
            <w:pPr>
              <w:jc w:val="center"/>
            </w:pPr>
            <w:r>
              <w:rPr>
                <w:rStyle w:val="Foreign"/>
              </w:rPr>
              <w:t>dattaM</w:t>
            </w:r>
          </w:p>
        </w:tc>
        <w:tc>
          <w:tcPr>
            <w:tcW w:w="1923" w:type="dxa"/>
          </w:tcPr>
          <w:p w14:paraId="2E055D09" w14:textId="77777777" w:rsidR="00EF1D13" w:rsidRDefault="00000000">
            <w:pPr>
              <w:jc w:val="center"/>
              <w:rPr>
                <w:rStyle w:val="Foreign"/>
              </w:rPr>
            </w:pPr>
            <w:r>
              <w:rPr>
                <w:rStyle w:val="Foreign"/>
              </w:rPr>
              <w:t>ṇāM||</w:t>
            </w:r>
          </w:p>
        </w:tc>
        <w:tc>
          <w:tcPr>
            <w:tcW w:w="1903" w:type="dxa"/>
          </w:tcPr>
          <w:p w14:paraId="1ECEDE5D" w14:textId="77777777" w:rsidR="00EF1D13" w:rsidRDefault="00000000">
            <w:pPr>
              <w:jc w:val="center"/>
              <w:rPr>
                <w:rStyle w:val="Foreign"/>
              </w:rPr>
            </w:pPr>
            <w:r>
              <w:rPr>
                <w:rStyle w:val="Foreign"/>
              </w:rPr>
              <w:t>yaT</w:t>
            </w:r>
          </w:p>
        </w:tc>
        <w:tc>
          <w:tcPr>
            <w:tcW w:w="1994" w:type="dxa"/>
          </w:tcPr>
          <w:p w14:paraId="01356331" w14:textId="77777777" w:rsidR="00EF1D13" w:rsidRDefault="00000000">
            <w:pPr>
              <w:jc w:val="center"/>
            </w:pPr>
            <w:r>
              <w:rPr>
                <w:rStyle w:val="Foreign"/>
              </w:rPr>
              <w:t>dr̥K</w:t>
            </w:r>
          </w:p>
        </w:tc>
      </w:tr>
    </w:tbl>
    <w:p w14:paraId="22E9A7A7" w14:textId="77777777" w:rsidR="00EF1D13" w:rsidRDefault="00000000">
      <w:pPr>
        <w:pStyle w:val="Cmsor3"/>
      </w:pPr>
      <w:bookmarkStart w:id="316" w:name="_Ref201133679"/>
      <w:bookmarkStart w:id="317" w:name="_Toc221545736"/>
      <w:bookmarkEnd w:id="301"/>
      <w:bookmarkEnd w:id="302"/>
      <w:bookmarkEnd w:id="303"/>
      <w:bookmarkEnd w:id="304"/>
      <w:bookmarkEnd w:id="305"/>
      <w:bookmarkEnd w:id="306"/>
      <w:bookmarkEnd w:id="307"/>
      <w:r>
        <w:lastRenderedPageBreak/>
        <w:t xml:space="preserve">Independent consonants </w:t>
      </w:r>
      <w:bookmarkEnd w:id="294"/>
      <w:bookmarkEnd w:id="295"/>
      <w:bookmarkEnd w:id="296"/>
      <w:bookmarkEnd w:id="297"/>
      <w:bookmarkEnd w:id="308"/>
      <w:r>
        <w:t>as complex glyphs involving a vowel killer</w:t>
      </w:r>
      <w:bookmarkEnd w:id="316"/>
      <w:bookmarkEnd w:id="317"/>
    </w:p>
    <w:p w14:paraId="78D173AD" w14:textId="77777777" w:rsidR="00EF1D13" w:rsidRDefault="00000000">
      <w:pPr>
        <w:pStyle w:val="Lista"/>
      </w:pPr>
      <w:r>
        <w:t>complex glyphs involving a regular consonant form and an explicit zero vowel marker must always be transliterated as follows</w:t>
      </w:r>
    </w:p>
    <w:p w14:paraId="164FB507" w14:textId="77777777" w:rsidR="00EF1D13" w:rsidRDefault="00000000">
      <w:pPr>
        <w:pStyle w:val="Lista2"/>
      </w:pPr>
      <w:r>
        <w:t>transliterate the consonant component normally (with the lowercase equivalent)</w:t>
      </w:r>
    </w:p>
    <w:p w14:paraId="0AE086B8" w14:textId="77777777" w:rsidR="00EF1D13" w:rsidRDefault="00000000">
      <w:pPr>
        <w:pStyle w:val="Lista2"/>
      </w:pPr>
      <w:r>
        <w:t>transliterate the vowel killer as ·</w:t>
      </w:r>
    </w:p>
    <w:p w14:paraId="629CE4A8" w14:textId="77777777" w:rsidR="00EF1D13" w:rsidRDefault="00000000">
      <w:pPr>
        <w:pStyle w:val="Lista3"/>
      </w:pPr>
      <w:r>
        <w:rPr>
          <w:rStyle w:val="Code"/>
        </w:rPr>
        <w:t>U+00B7</w:t>
      </w:r>
      <w:r>
        <w:t xml:space="preserve"> Middle Dot</w:t>
      </w:r>
    </w:p>
    <w:p w14:paraId="37FCFA7E" w14:textId="77777777" w:rsidR="00EF1D13"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7F22781B" w14:textId="77777777" w:rsidR="00EF1D13" w:rsidRDefault="00000000">
      <w:pPr>
        <w:pStyle w:val="Lista2"/>
      </w:pPr>
      <w:bookmarkStart w:id="318" w:name="_Hlk203729991"/>
      <w:r>
        <w:t xml:space="preserve">if you need to transliterate vowel killers frequently but have difficulty entering the middle dot, you may use an asterisk * </w:t>
      </w:r>
      <w:bookmarkEnd w:id="318"/>
      <w:r>
        <w:t xml:space="preserve">as </w:t>
      </w:r>
      <w:r>
        <w:rPr>
          <w:rStyle w:val="LabelEmph"/>
        </w:rPr>
        <w:t>private shorthand</w:t>
      </w:r>
    </w:p>
    <w:p w14:paraId="686696D2" w14:textId="77777777" w:rsidR="00EF1D13"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42B4EF99" w14:textId="77777777" w:rsidR="00EF1D13"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32589D58" w14:textId="77777777" w:rsidR="00EF1D13"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0C990DDE" w14:textId="77777777" w:rsidR="00EF1D13" w:rsidRDefault="00000000">
      <w:pPr>
        <w:pStyle w:val="Cmsor3"/>
      </w:pPr>
      <w:bookmarkStart w:id="319" w:name="_Ref201135281"/>
      <w:bookmarkStart w:id="320" w:name="_Ref201136540"/>
      <w:bookmarkStart w:id="321" w:name="_Toc221545737"/>
      <w:r>
        <w:t xml:space="preserve">Regular consonant signs for vowelless consonants: the “implicit </w:t>
      </w:r>
      <w:r>
        <w:rPr>
          <w:rStyle w:val="Foreign"/>
        </w:rPr>
        <w:t>puḷḷi</w:t>
      </w:r>
      <w:r>
        <w:t>”</w:t>
      </w:r>
      <w:bookmarkEnd w:id="319"/>
      <w:bookmarkEnd w:id="320"/>
      <w:bookmarkEnd w:id="321"/>
    </w:p>
    <w:p w14:paraId="66B5A968" w14:textId="77777777" w:rsidR="00EF1D13"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6230D79E" w14:textId="77777777" w:rsidR="00EF1D13"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06CCA444" w14:textId="77777777" w:rsidR="00EF1D13"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73C66C56" w14:textId="77777777" w:rsidR="00EF1D13"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1E3722D2" w14:textId="77777777" w:rsidR="00EF1D13"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14:paraId="443F8444" w14:textId="77777777" w:rsidR="00EF1D13" w:rsidRDefault="00EF1D13"/>
    <w:tbl>
      <w:tblPr>
        <w:tblStyle w:val="FigureTable"/>
        <w:tblW w:w="0" w:type="auto"/>
        <w:jc w:val="center"/>
        <w:tblLook w:val="04A0" w:firstRow="1" w:lastRow="0" w:firstColumn="1" w:lastColumn="0" w:noHBand="0" w:noVBand="1"/>
      </w:tblPr>
      <w:tblGrid>
        <w:gridCol w:w="2214"/>
        <w:gridCol w:w="2431"/>
        <w:gridCol w:w="2353"/>
      </w:tblGrid>
      <w:tr w:rsidR="00EF1D13" w14:paraId="553201F3"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3C20476" w14:textId="77777777" w:rsidR="00EF1D13" w:rsidRDefault="00000000">
            <w:pPr>
              <w:pStyle w:val="Kpalrs"/>
              <w:keepNext/>
            </w:pPr>
            <w:bookmarkStart w:id="322" w:name="_Ref201572483"/>
            <w:r>
              <w:t xml:space="preserve">Figure </w:t>
            </w:r>
            <w:fldSimple w:instr=" STYLEREF 2 \s ">
              <w:r>
                <w:rPr>
                  <w:noProof/>
                </w:rPr>
                <w:t>4.4</w:t>
              </w:r>
            </w:fldSimple>
            <w:r>
              <w:t>.</w:t>
            </w:r>
            <w:fldSimple w:instr=" SEQ Figure \* ALPHABETIC \s 2 ">
              <w:r>
                <w:rPr>
                  <w:noProof/>
                </w:rPr>
                <w:t>B</w:t>
              </w:r>
            </w:fldSimple>
            <w:bookmarkEnd w:id="322"/>
            <w:r>
              <w:t>. Consonant clusters in Tamil</w:t>
            </w:r>
          </w:p>
        </w:tc>
      </w:tr>
      <w:tr w:rsidR="00EF1D13" w14:paraId="03EE352C" w14:textId="77777777" w:rsidTr="00EF1D13">
        <w:trPr>
          <w:jc w:val="center"/>
        </w:trPr>
        <w:tc>
          <w:tcPr>
            <w:tcW w:w="2214" w:type="dxa"/>
            <w:shd w:val="clear" w:color="auto" w:fill="F0F7D7"/>
          </w:tcPr>
          <w:p w14:paraId="7A81B45F" w14:textId="77777777" w:rsidR="00EF1D13" w:rsidRDefault="00000000">
            <w:pPr>
              <w:jc w:val="center"/>
            </w:pPr>
            <w:r>
              <w:t>1</w:t>
            </w:r>
          </w:p>
        </w:tc>
        <w:tc>
          <w:tcPr>
            <w:tcW w:w="2431" w:type="dxa"/>
            <w:shd w:val="clear" w:color="auto" w:fill="F0F7D7"/>
          </w:tcPr>
          <w:p w14:paraId="5CF18C55" w14:textId="77777777" w:rsidR="00EF1D13" w:rsidRDefault="00000000">
            <w:pPr>
              <w:jc w:val="center"/>
            </w:pPr>
            <w:r>
              <w:t>2</w:t>
            </w:r>
          </w:p>
        </w:tc>
        <w:tc>
          <w:tcPr>
            <w:tcW w:w="2353" w:type="dxa"/>
            <w:shd w:val="clear" w:color="auto" w:fill="F0F7D7"/>
          </w:tcPr>
          <w:p w14:paraId="39A18168" w14:textId="77777777" w:rsidR="00EF1D13" w:rsidRDefault="00000000">
            <w:pPr>
              <w:jc w:val="center"/>
            </w:pPr>
            <w:r>
              <w:t>3</w:t>
            </w:r>
          </w:p>
        </w:tc>
      </w:tr>
      <w:tr w:rsidR="00EF1D13" w14:paraId="676D8302" w14:textId="77777777" w:rsidTr="00EF1D13">
        <w:trPr>
          <w:jc w:val="center"/>
        </w:trPr>
        <w:tc>
          <w:tcPr>
            <w:tcW w:w="2214" w:type="dxa"/>
            <w:vAlign w:val="center"/>
          </w:tcPr>
          <w:p w14:paraId="647A89E9" w14:textId="77777777" w:rsidR="00EF1D13"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23" w:name="_Hlk201584061"/>
            <w:r>
              <w:rPr>
                <w:rStyle w:val="ForeignTamilScript"/>
                <w:rFonts w:hint="cs"/>
                <w:sz w:val="48"/>
                <w:szCs w:val="48"/>
                <w:cs/>
                <w:lang w:bidi="ta-IN"/>
              </w:rPr>
              <w:t>கக</w:t>
            </w:r>
            <w:bookmarkEnd w:id="323"/>
          </w:p>
        </w:tc>
        <w:tc>
          <w:tcPr>
            <w:tcW w:w="2431" w:type="dxa"/>
            <w:vAlign w:val="center"/>
          </w:tcPr>
          <w:p w14:paraId="4C09A0F0" w14:textId="77777777" w:rsidR="00EF1D13" w:rsidRDefault="00000000">
            <w:pPr>
              <w:pStyle w:val="Image"/>
              <w:rPr>
                <w:rStyle w:val="ForeignTamilScript"/>
                <w:sz w:val="48"/>
                <w:szCs w:val="48"/>
              </w:rPr>
            </w:pPr>
            <w:bookmarkStart w:id="324" w:name="_Hlk201584031"/>
            <w:r>
              <w:rPr>
                <w:rStyle w:val="ForeignTamilScript"/>
                <w:rFonts w:hint="cs"/>
                <w:sz w:val="48"/>
                <w:szCs w:val="48"/>
                <w:cs/>
                <w:lang w:bidi="ta-IN"/>
              </w:rPr>
              <w:t>ந்ந</w:t>
            </w:r>
            <w:bookmarkEnd w:id="324"/>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86FE33E" w14:textId="77777777" w:rsidR="00EF1D13" w:rsidRDefault="00000000">
            <w:pPr>
              <w:pStyle w:val="Image"/>
            </w:pPr>
            <w:r>
              <w:rPr>
                <w:b/>
                <w:bCs/>
              </w:rPr>
              <w:drawing>
                <wp:inline distT="0" distB="0" distL="0" distR="0" wp14:anchorId="68FA75D7" wp14:editId="6B87B542">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F1D13" w14:paraId="124125B4" w14:textId="77777777" w:rsidTr="00EF1D13">
        <w:trPr>
          <w:jc w:val="center"/>
        </w:trPr>
        <w:tc>
          <w:tcPr>
            <w:tcW w:w="2214" w:type="dxa"/>
          </w:tcPr>
          <w:p w14:paraId="6F47DA7C" w14:textId="77777777" w:rsidR="00EF1D13" w:rsidRDefault="00000000">
            <w:pPr>
              <w:rPr>
                <w:rStyle w:val="Foreign"/>
              </w:rPr>
            </w:pPr>
            <w:r>
              <w:rPr>
                <w:rStyle w:val="Foreign"/>
              </w:rPr>
              <w:t>nna, kka</w:t>
            </w:r>
          </w:p>
        </w:tc>
        <w:tc>
          <w:tcPr>
            <w:tcW w:w="2431" w:type="dxa"/>
          </w:tcPr>
          <w:p w14:paraId="3295C36E" w14:textId="77777777" w:rsidR="00EF1D13" w:rsidRDefault="00000000">
            <w:pPr>
              <w:rPr>
                <w:rStyle w:val="Foreign"/>
              </w:rPr>
            </w:pPr>
            <w:r>
              <w:rPr>
                <w:rStyle w:val="Foreign"/>
              </w:rPr>
              <w:t>n·na, k·ka</w:t>
            </w:r>
          </w:p>
        </w:tc>
        <w:tc>
          <w:tcPr>
            <w:tcW w:w="2353" w:type="dxa"/>
          </w:tcPr>
          <w:p w14:paraId="36771A85" w14:textId="77777777" w:rsidR="00EF1D13" w:rsidRDefault="00000000">
            <w:pPr>
              <w:rPr>
                <w:rStyle w:val="Foreign"/>
              </w:rPr>
            </w:pPr>
            <w:r>
              <w:rPr>
                <w:rStyle w:val="Foreign"/>
              </w:rPr>
              <w:t>n=na, k=ka</w:t>
            </w:r>
          </w:p>
        </w:tc>
      </w:tr>
    </w:tbl>
    <w:p w14:paraId="68502582" w14:textId="77777777" w:rsidR="00EF1D13" w:rsidRDefault="00000000">
      <w:pPr>
        <w:pStyle w:val="Cmsor2"/>
      </w:pPr>
      <w:bookmarkStart w:id="325" w:name="_Toc221545738"/>
      <w:r>
        <w:lastRenderedPageBreak/>
        <w:t>Independent vowels</w:t>
      </w:r>
      <w:bookmarkEnd w:id="325"/>
    </w:p>
    <w:p w14:paraId="65BBD221" w14:textId="77777777" w:rsidR="00EF1D13" w:rsidRDefault="00000000">
      <w:pPr>
        <w:pStyle w:val="Cmsor3"/>
      </w:pPr>
      <w:bookmarkStart w:id="326" w:name="_Ref201138628"/>
      <w:bookmarkStart w:id="327" w:name="_Ref201221319"/>
      <w:bookmarkStart w:id="328" w:name="_Toc221545739"/>
      <w:r>
        <w:t>Independent vowels as simplex glyphs</w:t>
      </w:r>
      <w:bookmarkEnd w:id="326"/>
      <w:bookmarkEnd w:id="327"/>
      <w:bookmarkEnd w:id="328"/>
      <w:r>
        <w:t xml:space="preserve"> </w:t>
      </w:r>
    </w:p>
    <w:p w14:paraId="71791706" w14:textId="77777777" w:rsidR="00EF1D13"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4D75359E" w14:textId="77777777" w:rsidR="00EF1D13"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2496D2BB" w14:textId="77777777" w:rsidR="00EF1D13" w:rsidRDefault="00000000">
      <w:pPr>
        <w:pStyle w:val="Lista2"/>
      </w:pPr>
      <w:r>
        <w:t>enter the corresponding uppercase Roman consonant, e.g. A</w:t>
      </w:r>
    </w:p>
    <w:p w14:paraId="491F0BBA" w14:textId="77777777" w:rsidR="00EF1D13"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4711B676" w14:textId="77777777" w:rsidR="00EF1D13"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0D91A92F" w14:textId="77777777" w:rsidR="00EF1D13" w:rsidRDefault="00000000">
      <w:pPr>
        <w:pStyle w:val="Cmsor3"/>
      </w:pPr>
      <w:bookmarkStart w:id="329" w:name="_Ref201245507"/>
      <w:bookmarkStart w:id="330" w:name="_Ref221266107"/>
      <w:bookmarkStart w:id="331" w:name="_Toc221545740"/>
      <w:r>
        <w:t xml:space="preserve">Independent vowels involving a </w:t>
      </w:r>
      <w:commentRangeStart w:id="332"/>
      <w:r>
        <w:t>vowel support</w:t>
      </w:r>
      <w:bookmarkEnd w:id="329"/>
      <w:bookmarkEnd w:id="330"/>
      <w:bookmarkEnd w:id="331"/>
      <w:commentRangeEnd w:id="332"/>
      <w:r>
        <w:rPr>
          <w:rStyle w:val="Jegyzethivatkozs"/>
          <w:sz w:val="24"/>
          <w:szCs w:val="24"/>
        </w:rPr>
        <w:commentReference w:id="332"/>
      </w:r>
    </w:p>
    <w:p w14:paraId="28141B29" w14:textId="77777777" w:rsidR="00EF1D13"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662B862" w14:textId="77777777" w:rsidR="00EF1D13" w:rsidRDefault="00000000">
      <w:r>
        <w:t>@</w:t>
      </w:r>
    </w:p>
    <w:p w14:paraId="34483BD4" w14:textId="77777777" w:rsidR="00EF1D13" w:rsidRDefault="00000000">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8"/>
      </w:r>
    </w:p>
    <w:p w14:paraId="522BFEA5" w14:textId="77777777" w:rsidR="00EF1D13" w:rsidRDefault="00000000">
      <w:pPr>
        <w:pStyle w:val="Normlbehzs"/>
      </w:pPr>
      <w:r>
        <w:t xml:space="preserve">When this graph functions only as a vowel support, it is questionable whether it can be properly called a graph (i.e. the representation of a grapheme), or merely a graphic element. However, in a consonantal role </w:t>
      </w:r>
      <w:r>
        <w:lastRenderedPageBreak/>
        <w:t>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F1D13" w14:paraId="0C352506" w14:textId="77777777" w:rsidTr="00EF1D13">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CD4D67B" w14:textId="77777777" w:rsidR="00EF1D13" w:rsidRDefault="00000000">
            <w:pPr>
              <w:pStyle w:val="Kpalrs"/>
              <w:keepNext/>
            </w:pPr>
            <w:bookmarkStart w:id="333" w:name="_Ref201229585"/>
            <w:r>
              <w:t xml:space="preserve">Figure </w:t>
            </w:r>
            <w:fldSimple w:instr=" STYLEREF 2 \s ">
              <w:r>
                <w:rPr>
                  <w:noProof/>
                </w:rPr>
                <w:t>4.5</w:t>
              </w:r>
            </w:fldSimple>
            <w:r>
              <w:t>.</w:t>
            </w:r>
            <w:fldSimple w:instr=" SEQ Figure \* ALPHABETIC \s 2 ">
              <w:r>
                <w:rPr>
                  <w:noProof/>
                </w:rPr>
                <w:t>A</w:t>
              </w:r>
            </w:fldSimple>
            <w:bookmarkEnd w:id="333"/>
            <w:r>
              <w:t>. Vowel support</w:t>
            </w:r>
          </w:p>
        </w:tc>
      </w:tr>
      <w:tr w:rsidR="00EF1D13" w14:paraId="5F39B353" w14:textId="77777777" w:rsidTr="00EF1D13">
        <w:tc>
          <w:tcPr>
            <w:tcW w:w="3537" w:type="dxa"/>
          </w:tcPr>
          <w:p w14:paraId="6DD9FFDD" w14:textId="77777777" w:rsidR="00EF1D13" w:rsidRDefault="00000000">
            <w:pPr>
              <w:pStyle w:val="Image"/>
            </w:pPr>
            <w:r>
              <w:drawing>
                <wp:inline distT="0" distB="0" distL="0" distR="0" wp14:anchorId="5041A45B" wp14:editId="014B08CF">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3"/>
                          <a:stretch>
                            <a:fillRect/>
                          </a:stretch>
                        </pic:blipFill>
                        <pic:spPr bwMode="auto">
                          <a:xfrm>
                            <a:off x="0" y="0"/>
                            <a:ext cx="2032578" cy="694800"/>
                          </a:xfrm>
                          <a:prstGeom prst="rect">
                            <a:avLst/>
                          </a:prstGeom>
                          <a:noFill/>
                          <a:ln>
                            <a:noFill/>
                          </a:ln>
                        </pic:spPr>
                      </pic:pic>
                    </a:graphicData>
                  </a:graphic>
                </wp:inline>
              </w:drawing>
            </w:r>
          </w:p>
        </w:tc>
      </w:tr>
      <w:tr w:rsidR="00EF1D13" w14:paraId="2153536D" w14:textId="77777777" w:rsidTr="00EF1D13">
        <w:tc>
          <w:tcPr>
            <w:tcW w:w="3537" w:type="dxa"/>
          </w:tcPr>
          <w:p w14:paraId="43A162AD" w14:textId="77777777" w:rsidR="00EF1D13" w:rsidRDefault="00000000">
            <w:pPr>
              <w:pStyle w:val="Normlbehzs"/>
              <w:ind w:firstLine="0"/>
              <w:jc w:val="center"/>
            </w:pPr>
            <w:r>
              <w:rPr>
                <w:rStyle w:val="Foreign"/>
              </w:rPr>
              <w:t>qət r̥ṅyəkən tikiṁ</w:t>
            </w:r>
          </w:p>
        </w:tc>
      </w:tr>
    </w:tbl>
    <w:p w14:paraId="14B44881" w14:textId="77777777" w:rsidR="00EF1D13"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34E306A" w14:textId="77777777" w:rsidR="00EF1D13"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49A42B26" w14:textId="77777777" w:rsidR="00EF1D13"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3A182613" w14:textId="77777777" w:rsidR="00EF1D13"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4B797580" w14:textId="77777777" w:rsidR="00EF1D13"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0D9D9E19" w14:textId="77777777" w:rsidR="00EF1D13" w:rsidRDefault="00000000">
      <w:pPr>
        <w:pStyle w:val="Lista"/>
      </w:pPr>
      <w:r>
        <w:t>the same transliteration is to be used when the graph representing the glottal stop combines into a ligature with other consonantal graphs</w:t>
      </w:r>
    </w:p>
    <w:p w14:paraId="72C6DC74" w14:textId="77777777" w:rsidR="00EF1D13" w:rsidRDefault="00000000">
      <w:pPr>
        <w:pStyle w:val="Lista2"/>
      </w:pPr>
      <w:r>
        <w:t>in a syllable-initial position, e.g. |</w:t>
      </w:r>
      <w:r>
        <w:rPr>
          <w:rStyle w:val="ForeignKhmerScript"/>
          <w:rFonts w:hint="cs"/>
          <w:cs/>
        </w:rPr>
        <w:t>អ្នក</w:t>
      </w:r>
      <w:r>
        <w:t xml:space="preserve">| → </w:t>
      </w:r>
      <w:r>
        <w:rPr>
          <w:rStyle w:val="Foreign"/>
        </w:rPr>
        <w:t>qnaka</w:t>
      </w:r>
    </w:p>
    <w:p w14:paraId="520430E5" w14:textId="77777777" w:rsidR="00EF1D13" w:rsidRDefault="00000000">
      <w:pPr>
        <w:pStyle w:val="Lista2"/>
      </w:pPr>
      <w:r>
        <w:t>in post-consonantal position, e.g.</w:t>
      </w:r>
    </w:p>
    <w:p w14:paraId="05D4AA9F" w14:textId="77777777" w:rsidR="00EF1D13" w:rsidRDefault="00000000">
      <w:pPr>
        <w:pStyle w:val="Lista3"/>
      </w:pPr>
      <w:r>
        <w:t>|</w:t>
      </w:r>
      <w:r>
        <w:rPr>
          <w:rStyle w:val="ForeignKhmerScript"/>
          <w:rFonts w:hint="cs"/>
          <w:cs/>
        </w:rPr>
        <w:t>ផ្អក</w:t>
      </w:r>
      <w:r>
        <w:t xml:space="preserve">| → </w:t>
      </w:r>
      <w:r>
        <w:rPr>
          <w:rStyle w:val="Foreign"/>
        </w:rPr>
        <w:t>phqaka</w:t>
      </w:r>
    </w:p>
    <w:p w14:paraId="4AA238AE" w14:textId="77777777" w:rsidR="00EF1D13"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4C65376A" w14:textId="77777777" w:rsidR="00EF1D13"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20BACEE" w14:textId="77777777" w:rsidR="00EF1D13"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9"/>
      </w:r>
      <w:r>
        <w:t>)</w:t>
      </w:r>
    </w:p>
    <w:p w14:paraId="74F614FA" w14:textId="77777777" w:rsidR="00EF1D13"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1F8FB7F4" w14:textId="77777777" w:rsidR="00EF1D13"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6790CC4D" w14:textId="77777777" w:rsidR="00EF1D13"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38FA9CCF" w14:textId="77777777" w:rsidR="00EF1D13"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015E8E30" w14:textId="77777777" w:rsidR="00EF1D13"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23818AE0" w14:textId="77777777" w:rsidR="00EF1D13" w:rsidRDefault="00000000">
      <w:pPr>
        <w:pStyle w:val="Lista3"/>
      </w:pPr>
      <w:r>
        <w:t>note that this sound should be transcribed even when the vowel support is on its own (representing the independent vowel &lt;A&gt;)</w:t>
      </w:r>
    </w:p>
    <w:p w14:paraId="3BB97923" w14:textId="77777777" w:rsidR="00EF1D13"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568F6D0" w14:textId="77777777" w:rsidR="00EF1D13"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36D16979" w14:textId="77777777" w:rsidR="00EF1D13" w:rsidRDefault="00000000">
      <w:pPr>
        <w:pStyle w:val="Lista4"/>
      </w:pPr>
      <w:r>
        <w:t>even though Khmer speakers would have pronounced a glottal stop in these names and words</w:t>
      </w:r>
    </w:p>
    <w:p w14:paraId="1AC80D9E" w14:textId="77777777" w:rsidR="00EF1D13" w:rsidRDefault="00EF1D13"/>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F1D13" w14:paraId="4AF70509"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7BF24E4" w14:textId="77777777" w:rsidR="00EF1D13" w:rsidRDefault="00000000">
            <w:pPr>
              <w:pStyle w:val="Kpalrs"/>
              <w:keepNext/>
            </w:pPr>
            <w:bookmarkStart w:id="334" w:name="_Ref201229654"/>
            <w:r>
              <w:lastRenderedPageBreak/>
              <w:t xml:space="preserve">Figure </w:t>
            </w:r>
            <w:fldSimple w:instr=" STYLEREF 2 \s ">
              <w:r>
                <w:rPr>
                  <w:noProof/>
                </w:rPr>
                <w:t>4.5</w:t>
              </w:r>
            </w:fldSimple>
            <w:r>
              <w:t>.</w:t>
            </w:r>
            <w:fldSimple w:instr=" SEQ Figure \* ALPHABETIC \s 2 ">
              <w:r>
                <w:rPr>
                  <w:noProof/>
                </w:rPr>
                <w:t>B</w:t>
              </w:r>
            </w:fldSimple>
            <w:bookmarkEnd w:id="334"/>
            <w:r>
              <w:t>. Independent vowels composed with a vowel support</w:t>
            </w:r>
          </w:p>
        </w:tc>
      </w:tr>
      <w:tr w:rsidR="00EF1D13" w14:paraId="7B612E54" w14:textId="77777777" w:rsidTr="00EF1D13">
        <w:tc>
          <w:tcPr>
            <w:tcW w:w="503" w:type="pct"/>
            <w:vMerge w:val="restart"/>
            <w:shd w:val="clear" w:color="auto" w:fill="F0F7D7"/>
            <w:vAlign w:val="bottom"/>
          </w:tcPr>
          <w:p w14:paraId="01890BAE" w14:textId="77777777" w:rsidR="00EF1D13"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0191CAC9" w14:textId="77777777" w:rsidR="00EF1D13" w:rsidRDefault="00000000">
            <w:pPr>
              <w:pStyle w:val="Tabletext"/>
              <w:keepNext/>
              <w:rPr>
                <w:rFonts w:ascii="Gentium" w:hAnsi="Gentium" w:cs="Gentium"/>
              </w:rPr>
            </w:pPr>
            <w:r>
              <w:rPr>
                <w:rFonts w:ascii="Gentium" w:hAnsi="Gentium" w:cs="Gentium"/>
              </w:rPr>
              <w:t>IPA</w:t>
            </w:r>
          </w:p>
          <w:p w14:paraId="511D39D1" w14:textId="77777777" w:rsidR="00EF1D13"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693FE020" w14:textId="77777777" w:rsidR="00EF1D13"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52860B02" w14:textId="77777777" w:rsidR="00EF1D13" w:rsidRDefault="00000000">
            <w:pPr>
              <w:pStyle w:val="Tabletext"/>
              <w:keepNext/>
              <w:jc w:val="center"/>
              <w:rPr>
                <w:rFonts w:ascii="Gentium" w:hAnsi="Gentium" w:cs="Gentium"/>
              </w:rPr>
            </w:pPr>
            <w:r>
              <w:rPr>
                <w:rFonts w:ascii="Gentium" w:hAnsi="Gentium" w:cs="Gentium"/>
              </w:rPr>
              <w:t>complex glyph</w:t>
            </w:r>
          </w:p>
        </w:tc>
      </w:tr>
      <w:tr w:rsidR="00EF1D13" w14:paraId="39C88344" w14:textId="77777777" w:rsidTr="00EF1D13">
        <w:tc>
          <w:tcPr>
            <w:tcW w:w="503" w:type="pct"/>
            <w:vMerge/>
            <w:shd w:val="clear" w:color="auto" w:fill="F0F7D7"/>
            <w:vAlign w:val="bottom"/>
          </w:tcPr>
          <w:p w14:paraId="5A3B4E37"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0347E01" w14:textId="77777777" w:rsidR="00EF1D13" w:rsidRDefault="00EF1D13">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8D2C706" w14:textId="77777777" w:rsidR="00EF1D13"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792A2923" w14:textId="77777777" w:rsidR="00EF1D13"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61791C7F" w14:textId="77777777" w:rsidR="00EF1D13"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7E472CD8" w14:textId="77777777" w:rsidR="00EF1D13"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B904C37" w14:textId="77777777" w:rsidR="00EF1D13" w:rsidRDefault="00000000">
            <w:pPr>
              <w:pStyle w:val="Tabletext"/>
              <w:keepNext/>
              <w:jc w:val="center"/>
              <w:rPr>
                <w:rFonts w:ascii="Gentium" w:hAnsi="Gentium" w:cs="Gentium"/>
              </w:rPr>
            </w:pPr>
            <w:r>
              <w:rPr>
                <w:rFonts w:ascii="Gentium" w:hAnsi="Gentium" w:cs="Gentium"/>
              </w:rPr>
              <w:t>transliteration</w:t>
            </w:r>
          </w:p>
        </w:tc>
      </w:tr>
      <w:tr w:rsidR="00EF1D13" w14:paraId="17ED846F" w14:textId="77777777" w:rsidTr="00EF1D13">
        <w:trPr>
          <w:trHeight w:val="167"/>
        </w:trPr>
        <w:tc>
          <w:tcPr>
            <w:tcW w:w="503" w:type="pct"/>
            <w:vMerge/>
            <w:shd w:val="clear" w:color="auto" w:fill="F0F7D7"/>
            <w:vAlign w:val="bottom"/>
          </w:tcPr>
          <w:p w14:paraId="5C60A4C3"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029DBD9C" w14:textId="77777777" w:rsidR="00EF1D13" w:rsidRDefault="00EF1D1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87FCB4E" w14:textId="77777777" w:rsidR="00EF1D13" w:rsidRDefault="00EF1D13">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59A77409" w14:textId="77777777" w:rsidR="00EF1D13" w:rsidRDefault="00EF1D13">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81B620D" w14:textId="77777777" w:rsidR="00EF1D13" w:rsidRDefault="00EF1D13">
            <w:pPr>
              <w:pStyle w:val="Tabletext"/>
              <w:keepNext/>
              <w:jc w:val="center"/>
              <w:rPr>
                <w:rFonts w:ascii="Gentium" w:hAnsi="Gentium" w:cs="Gentium"/>
              </w:rPr>
            </w:pPr>
          </w:p>
        </w:tc>
        <w:tc>
          <w:tcPr>
            <w:tcW w:w="644" w:type="pct"/>
            <w:vMerge/>
            <w:shd w:val="clear" w:color="auto" w:fill="F0F7D7"/>
            <w:vAlign w:val="bottom"/>
          </w:tcPr>
          <w:p w14:paraId="1D8D4BF7" w14:textId="77777777" w:rsidR="00EF1D13" w:rsidRDefault="00EF1D13">
            <w:pPr>
              <w:pStyle w:val="Tabletext"/>
              <w:keepNext/>
              <w:rPr>
                <w:rFonts w:ascii="Gentium" w:hAnsi="Gentium" w:cs="Gentium"/>
              </w:rPr>
            </w:pPr>
          </w:p>
        </w:tc>
        <w:tc>
          <w:tcPr>
            <w:tcW w:w="421" w:type="pct"/>
            <w:vMerge w:val="restart"/>
            <w:shd w:val="clear" w:color="auto" w:fill="F0F7D7"/>
            <w:vAlign w:val="bottom"/>
          </w:tcPr>
          <w:p w14:paraId="50A801E5" w14:textId="77777777" w:rsidR="00EF1D13"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585D8CC0" w14:textId="77777777" w:rsidR="00EF1D13" w:rsidRDefault="00000000">
            <w:pPr>
              <w:pStyle w:val="Tabletext"/>
              <w:keepNext/>
              <w:jc w:val="center"/>
              <w:rPr>
                <w:rFonts w:ascii="Gentium" w:hAnsi="Gentium" w:cs="Gentium"/>
              </w:rPr>
            </w:pPr>
            <w:r>
              <w:rPr>
                <w:rFonts w:ascii="Gentium" w:hAnsi="Gentium" w:cs="Gentium"/>
              </w:rPr>
              <w:t>loose</w:t>
            </w:r>
          </w:p>
        </w:tc>
      </w:tr>
      <w:tr w:rsidR="00EF1D13" w14:paraId="3A7ECA76" w14:textId="77777777" w:rsidTr="00EF1D13">
        <w:tc>
          <w:tcPr>
            <w:tcW w:w="503" w:type="pct"/>
            <w:vMerge/>
            <w:shd w:val="clear" w:color="auto" w:fill="F0F7D7"/>
            <w:vAlign w:val="bottom"/>
          </w:tcPr>
          <w:p w14:paraId="0DFE5245" w14:textId="77777777" w:rsidR="00EF1D13" w:rsidRDefault="00EF1D1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0A6E087" w14:textId="77777777" w:rsidR="00EF1D13" w:rsidRDefault="00EF1D1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D00957A" w14:textId="77777777" w:rsidR="00EF1D13" w:rsidRDefault="00EF1D13">
            <w:pPr>
              <w:pStyle w:val="Tabletext"/>
              <w:keepNext/>
              <w:jc w:val="center"/>
              <w:rPr>
                <w:rFonts w:ascii="Gentium" w:hAnsi="Gentium" w:cs="Gentium"/>
              </w:rPr>
            </w:pPr>
          </w:p>
        </w:tc>
        <w:tc>
          <w:tcPr>
            <w:tcW w:w="486" w:type="pct"/>
            <w:shd w:val="clear" w:color="auto" w:fill="F0F7D7"/>
            <w:vAlign w:val="bottom"/>
          </w:tcPr>
          <w:p w14:paraId="2A733BAB" w14:textId="77777777" w:rsidR="00EF1D13"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1C4DA80" w14:textId="77777777" w:rsidR="00EF1D13"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17FF3000" w14:textId="77777777" w:rsidR="00EF1D13" w:rsidRDefault="00EF1D13">
            <w:pPr>
              <w:pStyle w:val="Tabletext"/>
              <w:keepNext/>
              <w:jc w:val="center"/>
              <w:rPr>
                <w:rFonts w:ascii="Gentium" w:hAnsi="Gentium" w:cs="Gentium"/>
              </w:rPr>
            </w:pPr>
          </w:p>
        </w:tc>
        <w:tc>
          <w:tcPr>
            <w:tcW w:w="644" w:type="pct"/>
            <w:vMerge/>
            <w:shd w:val="clear" w:color="auto" w:fill="F0F7D7"/>
            <w:vAlign w:val="bottom"/>
          </w:tcPr>
          <w:p w14:paraId="33E13F20" w14:textId="77777777" w:rsidR="00EF1D13" w:rsidRDefault="00EF1D13">
            <w:pPr>
              <w:pStyle w:val="Tabletext"/>
              <w:keepNext/>
              <w:rPr>
                <w:rFonts w:ascii="Gentium" w:hAnsi="Gentium" w:cs="Gentium"/>
              </w:rPr>
            </w:pPr>
          </w:p>
        </w:tc>
        <w:tc>
          <w:tcPr>
            <w:tcW w:w="421" w:type="pct"/>
            <w:vMerge/>
            <w:shd w:val="clear" w:color="auto" w:fill="F0F7D7"/>
            <w:vAlign w:val="bottom"/>
          </w:tcPr>
          <w:p w14:paraId="633F8145" w14:textId="77777777" w:rsidR="00EF1D13" w:rsidRDefault="00EF1D13">
            <w:pPr>
              <w:pStyle w:val="Tabletext"/>
              <w:keepNext/>
              <w:jc w:val="center"/>
              <w:rPr>
                <w:rFonts w:ascii="Gentium" w:hAnsi="Gentium" w:cs="Gentium"/>
              </w:rPr>
            </w:pPr>
          </w:p>
        </w:tc>
        <w:tc>
          <w:tcPr>
            <w:tcW w:w="537" w:type="pct"/>
            <w:shd w:val="clear" w:color="auto" w:fill="F0F7D7"/>
            <w:vAlign w:val="bottom"/>
            <w:hideMark/>
          </w:tcPr>
          <w:p w14:paraId="164F1B52" w14:textId="77777777" w:rsidR="00EF1D13"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73D7D7CD" w14:textId="77777777" w:rsidR="00EF1D13" w:rsidRDefault="00000000">
            <w:pPr>
              <w:pStyle w:val="Tabletext"/>
              <w:keepNext/>
              <w:jc w:val="center"/>
              <w:rPr>
                <w:rFonts w:ascii="Gentium" w:hAnsi="Gentium" w:cs="Gentium"/>
              </w:rPr>
            </w:pPr>
            <w:r>
              <w:rPr>
                <w:rFonts w:ascii="Gentium" w:hAnsi="Gentium" w:cs="Gentium"/>
              </w:rPr>
              <w:t>uppercase</w:t>
            </w:r>
          </w:p>
        </w:tc>
      </w:tr>
      <w:tr w:rsidR="00EF1D13" w14:paraId="0FEA7318" w14:textId="77777777" w:rsidTr="00EF1D13">
        <w:tc>
          <w:tcPr>
            <w:tcW w:w="503" w:type="pct"/>
            <w:vAlign w:val="center"/>
          </w:tcPr>
          <w:p w14:paraId="2D29D56E"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8ED9828" w14:textId="77777777" w:rsidR="00EF1D13"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DF2FD0B" w14:textId="77777777" w:rsidR="00EF1D13"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DE23F8D" w14:textId="77777777" w:rsidR="00EF1D13"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2BACD2AD" w14:textId="77777777" w:rsidR="00EF1D13"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01AF125" w14:textId="77777777" w:rsidR="00EF1D13"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4A1D80E" w14:textId="77777777" w:rsidR="00EF1D13" w:rsidRDefault="00000000">
            <w:pPr>
              <w:pStyle w:val="Tabletext"/>
              <w:keepNext/>
              <w:jc w:val="center"/>
              <w:rPr>
                <w:rFonts w:ascii="Gentium" w:hAnsi="Gentium" w:cs="Gentium"/>
                <w:noProof/>
              </w:rPr>
            </w:pPr>
            <w:r>
              <w:rPr>
                <w:rFonts w:ascii="Gentium" w:hAnsi="Gentium" w:cs="Gentium"/>
                <w:noProof/>
              </w:rPr>
              <w:t>qA / ’A</w:t>
            </w:r>
          </w:p>
        </w:tc>
      </w:tr>
      <w:tr w:rsidR="00EF1D13" w14:paraId="79A8932D" w14:textId="77777777" w:rsidTr="00EF1D13">
        <w:tc>
          <w:tcPr>
            <w:tcW w:w="503" w:type="pct"/>
            <w:vAlign w:val="center"/>
          </w:tcPr>
          <w:p w14:paraId="304E29AD"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1A1900A" w14:textId="77777777" w:rsidR="00EF1D13"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6E1FA054" w14:textId="77777777" w:rsidR="00EF1D13"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E56A868" w14:textId="77777777" w:rsidR="00EF1D13" w:rsidRDefault="00EF1D13">
            <w:pPr>
              <w:pStyle w:val="Tabletext"/>
              <w:keepNext/>
              <w:jc w:val="center"/>
              <w:rPr>
                <w:rFonts w:ascii="Gentium" w:hAnsi="Gentium" w:cs="Gentium"/>
              </w:rPr>
            </w:pPr>
          </w:p>
        </w:tc>
        <w:tc>
          <w:tcPr>
            <w:tcW w:w="421" w:type="pct"/>
            <w:vMerge/>
            <w:vAlign w:val="center"/>
          </w:tcPr>
          <w:p w14:paraId="6D877B37" w14:textId="77777777" w:rsidR="00EF1D13" w:rsidRDefault="00EF1D13">
            <w:pPr>
              <w:pStyle w:val="Tabletext"/>
              <w:keepNext/>
              <w:jc w:val="center"/>
              <w:rPr>
                <w:rFonts w:ascii="Gentium" w:hAnsi="Gentium" w:cs="Gentium"/>
                <w:noProof/>
              </w:rPr>
            </w:pPr>
          </w:p>
        </w:tc>
        <w:tc>
          <w:tcPr>
            <w:tcW w:w="537" w:type="pct"/>
            <w:vAlign w:val="center"/>
          </w:tcPr>
          <w:p w14:paraId="018EDA3B" w14:textId="77777777" w:rsidR="00EF1D13"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056B69D" w14:textId="77777777" w:rsidR="00EF1D13" w:rsidRDefault="00000000">
            <w:pPr>
              <w:pStyle w:val="Tabletext"/>
              <w:keepNext/>
              <w:jc w:val="center"/>
              <w:rPr>
                <w:rFonts w:ascii="Gentium" w:hAnsi="Gentium" w:cs="Gentium"/>
                <w:noProof/>
              </w:rPr>
            </w:pPr>
            <w:r>
              <w:rPr>
                <w:rFonts w:ascii="Gentium" w:hAnsi="Gentium" w:cs="Gentium"/>
                <w:noProof/>
              </w:rPr>
              <w:t>A</w:t>
            </w:r>
          </w:p>
        </w:tc>
      </w:tr>
      <w:tr w:rsidR="00EF1D13" w14:paraId="13F950E9" w14:textId="77777777" w:rsidTr="00EF1D13">
        <w:tc>
          <w:tcPr>
            <w:tcW w:w="503" w:type="pct"/>
            <w:vAlign w:val="center"/>
          </w:tcPr>
          <w:p w14:paraId="53233176"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82D6F7C" w14:textId="77777777" w:rsidR="00EF1D13"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21AA5F0"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635CC360" w14:textId="77777777" w:rsidR="00EF1D13"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8C015E2"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C148166"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9B52176" w14:textId="77777777" w:rsidR="00EF1D13"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74D18BFF" w14:textId="77777777" w:rsidR="00EF1D13"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5F4B790" w14:textId="77777777" w:rsidR="00EF1D13"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832E7F4" w14:textId="77777777" w:rsidR="00EF1D13" w:rsidRDefault="00000000">
            <w:pPr>
              <w:pStyle w:val="Tabletext"/>
              <w:keepNext/>
              <w:jc w:val="center"/>
              <w:rPr>
                <w:rFonts w:ascii="Gentium" w:hAnsi="Gentium" w:cs="Gentium"/>
                <w:noProof/>
              </w:rPr>
            </w:pPr>
            <w:r>
              <w:rPr>
                <w:rFonts w:ascii="Gentium" w:hAnsi="Gentium" w:cs="Gentium"/>
                <w:noProof/>
              </w:rPr>
              <w:t>qI / ’I</w:t>
            </w:r>
          </w:p>
        </w:tc>
      </w:tr>
      <w:tr w:rsidR="00EF1D13" w14:paraId="65636BDA" w14:textId="77777777" w:rsidTr="00EF1D13">
        <w:tc>
          <w:tcPr>
            <w:tcW w:w="503" w:type="pct"/>
            <w:vAlign w:val="center"/>
          </w:tcPr>
          <w:p w14:paraId="5EA1C93E"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FB23E1D" w14:textId="77777777" w:rsidR="00EF1D13"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7405E2A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0D443AF"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0A355A88"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BDED199"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E1BAB47" w14:textId="77777777" w:rsidR="00EF1D13" w:rsidRDefault="00EF1D13">
            <w:pPr>
              <w:pStyle w:val="Tabletext"/>
              <w:keepNext/>
              <w:jc w:val="center"/>
              <w:rPr>
                <w:rFonts w:ascii="Gentium" w:hAnsi="Gentium" w:cs="Gentium"/>
              </w:rPr>
            </w:pPr>
          </w:p>
        </w:tc>
        <w:tc>
          <w:tcPr>
            <w:tcW w:w="421" w:type="pct"/>
            <w:vMerge/>
            <w:vAlign w:val="center"/>
          </w:tcPr>
          <w:p w14:paraId="3686B4AF" w14:textId="77777777" w:rsidR="00EF1D13" w:rsidRDefault="00EF1D13">
            <w:pPr>
              <w:pStyle w:val="Tabletext"/>
              <w:keepNext/>
              <w:jc w:val="center"/>
              <w:rPr>
                <w:rFonts w:ascii="Gentium" w:hAnsi="Gentium" w:cs="Gentium"/>
                <w:noProof/>
              </w:rPr>
            </w:pPr>
          </w:p>
        </w:tc>
        <w:tc>
          <w:tcPr>
            <w:tcW w:w="537" w:type="pct"/>
            <w:vAlign w:val="center"/>
          </w:tcPr>
          <w:p w14:paraId="68CE7B02" w14:textId="77777777" w:rsidR="00EF1D13"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5451E8F9" w14:textId="77777777" w:rsidR="00EF1D13" w:rsidRDefault="00000000">
            <w:pPr>
              <w:pStyle w:val="Tabletext"/>
              <w:keepNext/>
              <w:jc w:val="center"/>
              <w:rPr>
                <w:rFonts w:ascii="Gentium" w:hAnsi="Gentium" w:cs="Gentium"/>
                <w:noProof/>
              </w:rPr>
            </w:pPr>
            <w:r>
              <w:rPr>
                <w:rFonts w:ascii="Gentium" w:hAnsi="Gentium" w:cs="Gentium"/>
                <w:noProof/>
              </w:rPr>
              <w:t>I</w:t>
            </w:r>
          </w:p>
        </w:tc>
      </w:tr>
      <w:tr w:rsidR="00EF1D13" w14:paraId="57CDFC83" w14:textId="77777777" w:rsidTr="00EF1D13">
        <w:tc>
          <w:tcPr>
            <w:tcW w:w="503" w:type="pct"/>
            <w:vAlign w:val="center"/>
          </w:tcPr>
          <w:p w14:paraId="322D6A68"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357D3F4" w14:textId="77777777" w:rsidR="00EF1D13"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2B6AE5A6" w14:textId="77777777" w:rsidR="00EF1D13"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3EF8D903" w14:textId="77777777" w:rsidR="00EF1D13"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BAA1B68"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77EA6462" w14:textId="77777777" w:rsidR="00EF1D13"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7619EA53" w14:textId="77777777" w:rsidR="00EF1D13"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B3F738D" w14:textId="77777777" w:rsidR="00EF1D13"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2C40DCBD" w14:textId="77777777" w:rsidR="00EF1D13"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4F610372" w14:textId="77777777" w:rsidR="00EF1D13" w:rsidRDefault="00000000">
            <w:pPr>
              <w:pStyle w:val="Tabletext"/>
              <w:keepNext/>
              <w:jc w:val="center"/>
              <w:rPr>
                <w:rFonts w:ascii="Gentium" w:hAnsi="Gentium" w:cs="Gentium"/>
                <w:noProof/>
              </w:rPr>
            </w:pPr>
            <w:r>
              <w:rPr>
                <w:rFonts w:ascii="Gentium" w:hAnsi="Gentium" w:cs="Gentium"/>
                <w:noProof/>
              </w:rPr>
              <w:t>qĪ / ’Ī</w:t>
            </w:r>
          </w:p>
        </w:tc>
      </w:tr>
      <w:tr w:rsidR="00EF1D13" w14:paraId="37A389DF" w14:textId="77777777" w:rsidTr="00EF1D13">
        <w:tc>
          <w:tcPr>
            <w:tcW w:w="503" w:type="pct"/>
            <w:vAlign w:val="center"/>
          </w:tcPr>
          <w:p w14:paraId="145D0E1A"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0F2AD1F" w14:textId="77777777" w:rsidR="00EF1D13"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08E86884"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56FE32CB" w14:textId="77777777" w:rsidR="00EF1D13"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70EF8157"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F41E084"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D4EEFD0" w14:textId="77777777" w:rsidR="00EF1D13"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2852B975" w14:textId="77777777" w:rsidR="00EF1D13"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8A18E81" w14:textId="77777777" w:rsidR="00EF1D13"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38E4ABE7" w14:textId="77777777" w:rsidR="00EF1D13" w:rsidRDefault="00000000">
            <w:pPr>
              <w:pStyle w:val="Tabletext"/>
              <w:keepNext/>
              <w:jc w:val="center"/>
              <w:rPr>
                <w:rFonts w:ascii="Gentium" w:hAnsi="Gentium" w:cs="Gentium"/>
                <w:noProof/>
              </w:rPr>
            </w:pPr>
            <w:r>
              <w:rPr>
                <w:rFonts w:ascii="Gentium" w:hAnsi="Gentium" w:cs="Gentium"/>
                <w:noProof/>
              </w:rPr>
              <w:t>qU / ’U</w:t>
            </w:r>
          </w:p>
        </w:tc>
      </w:tr>
      <w:tr w:rsidR="00EF1D13" w14:paraId="2EF00090" w14:textId="77777777" w:rsidTr="00EF1D13">
        <w:tc>
          <w:tcPr>
            <w:tcW w:w="503" w:type="pct"/>
            <w:vAlign w:val="center"/>
          </w:tcPr>
          <w:p w14:paraId="17ECF865"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901FFFF" w14:textId="77777777" w:rsidR="00EF1D13"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5CC6DA83"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53B9BD9D"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17AC0AB4"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E2346A0"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A593A8B" w14:textId="77777777" w:rsidR="00EF1D13" w:rsidRDefault="00EF1D13">
            <w:pPr>
              <w:pStyle w:val="Tabletext"/>
              <w:keepNext/>
              <w:jc w:val="center"/>
              <w:rPr>
                <w:rFonts w:ascii="Gentium" w:hAnsi="Gentium" w:cs="Gentium"/>
              </w:rPr>
            </w:pPr>
          </w:p>
        </w:tc>
        <w:tc>
          <w:tcPr>
            <w:tcW w:w="421" w:type="pct"/>
            <w:vMerge/>
            <w:vAlign w:val="center"/>
          </w:tcPr>
          <w:p w14:paraId="7C27DF34" w14:textId="77777777" w:rsidR="00EF1D13" w:rsidRDefault="00EF1D13">
            <w:pPr>
              <w:pStyle w:val="Tabletext"/>
              <w:keepNext/>
              <w:jc w:val="center"/>
              <w:rPr>
                <w:rFonts w:ascii="Gentium" w:hAnsi="Gentium" w:cs="Gentium"/>
                <w:noProof/>
              </w:rPr>
            </w:pPr>
          </w:p>
        </w:tc>
        <w:tc>
          <w:tcPr>
            <w:tcW w:w="537" w:type="pct"/>
            <w:vAlign w:val="center"/>
          </w:tcPr>
          <w:p w14:paraId="20AABFA2" w14:textId="77777777" w:rsidR="00EF1D13"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51867980" w14:textId="77777777" w:rsidR="00EF1D13" w:rsidRDefault="00000000">
            <w:pPr>
              <w:pStyle w:val="Tabletext"/>
              <w:keepNext/>
              <w:jc w:val="center"/>
              <w:rPr>
                <w:rFonts w:ascii="Gentium" w:hAnsi="Gentium" w:cs="Gentium"/>
                <w:noProof/>
              </w:rPr>
            </w:pPr>
            <w:r>
              <w:rPr>
                <w:rFonts w:ascii="Gentium" w:hAnsi="Gentium" w:cs="Gentium"/>
                <w:noProof/>
              </w:rPr>
              <w:t>U</w:t>
            </w:r>
          </w:p>
        </w:tc>
      </w:tr>
      <w:tr w:rsidR="00EF1D13" w14:paraId="68BA377B" w14:textId="77777777" w:rsidTr="00EF1D13">
        <w:tc>
          <w:tcPr>
            <w:tcW w:w="503" w:type="pct"/>
            <w:vAlign w:val="center"/>
          </w:tcPr>
          <w:p w14:paraId="48525EB7"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B087A7C" w14:textId="77777777" w:rsidR="00EF1D13"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2F4F9F05"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1C945098" w14:textId="77777777" w:rsidR="00EF1D13"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00E49F87"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DC8BC62"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8EFDA3C" w14:textId="77777777" w:rsidR="00EF1D13"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49424E9" w14:textId="77777777" w:rsidR="00EF1D13"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258D4E3" w14:textId="77777777" w:rsidR="00EF1D13"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4EBE4EE" w14:textId="77777777" w:rsidR="00EF1D13" w:rsidRDefault="00000000">
            <w:pPr>
              <w:pStyle w:val="Tabletext"/>
              <w:keepNext/>
              <w:jc w:val="center"/>
              <w:rPr>
                <w:rFonts w:ascii="Gentium" w:hAnsi="Gentium" w:cs="Gentium"/>
                <w:noProof/>
              </w:rPr>
            </w:pPr>
            <w:r>
              <w:rPr>
                <w:rFonts w:ascii="Gentium" w:hAnsi="Gentium" w:cs="Gentium"/>
                <w:noProof/>
              </w:rPr>
              <w:t>qŪ / ’Ū</w:t>
            </w:r>
          </w:p>
        </w:tc>
      </w:tr>
      <w:tr w:rsidR="00EF1D13" w14:paraId="0A364923" w14:textId="77777777" w:rsidTr="00EF1D13">
        <w:tc>
          <w:tcPr>
            <w:tcW w:w="503" w:type="pct"/>
            <w:vAlign w:val="center"/>
          </w:tcPr>
          <w:p w14:paraId="4AEF4C4A"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94E8E38" w14:textId="77777777" w:rsidR="00EF1D13"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5B2E44B"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2AECE4F1" w14:textId="77777777" w:rsidR="00EF1D13"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D17C744"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444741C"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1275268" w14:textId="77777777" w:rsidR="00EF1D13"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C91198D" w14:textId="77777777" w:rsidR="00EF1D13"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458E11C9" w14:textId="77777777" w:rsidR="00EF1D13"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764D2FF9" w14:textId="77777777" w:rsidR="00EF1D13" w:rsidRDefault="00000000">
            <w:pPr>
              <w:pStyle w:val="Tabletext"/>
              <w:keepNext/>
              <w:jc w:val="center"/>
              <w:rPr>
                <w:rFonts w:ascii="Gentium" w:hAnsi="Gentium" w:cs="Gentium"/>
                <w:noProof/>
              </w:rPr>
            </w:pPr>
            <w:r>
              <w:rPr>
                <w:rFonts w:ascii="Gentium" w:hAnsi="Gentium" w:cs="Gentium"/>
                <w:noProof/>
              </w:rPr>
              <w:t>qE  / ’E</w:t>
            </w:r>
          </w:p>
        </w:tc>
      </w:tr>
      <w:tr w:rsidR="00EF1D13" w14:paraId="7100FCA6" w14:textId="77777777" w:rsidTr="00EF1D13">
        <w:tc>
          <w:tcPr>
            <w:tcW w:w="503" w:type="pct"/>
            <w:vAlign w:val="center"/>
          </w:tcPr>
          <w:p w14:paraId="5FA089EC"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CD80425" w14:textId="77777777" w:rsidR="00EF1D13"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623B80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53572A3F"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51FCA71A"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4A35FB8"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A9BF66D" w14:textId="77777777" w:rsidR="00EF1D13" w:rsidRDefault="00EF1D13">
            <w:pPr>
              <w:pStyle w:val="Tabletext"/>
              <w:keepNext/>
              <w:jc w:val="center"/>
              <w:rPr>
                <w:rFonts w:ascii="Gentium" w:hAnsi="Gentium" w:cs="Gentium"/>
              </w:rPr>
            </w:pPr>
          </w:p>
        </w:tc>
        <w:tc>
          <w:tcPr>
            <w:tcW w:w="421" w:type="pct"/>
            <w:vMerge/>
            <w:vAlign w:val="center"/>
          </w:tcPr>
          <w:p w14:paraId="7C49929A" w14:textId="77777777" w:rsidR="00EF1D13" w:rsidRDefault="00EF1D13">
            <w:pPr>
              <w:pStyle w:val="Tabletext"/>
              <w:keepNext/>
              <w:jc w:val="center"/>
              <w:rPr>
                <w:rFonts w:ascii="Gentium" w:hAnsi="Gentium" w:cs="Gentium"/>
                <w:noProof/>
              </w:rPr>
            </w:pPr>
          </w:p>
        </w:tc>
        <w:tc>
          <w:tcPr>
            <w:tcW w:w="537" w:type="pct"/>
            <w:vAlign w:val="center"/>
          </w:tcPr>
          <w:p w14:paraId="2D8A2A70" w14:textId="77777777" w:rsidR="00EF1D13"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288AD458" w14:textId="77777777" w:rsidR="00EF1D13" w:rsidRDefault="00000000">
            <w:pPr>
              <w:pStyle w:val="Tabletext"/>
              <w:keepNext/>
              <w:jc w:val="center"/>
              <w:rPr>
                <w:rFonts w:ascii="Gentium" w:hAnsi="Gentium" w:cs="Gentium"/>
                <w:noProof/>
              </w:rPr>
            </w:pPr>
            <w:r>
              <w:rPr>
                <w:rFonts w:ascii="Gentium" w:hAnsi="Gentium" w:cs="Gentium"/>
                <w:noProof/>
              </w:rPr>
              <w:t>E</w:t>
            </w:r>
          </w:p>
        </w:tc>
      </w:tr>
      <w:tr w:rsidR="00EF1D13" w14:paraId="50B5137F" w14:textId="77777777" w:rsidTr="00EF1D13">
        <w:tc>
          <w:tcPr>
            <w:tcW w:w="503" w:type="pct"/>
            <w:vAlign w:val="center"/>
          </w:tcPr>
          <w:p w14:paraId="4DE94D7C"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A4E7E85" w14:textId="77777777" w:rsidR="00EF1D13"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0585A16"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5884A015" w14:textId="77777777" w:rsidR="00EF1D13"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2FE3845"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DC193D9"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51AB26" w14:textId="77777777" w:rsidR="00EF1D13"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261F96F1" w14:textId="77777777" w:rsidR="00EF1D13"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24EE4FA1" w14:textId="77777777" w:rsidR="00EF1D13"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571902E" w14:textId="77777777" w:rsidR="00EF1D13" w:rsidRDefault="00000000">
            <w:pPr>
              <w:pStyle w:val="Tabletext"/>
              <w:keepNext/>
              <w:jc w:val="center"/>
              <w:rPr>
                <w:rFonts w:ascii="Gentium" w:hAnsi="Gentium" w:cs="Gentium"/>
                <w:noProof/>
              </w:rPr>
            </w:pPr>
            <w:r>
              <w:rPr>
                <w:rFonts w:ascii="Gentium" w:hAnsi="Gentium" w:cs="Gentium"/>
                <w:noProof/>
              </w:rPr>
              <w:t>qAi / ’Ai</w:t>
            </w:r>
          </w:p>
        </w:tc>
      </w:tr>
      <w:tr w:rsidR="00EF1D13" w14:paraId="0AFB8600" w14:textId="77777777" w:rsidTr="00EF1D13">
        <w:tc>
          <w:tcPr>
            <w:tcW w:w="503" w:type="pct"/>
            <w:vAlign w:val="center"/>
          </w:tcPr>
          <w:p w14:paraId="4DB9C05C" w14:textId="77777777" w:rsidR="00EF1D1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A155F5D" w14:textId="77777777" w:rsidR="00EF1D13" w:rsidRDefault="00000000">
            <w:pPr>
              <w:pStyle w:val="Tabletext"/>
              <w:keepNext/>
              <w:rPr>
                <w:rFonts w:ascii="Gentium" w:hAnsi="Gentium" w:cs="Gentium"/>
                <w:noProof/>
              </w:rPr>
            </w:pPr>
            <w:r>
              <w:rPr>
                <w:rFonts w:ascii="Gentium" w:hAnsi="Gentium" w:cs="Gentium"/>
                <w:noProof/>
              </w:rPr>
              <w:t>/ʔo/</w:t>
            </w:r>
          </w:p>
          <w:p w14:paraId="50F859BC" w14:textId="77777777" w:rsidR="00EF1D13" w:rsidRDefault="00EF1D13">
            <w:pPr>
              <w:pStyle w:val="Tabletext"/>
              <w:keepNext/>
              <w:rPr>
                <w:rFonts w:ascii="Gentium" w:hAnsi="Gentium" w:cs="Gentium"/>
                <w:noProof/>
              </w:rPr>
            </w:pPr>
          </w:p>
        </w:tc>
        <w:tc>
          <w:tcPr>
            <w:tcW w:w="422" w:type="pct"/>
            <w:tcBorders>
              <w:left w:val="single" w:sz="4" w:space="0" w:color="auto"/>
            </w:tcBorders>
          </w:tcPr>
          <w:p w14:paraId="6297712A" w14:textId="77777777" w:rsidR="00EF1D13"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66DD395D" w14:textId="77777777" w:rsidR="00EF1D13"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4FEE8E35" w14:textId="77777777" w:rsidR="00EF1D13" w:rsidRDefault="00EF1D1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DD276E7" w14:textId="77777777" w:rsidR="00EF1D1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E2821C1" w14:textId="77777777" w:rsidR="00EF1D13" w:rsidRDefault="00000000">
            <w:pPr>
              <w:pStyle w:val="Tabletext"/>
              <w:keepNext/>
              <w:jc w:val="center"/>
              <w:rPr>
                <w:rFonts w:ascii="Gentium" w:hAnsi="Gentium" w:cs="Gentium"/>
              </w:rPr>
            </w:pPr>
            <w:r>
              <w:rPr>
                <w:rFonts w:ascii="Gentium" w:hAnsi="Gentium" w:cs="Gentium"/>
              </w:rPr>
              <w:t>|A| + |o|</w:t>
            </w:r>
            <w:r>
              <w:rPr>
                <w:rStyle w:val="Lbjegyzet-hivatkozs"/>
              </w:rPr>
              <w:footnoteReference w:id="90"/>
            </w:r>
          </w:p>
        </w:tc>
        <w:tc>
          <w:tcPr>
            <w:tcW w:w="421" w:type="pct"/>
            <w:vMerge w:val="restart"/>
            <w:vAlign w:val="center"/>
          </w:tcPr>
          <w:p w14:paraId="44A3DEE7" w14:textId="77777777" w:rsidR="00EF1D13"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DAB0C13" w14:textId="77777777" w:rsidR="00EF1D13"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05FB0BAC" w14:textId="77777777" w:rsidR="00EF1D13" w:rsidRDefault="00000000">
            <w:pPr>
              <w:pStyle w:val="Tabletext"/>
              <w:keepNext/>
              <w:jc w:val="center"/>
              <w:rPr>
                <w:rFonts w:ascii="Gentium" w:hAnsi="Gentium" w:cs="Gentium"/>
                <w:noProof/>
              </w:rPr>
            </w:pPr>
            <w:r>
              <w:rPr>
                <w:rFonts w:ascii="Gentium" w:hAnsi="Gentium" w:cs="Gentium"/>
                <w:noProof/>
              </w:rPr>
              <w:t>qO / ’o</w:t>
            </w:r>
          </w:p>
        </w:tc>
      </w:tr>
      <w:tr w:rsidR="00EF1D13" w14:paraId="1CCF9F33" w14:textId="77777777" w:rsidTr="00EF1D13">
        <w:tc>
          <w:tcPr>
            <w:tcW w:w="503" w:type="pct"/>
            <w:vAlign w:val="center"/>
          </w:tcPr>
          <w:p w14:paraId="6E507089"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EFA1D00" w14:textId="77777777" w:rsidR="00EF1D13"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7C374BC2" w14:textId="77777777" w:rsidR="00EF1D13"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70624B9B"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05FB7C83"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BE4632B"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3BD173B" w14:textId="77777777" w:rsidR="00EF1D13" w:rsidRDefault="00EF1D13">
            <w:pPr>
              <w:pStyle w:val="Tabletext"/>
              <w:keepNext/>
              <w:jc w:val="center"/>
              <w:rPr>
                <w:rFonts w:ascii="Gentium" w:hAnsi="Gentium" w:cs="Gentium"/>
              </w:rPr>
            </w:pPr>
          </w:p>
        </w:tc>
        <w:tc>
          <w:tcPr>
            <w:tcW w:w="421" w:type="pct"/>
            <w:vMerge/>
            <w:vAlign w:val="center"/>
          </w:tcPr>
          <w:p w14:paraId="2830E529" w14:textId="77777777" w:rsidR="00EF1D13" w:rsidRDefault="00EF1D13">
            <w:pPr>
              <w:pStyle w:val="Tabletext"/>
              <w:keepNext/>
              <w:jc w:val="center"/>
              <w:rPr>
                <w:rFonts w:ascii="Gentium" w:hAnsi="Gentium" w:cs="Gentium"/>
                <w:noProof/>
              </w:rPr>
            </w:pPr>
          </w:p>
        </w:tc>
        <w:tc>
          <w:tcPr>
            <w:tcW w:w="537" w:type="pct"/>
            <w:vAlign w:val="center"/>
          </w:tcPr>
          <w:p w14:paraId="76D42E9B" w14:textId="77777777" w:rsidR="00EF1D13"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450CF2E9" w14:textId="77777777" w:rsidR="00EF1D13" w:rsidRDefault="00000000">
            <w:pPr>
              <w:pStyle w:val="Tabletext"/>
              <w:keepNext/>
              <w:jc w:val="center"/>
              <w:rPr>
                <w:rFonts w:ascii="Gentium" w:hAnsi="Gentium" w:cs="Gentium"/>
                <w:noProof/>
              </w:rPr>
            </w:pPr>
            <w:r>
              <w:rPr>
                <w:rFonts w:ascii="Gentium" w:hAnsi="Gentium" w:cs="Gentium"/>
                <w:noProof/>
              </w:rPr>
              <w:t>O</w:t>
            </w:r>
          </w:p>
        </w:tc>
      </w:tr>
      <w:tr w:rsidR="00EF1D13" w14:paraId="6C1801D6" w14:textId="77777777" w:rsidTr="00EF1D13">
        <w:tc>
          <w:tcPr>
            <w:tcW w:w="503" w:type="pct"/>
            <w:vAlign w:val="center"/>
          </w:tcPr>
          <w:p w14:paraId="641B3719" w14:textId="77777777" w:rsidR="00EF1D1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31DB68B" w14:textId="77777777" w:rsidR="00EF1D13"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5F09AA9"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A6A06A9" w14:textId="77777777" w:rsidR="00EF1D13"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08E53E3"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352B25" w14:textId="77777777" w:rsidR="00EF1D1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55C4F1B2" w14:textId="77777777" w:rsidR="00EF1D13"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7F792FE6" w14:textId="77777777" w:rsidR="00EF1D13"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72F7C85" w14:textId="77777777" w:rsidR="00EF1D13"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23C8DECC" w14:textId="77777777" w:rsidR="00EF1D13" w:rsidRDefault="00000000">
            <w:pPr>
              <w:pStyle w:val="Tabletext"/>
              <w:keepNext/>
              <w:jc w:val="center"/>
              <w:rPr>
                <w:rFonts w:ascii="Gentium" w:hAnsi="Gentium" w:cs="Gentium"/>
                <w:noProof/>
              </w:rPr>
            </w:pPr>
            <w:r>
              <w:rPr>
                <w:rFonts w:ascii="Gentium" w:hAnsi="Gentium" w:cs="Gentium"/>
                <w:noProof/>
              </w:rPr>
              <w:t>qAu / ’Au</w:t>
            </w:r>
          </w:p>
        </w:tc>
      </w:tr>
      <w:tr w:rsidR="00EF1D13" w14:paraId="0A3B4C19" w14:textId="77777777" w:rsidTr="00EF1D13">
        <w:tc>
          <w:tcPr>
            <w:tcW w:w="503" w:type="pct"/>
            <w:vAlign w:val="center"/>
          </w:tcPr>
          <w:p w14:paraId="700B64C0" w14:textId="77777777" w:rsidR="00EF1D1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0251D41" w14:textId="77777777" w:rsidR="00EF1D13"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2ADFF1B3" w14:textId="77777777" w:rsidR="00EF1D13" w:rsidRDefault="00EF1D13">
            <w:pPr>
              <w:pStyle w:val="Tabletext"/>
              <w:keepNext/>
              <w:spacing w:line="480" w:lineRule="exact"/>
              <w:jc w:val="center"/>
              <w:rPr>
                <w:rFonts w:ascii="Gentium" w:hAnsi="Gentium" w:cs="Gentium"/>
                <w:noProof/>
              </w:rPr>
            </w:pPr>
          </w:p>
        </w:tc>
        <w:tc>
          <w:tcPr>
            <w:tcW w:w="486" w:type="pct"/>
            <w:vAlign w:val="center"/>
          </w:tcPr>
          <w:p w14:paraId="6C482483" w14:textId="77777777" w:rsidR="00EF1D13" w:rsidRDefault="00EF1D13">
            <w:pPr>
              <w:pStyle w:val="Tabletext"/>
              <w:keepNext/>
              <w:jc w:val="center"/>
              <w:rPr>
                <w:rFonts w:ascii="Gentium" w:hAnsi="Gentium" w:cs="Gentium"/>
                <w:noProof/>
              </w:rPr>
            </w:pPr>
          </w:p>
        </w:tc>
        <w:tc>
          <w:tcPr>
            <w:tcW w:w="338" w:type="pct"/>
            <w:tcBorders>
              <w:right w:val="single" w:sz="4" w:space="0" w:color="auto"/>
            </w:tcBorders>
          </w:tcPr>
          <w:p w14:paraId="26AD9E91" w14:textId="77777777" w:rsidR="00EF1D13" w:rsidRDefault="00EF1D1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DA8E695" w14:textId="77777777" w:rsidR="00EF1D1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03A2CE08" w14:textId="77777777" w:rsidR="00EF1D13"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17C6AB9A" w14:textId="77777777" w:rsidR="00EF1D13"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BB1EA3E" w14:textId="77777777" w:rsidR="00EF1D13"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33742850" w14:textId="77777777" w:rsidR="00EF1D13" w:rsidRDefault="00000000">
            <w:pPr>
              <w:pStyle w:val="Tabletext"/>
              <w:keepNext/>
              <w:jc w:val="center"/>
              <w:rPr>
                <w:rFonts w:ascii="Gentium" w:hAnsi="Gentium" w:cs="Gentium"/>
                <w:noProof/>
              </w:rPr>
            </w:pPr>
            <w:r>
              <w:rPr>
                <w:rFonts w:ascii="Gentium" w:hAnsi="Gentium" w:cs="Gentium"/>
                <w:noProof/>
              </w:rPr>
              <w:t>Ə</w:t>
            </w:r>
          </w:p>
        </w:tc>
      </w:tr>
      <w:tr w:rsidR="00EF1D13" w14:paraId="258CC541" w14:textId="77777777" w:rsidTr="00EF1D13">
        <w:tc>
          <w:tcPr>
            <w:tcW w:w="503" w:type="pct"/>
            <w:vAlign w:val="center"/>
          </w:tcPr>
          <w:p w14:paraId="1FE3160E" w14:textId="77777777" w:rsidR="00EF1D13"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5D1C8B0" w14:textId="77777777" w:rsidR="00EF1D13"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3C0CEB38" w14:textId="77777777" w:rsidR="00EF1D13" w:rsidRDefault="00EF1D13">
            <w:pPr>
              <w:pStyle w:val="Tabletext"/>
              <w:spacing w:line="480" w:lineRule="exact"/>
              <w:jc w:val="center"/>
              <w:rPr>
                <w:rFonts w:ascii="Gentium" w:hAnsi="Gentium" w:cs="Gentium"/>
                <w:noProof/>
              </w:rPr>
            </w:pPr>
          </w:p>
        </w:tc>
        <w:tc>
          <w:tcPr>
            <w:tcW w:w="486" w:type="pct"/>
            <w:vAlign w:val="center"/>
          </w:tcPr>
          <w:p w14:paraId="56A890AB" w14:textId="77777777" w:rsidR="00EF1D13" w:rsidRDefault="00EF1D13">
            <w:pPr>
              <w:pStyle w:val="Tabletext"/>
              <w:jc w:val="center"/>
              <w:rPr>
                <w:rFonts w:ascii="Gentium" w:hAnsi="Gentium" w:cs="Gentium"/>
                <w:noProof/>
              </w:rPr>
            </w:pPr>
          </w:p>
        </w:tc>
        <w:tc>
          <w:tcPr>
            <w:tcW w:w="338" w:type="pct"/>
            <w:tcBorders>
              <w:right w:val="single" w:sz="4" w:space="0" w:color="auto"/>
            </w:tcBorders>
          </w:tcPr>
          <w:p w14:paraId="1BC2DB59" w14:textId="77777777" w:rsidR="00EF1D13" w:rsidRDefault="00EF1D13">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1D65960A" w14:textId="77777777" w:rsidR="00EF1D13"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D39B3A8" w14:textId="77777777" w:rsidR="00EF1D13"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1"/>
            </w:r>
          </w:p>
        </w:tc>
        <w:tc>
          <w:tcPr>
            <w:tcW w:w="421" w:type="pct"/>
            <w:vAlign w:val="center"/>
          </w:tcPr>
          <w:p w14:paraId="09AE0C73" w14:textId="77777777" w:rsidR="00EF1D13"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75205823" w14:textId="77777777" w:rsidR="00EF1D13"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74E2380A" w14:textId="77777777" w:rsidR="00EF1D13" w:rsidRDefault="00000000">
            <w:pPr>
              <w:pStyle w:val="Tabletext"/>
              <w:jc w:val="center"/>
              <w:rPr>
                <w:rFonts w:ascii="Gentium" w:hAnsi="Gentium" w:cs="Gentium"/>
                <w:noProof/>
              </w:rPr>
            </w:pPr>
            <w:r>
              <w:rPr>
                <w:rFonts w:ascii="Gentium" w:hAnsi="Gentium" w:cs="Gentium"/>
                <w:noProof/>
              </w:rPr>
              <w:t>Ə̄</w:t>
            </w:r>
          </w:p>
        </w:tc>
      </w:tr>
    </w:tbl>
    <w:p w14:paraId="24781E90" w14:textId="77777777" w:rsidR="00EF1D13" w:rsidRDefault="00EF1D13"/>
    <w:p w14:paraId="2F394CE3" w14:textId="77777777" w:rsidR="00EF1D13" w:rsidRDefault="00000000">
      <w:pPr>
        <w:pStyle w:val="Cmsor2"/>
      </w:pPr>
      <w:bookmarkStart w:id="335" w:name="_77xvqqxwsyaq" w:colFirst="0" w:colLast="0"/>
      <w:bookmarkStart w:id="336" w:name="_Ref201330924"/>
      <w:bookmarkStart w:id="337" w:name="_Toc221545741"/>
      <w:bookmarkStart w:id="338" w:name="_Hlk204086395"/>
      <w:bookmarkStart w:id="339" w:name="_Ref201310646"/>
      <w:bookmarkStart w:id="340" w:name="_Toc17811441"/>
      <w:bookmarkStart w:id="341" w:name="_Toc17811496"/>
      <w:bookmarkEnd w:id="335"/>
      <w:r>
        <w:t>Systemic innovations in the Indic writing system</w:t>
      </w:r>
      <w:bookmarkEnd w:id="336"/>
      <w:bookmarkEnd w:id="337"/>
    </w:p>
    <w:bookmarkEnd w:id="338"/>
    <w:p w14:paraId="44475A62" w14:textId="77777777" w:rsidR="00EF1D13"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14:paraId="00634B1B" w14:textId="77777777" w:rsidR="00EF1D13" w:rsidRDefault="00000000">
      <w:pPr>
        <w:pStyle w:val="Cmsor3"/>
      </w:pPr>
      <w:bookmarkStart w:id="342" w:name="_Ref201331999"/>
      <w:bookmarkStart w:id="343" w:name="_Toc221545742"/>
      <w:r>
        <w:t>Borderline diacritical marks</w:t>
      </w:r>
      <w:bookmarkEnd w:id="342"/>
      <w:bookmarkEnd w:id="343"/>
    </w:p>
    <w:p w14:paraId="7C44F4B1" w14:textId="77777777" w:rsidR="00EF1D13" w:rsidRDefault="00000000">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2"/>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7C6C18BE" w14:textId="77777777" w:rsidR="00EF1D13" w:rsidRDefault="00000000">
      <w:pPr>
        <w:pStyle w:val="Cmsor4"/>
      </w:pPr>
      <w:bookmarkStart w:id="344" w:name="_Ref201587086"/>
      <w:bookmarkStart w:id="345" w:name="_Toc221545743"/>
      <w:r>
        <w:t>The |ā| graph as a signifier of length in maritime Southeast Asia</w:t>
      </w:r>
      <w:bookmarkEnd w:id="344"/>
      <w:bookmarkEnd w:id="345"/>
    </w:p>
    <w:p w14:paraId="59FE3592" w14:textId="77777777" w:rsidR="00EF1D13"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3"/>
      </w:r>
      <w:r>
        <w:t xml:space="preserve"> and even with consonants.</w:t>
      </w:r>
    </w:p>
    <w:p w14:paraId="085A0852" w14:textId="77777777" w:rsidR="00EF1D13" w:rsidRDefault="00000000">
      <w:r>
        <w:t>@</w:t>
      </w:r>
    </w:p>
    <w:p w14:paraId="00FDE2F2" w14:textId="77777777" w:rsidR="00EF1D13"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26F81763" w14:textId="77777777" w:rsidR="00EF1D13"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6A5F0A8" w14:textId="77777777" w:rsidR="00EF1D13" w:rsidRDefault="00EF1D13">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F1D13" w14:paraId="7599FEEC"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70E2B24" w14:textId="77777777" w:rsidR="00EF1D13" w:rsidRDefault="00000000">
            <w:pPr>
              <w:pStyle w:val="Kpalrs"/>
              <w:keepNext/>
            </w:pPr>
            <w:bookmarkStart w:id="346" w:name="_Ref201245033"/>
            <w:r>
              <w:lastRenderedPageBreak/>
              <w:t xml:space="preserve">Figure </w:t>
            </w:r>
            <w:fldSimple w:instr=" STYLEREF 2 \s ">
              <w:r>
                <w:rPr>
                  <w:noProof/>
                </w:rPr>
                <w:t>4.6</w:t>
              </w:r>
            </w:fldSimple>
            <w:r>
              <w:t>.</w:t>
            </w:r>
            <w:fldSimple w:instr=" SEQ Figure \* ALPHABETIC \s 2 ">
              <w:r>
                <w:rPr>
                  <w:noProof/>
                </w:rPr>
                <w:t>A</w:t>
              </w:r>
            </w:fldSimple>
            <w:bookmarkEnd w:id="346"/>
            <w:r>
              <w:t>. The |ā| graph as a signifier of length</w:t>
            </w:r>
          </w:p>
        </w:tc>
      </w:tr>
      <w:tr w:rsidR="00EF1D13" w14:paraId="5DCB3096" w14:textId="77777777" w:rsidTr="00EF1D13">
        <w:trPr>
          <w:jc w:val="center"/>
        </w:trPr>
        <w:tc>
          <w:tcPr>
            <w:tcW w:w="2879" w:type="dxa"/>
            <w:shd w:val="clear" w:color="auto" w:fill="F0F7D7"/>
          </w:tcPr>
          <w:p w14:paraId="2FD5891D" w14:textId="77777777" w:rsidR="00EF1D13" w:rsidRDefault="00000000">
            <w:pPr>
              <w:pStyle w:val="Image"/>
            </w:pPr>
            <w:r>
              <w:t>1</w:t>
            </w:r>
          </w:p>
        </w:tc>
        <w:tc>
          <w:tcPr>
            <w:tcW w:w="2880" w:type="dxa"/>
            <w:shd w:val="clear" w:color="auto" w:fill="F0F7D7"/>
          </w:tcPr>
          <w:p w14:paraId="2DF9EE3C" w14:textId="77777777" w:rsidR="00EF1D13" w:rsidRDefault="00000000">
            <w:pPr>
              <w:pStyle w:val="Image"/>
            </w:pPr>
            <w:r>
              <w:t>2</w:t>
            </w:r>
          </w:p>
        </w:tc>
        <w:tc>
          <w:tcPr>
            <w:tcW w:w="2880" w:type="dxa"/>
            <w:shd w:val="clear" w:color="auto" w:fill="F0F7D7"/>
          </w:tcPr>
          <w:p w14:paraId="68353F53" w14:textId="77777777" w:rsidR="00EF1D13" w:rsidRDefault="00000000">
            <w:pPr>
              <w:pStyle w:val="Image"/>
            </w:pPr>
            <w:r>
              <w:t>3</w:t>
            </w:r>
          </w:p>
        </w:tc>
      </w:tr>
      <w:tr w:rsidR="00EF1D13" w14:paraId="1F369DC7" w14:textId="77777777" w:rsidTr="00EF1D13">
        <w:trPr>
          <w:jc w:val="center"/>
        </w:trPr>
        <w:tc>
          <w:tcPr>
            <w:tcW w:w="2879" w:type="dxa"/>
            <w:vAlign w:val="center"/>
          </w:tcPr>
          <w:p w14:paraId="5713D7BD" w14:textId="77777777" w:rsidR="00EF1D13" w:rsidRDefault="00000000">
            <w:pPr>
              <w:pStyle w:val="Image"/>
            </w:pPr>
            <w:r>
              <w:drawing>
                <wp:inline distT="0" distB="0" distL="0" distR="0" wp14:anchorId="369DA732" wp14:editId="5923F345">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4"/>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F48410F" w14:textId="77777777" w:rsidR="00EF1D13" w:rsidRDefault="00000000">
            <w:pPr>
              <w:pStyle w:val="Image"/>
            </w:pPr>
            <w:r>
              <w:rPr>
                <w:rStyle w:val="ImageInsetSundanese"/>
              </w:rPr>
              <w:drawing>
                <wp:inline distT="0" distB="0" distL="0" distR="0" wp14:anchorId="533875A8" wp14:editId="380694D5">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1F4964C" w14:textId="77777777" w:rsidR="00EF1D13" w:rsidRDefault="00000000">
            <w:pPr>
              <w:pStyle w:val="Image"/>
            </w:pPr>
            <w:r>
              <w:drawing>
                <wp:inline distT="0" distB="0" distL="0" distR="0" wp14:anchorId="6F88914F" wp14:editId="653B6D0C">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F1D13" w14:paraId="0EF272E6" w14:textId="77777777" w:rsidTr="00EF1D13">
        <w:trPr>
          <w:jc w:val="center"/>
        </w:trPr>
        <w:tc>
          <w:tcPr>
            <w:tcW w:w="2879" w:type="dxa"/>
          </w:tcPr>
          <w:p w14:paraId="0D4FAFAB" w14:textId="77777777" w:rsidR="00EF1D13" w:rsidRDefault="00000000">
            <w:pPr>
              <w:pStyle w:val="Normlbehzs"/>
              <w:ind w:firstLine="0"/>
              <w:jc w:val="center"/>
            </w:pPr>
            <w:r>
              <w:rPr>
                <w:rStyle w:val="Foreign"/>
              </w:rPr>
              <w:t>qə:bni pilaṁ</w:t>
            </w:r>
          </w:p>
        </w:tc>
        <w:tc>
          <w:tcPr>
            <w:tcW w:w="2880" w:type="dxa"/>
          </w:tcPr>
          <w:p w14:paraId="4512EB78" w14:textId="77777777" w:rsidR="00EF1D13" w:rsidRDefault="00000000">
            <w:pPr>
              <w:pStyle w:val="Normlbehzs"/>
              <w:ind w:firstLine="0"/>
              <w:jc w:val="center"/>
              <w:rPr>
                <w:rStyle w:val="Foreign"/>
              </w:rPr>
            </w:pPr>
            <w:r>
              <w:rPr>
                <w:rStyle w:val="Foreign"/>
              </w:rPr>
              <w:t>gnәp:ipitu</w:t>
            </w:r>
          </w:p>
        </w:tc>
        <w:tc>
          <w:tcPr>
            <w:tcW w:w="2880" w:type="dxa"/>
          </w:tcPr>
          <w:p w14:paraId="01E024DA" w14:textId="77777777" w:rsidR="00EF1D13" w:rsidRDefault="00000000">
            <w:pPr>
              <w:pStyle w:val="Normlbehzs"/>
              <w:ind w:firstLine="0"/>
              <w:jc w:val="center"/>
              <w:rPr>
                <w:rStyle w:val="Foreign"/>
              </w:rPr>
            </w:pPr>
            <w:r>
              <w:rPr>
                <w:rStyle w:val="Foreign"/>
              </w:rPr>
              <w:t>turut:vaḥna</w:t>
            </w:r>
          </w:p>
        </w:tc>
      </w:tr>
    </w:tbl>
    <w:p w14:paraId="062EA1C6" w14:textId="77777777" w:rsidR="00EF1D13"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4600E698" w14:textId="77777777" w:rsidR="00EF1D13" w:rsidRDefault="00000000">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2B9B41DE" w14:textId="77777777" w:rsidR="00EF1D13"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E3AA3A8" w14:textId="77777777" w:rsidR="00EF1D13"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47"/>
      <w:r>
        <w:rPr>
          <w:noProof/>
          <w:lang w:val="en-US"/>
        </w:rPr>
        <w:t xml:space="preserve">pronounce </w:t>
      </w:r>
      <w:commentRangeEnd w:id="347"/>
      <w:r>
        <w:rPr>
          <w:rStyle w:val="Jegyzethivatkozs"/>
          <w:noProof/>
          <w:sz w:val="22"/>
          <w:szCs w:val="22"/>
          <w:lang w:val="en-US"/>
        </w:rPr>
        <w:commentReference w:id="347"/>
      </w:r>
      <w:r>
        <w:rPr>
          <w:noProof/>
          <w:lang w:val="en-US"/>
        </w:rPr>
        <w:t>/</w:t>
      </w:r>
      <w:r>
        <w:rPr>
          <w:rStyle w:val="Foreign"/>
        </w:rPr>
        <w:t>gәnәp pipitu</w:t>
      </w:r>
      <w:r>
        <w:t>/, Old Sundanese</w:t>
      </w:r>
      <w:r>
        <w:rPr>
          <w:rFonts w:eastAsia="Tahoma"/>
        </w:rPr>
        <w:t xml:space="preserve"> </w:t>
      </w:r>
      <w:r>
        <w:rPr>
          <w:noProof/>
          <w:lang w:val="en-US"/>
        </w:rPr>
        <w:t>“fully seven”)</w:t>
      </w:r>
    </w:p>
    <w:p w14:paraId="2AA56536" w14:textId="77777777" w:rsidR="00EF1D13" w:rsidRDefault="00000000">
      <w:pPr>
        <w:pStyle w:val="Lista2"/>
        <w:rPr>
          <w:rFonts w:eastAsia="Tahoma"/>
        </w:rPr>
      </w:pPr>
      <w:r>
        <w:t>the colon shall be next to the transliterated consonant even if it is not adjacent in the original</w:t>
      </w:r>
    </w:p>
    <w:p w14:paraId="262881CA" w14:textId="77777777" w:rsidR="00EF1D13"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7B07EC8F" w14:textId="77777777" w:rsidR="00EF1D13" w:rsidRDefault="00000000">
      <w:pPr>
        <w:pStyle w:val="Cmsor4"/>
      </w:pPr>
      <w:bookmarkStart w:id="348" w:name="_Ref221274202"/>
      <w:bookmarkStart w:id="349" w:name="_Toc221545744"/>
      <w:r>
        <w:t xml:space="preserve">Underdotted </w:t>
      </w:r>
      <w:r>
        <w:rPr>
          <w:rStyle w:val="Foreign"/>
        </w:rPr>
        <w:t>akṣara</w:t>
      </w:r>
      <w:r>
        <w:t>s in mainland Southeast Asia</w:t>
      </w:r>
      <w:bookmarkEnd w:id="348"/>
      <w:bookmarkEnd w:id="349"/>
    </w:p>
    <w:p w14:paraId="7A0B2368" w14:textId="77777777" w:rsidR="00EF1D13" w:rsidRDefault="00000000">
      <w:r>
        <w:rPr>
          <w:highlight w:val="yellow"/>
        </w:rPr>
        <w:t xml:space="preserve">to be written up once </w:t>
      </w:r>
      <w:hyperlink r:id="rId47" w:history="1">
        <w:r>
          <w:rPr>
            <w:rStyle w:val="Hiperhivatkozs"/>
            <w:highlight w:val="yellow"/>
          </w:rPr>
          <w:t>https://github.com/erc-dharma/project-documentation/issues/387</w:t>
        </w:r>
      </w:hyperlink>
      <w:r>
        <w:rPr>
          <w:highlight w:val="yellow"/>
        </w:rPr>
        <w:t xml:space="preserve"> is decided</w:t>
      </w:r>
    </w:p>
    <w:p w14:paraId="185A378F" w14:textId="77777777" w:rsidR="00EF1D13"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8121648" w14:textId="77777777" w:rsidR="00EF1D13" w:rsidRDefault="00000000">
      <w:pPr>
        <w:pStyle w:val="Lista2"/>
      </w:pPr>
      <w:r>
        <w:rPr>
          <w:rStyle w:val="Code"/>
        </w:rPr>
        <w:t>U+1E43</w:t>
      </w:r>
      <w:r>
        <w:t xml:space="preserve"> Latin Small Letter M with Dot Below</w:t>
      </w:r>
    </w:p>
    <w:p w14:paraId="48ED9DE0" w14:textId="77777777" w:rsidR="00EF1D13" w:rsidRDefault="00000000">
      <w:pPr>
        <w:pStyle w:val="Lista2"/>
        <w:rPr>
          <w:highlight w:val="yellow"/>
        </w:rPr>
      </w:pPr>
      <w:r>
        <w:rPr>
          <w:highlight w:val="yellow"/>
        </w:rPr>
        <w:t>to be added where? after the akṣara? after the consonant? e.g.?</w:t>
      </w:r>
    </w:p>
    <w:p w14:paraId="5ECE6C6C" w14:textId="77777777" w:rsidR="00EF1D13" w:rsidRDefault="00000000">
      <w:pPr>
        <w:pStyle w:val="Lista2"/>
      </w:pPr>
      <w:r>
        <w:t>because the function of this underdot is poorly understood, we prefer to transliterate it as if it were a separate grapheme, even though it may be merely a diacritical mark</w:t>
      </w:r>
    </w:p>
    <w:p w14:paraId="3022411A" w14:textId="77777777" w:rsidR="00EF1D13" w:rsidRDefault="00000000">
      <w:pPr>
        <w:pStyle w:val="Cmsor3"/>
      </w:pPr>
      <w:bookmarkStart w:id="350" w:name="_Hlk204086433"/>
      <w:bookmarkStart w:id="351" w:name="_Toc221545745"/>
      <w:r>
        <w:t>Repurposed graphic signs</w:t>
      </w:r>
      <w:bookmarkEnd w:id="350"/>
      <w:bookmarkEnd w:id="351"/>
    </w:p>
    <w:p w14:paraId="2D28626E" w14:textId="77777777" w:rsidR="00EF1D13"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0154E397" w14:textId="77777777" w:rsidR="00EF1D13" w:rsidRDefault="00000000">
      <w:pPr>
        <w:rPr>
          <w:lang w:eastAsia="en-US" w:bidi="ar-SA"/>
        </w:rPr>
      </w:pPr>
      <w:r>
        <w:rPr>
          <w:highlight w:val="yellow"/>
          <w:lang w:eastAsia="en-US" w:bidi="ar-SA"/>
        </w:rPr>
        <w:t>@homography now largely removed from theoretical background, may need to reintroduce somewhere</w:t>
      </w:r>
    </w:p>
    <w:p w14:paraId="30ABD23A" w14:textId="77777777" w:rsidR="00EF1D13" w:rsidRDefault="00000000">
      <w:pPr>
        <w:pStyle w:val="Cmsor4"/>
      </w:pPr>
      <w:bookmarkStart w:id="352" w:name="_Hlk204086438"/>
      <w:bookmarkStart w:id="353" w:name="_Toc221545746"/>
      <w:r>
        <w:t>Signs with a secondary phonographic function</w:t>
      </w:r>
      <w:bookmarkEnd w:id="352"/>
      <w:bookmarkEnd w:id="353"/>
    </w:p>
    <w:p w14:paraId="4AACC1A7" w14:textId="77777777" w:rsidR="00EF1D13"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608E0D0E" w14:textId="77777777" w:rsidR="00EF1D13" w:rsidRDefault="00000000">
      <w:pPr>
        <w:rPr>
          <w:lang w:eastAsia="en-US" w:bidi="ar-SA"/>
        </w:rPr>
      </w:pPr>
      <w:r>
        <w:rPr>
          <w:lang w:eastAsia="en-US" w:bidi="ar-SA"/>
        </w:rPr>
        <w:t>@part of homography moved to top</w:t>
      </w:r>
    </w:p>
    <w:p w14:paraId="4497AB1A" w14:textId="77777777" w:rsidR="00EF1D13" w:rsidRDefault="00000000">
      <w:pPr>
        <w:rPr>
          <w:lang w:eastAsia="en-US" w:bidi="ar-SA"/>
        </w:rPr>
      </w:pPr>
      <w:r>
        <w:rPr>
          <w:lang w:eastAsia="en-US" w:bidi="ar-SA"/>
        </w:rPr>
        <w:t>@but if moving the alphanumeric signs down to the symbol section, then rearrange so there is no subsection here</w:t>
      </w:r>
    </w:p>
    <w:p w14:paraId="098BD632" w14:textId="77777777" w:rsidR="00EF1D13"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54A4F628" w14:textId="77777777" w:rsidR="00EF1D13" w:rsidRDefault="00EF1D13">
      <w:pPr>
        <w:rPr>
          <w:lang w:eastAsia="en-US" w:bidi="ar-SA"/>
        </w:rPr>
      </w:pPr>
    </w:p>
    <w:p w14:paraId="57844CFF" w14:textId="77777777" w:rsidR="00EF1D13"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098AC521" w14:textId="77777777" w:rsidR="00EF1D13"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2BB94B72" w14:textId="7A24A140" w:rsidR="00EF1D13" w:rsidRDefault="00000000">
      <w:pPr>
        <w:pStyle w:val="Normlbehzs"/>
        <w:rPr>
          <w:lang w:eastAsia="en-US" w:bidi="ar-SA"/>
        </w:rPr>
      </w:pPr>
      <w:r>
        <w:rPr>
          <w:lang w:eastAsia="en-US" w:bidi="ar-SA"/>
        </w:rPr>
        <w:t xml:space="preserve">The actual cases of repurposing that we are aware of </w:t>
      </w:r>
      <w:r w:rsidR="00067919">
        <w:rPr>
          <w:lang w:eastAsia="en-US" w:bidi="ar-SA"/>
        </w:rPr>
        <w:t>are mostly Old Sundanese</w:t>
      </w:r>
      <w:r w:rsidR="00067919">
        <w:rPr>
          <w:lang w:eastAsia="en-US" w:bidi="ar-SA"/>
        </w:rPr>
        <w:t xml:space="preserve"> </w:t>
      </w:r>
      <w:r>
        <w:rPr>
          <w:lang w:eastAsia="en-US" w:bidi="ar-SA"/>
        </w:rPr>
        <w:t>(</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14:paraId="7E9020B0" w14:textId="77777777" w:rsidR="00EF1D13" w:rsidRDefault="00EF1D13">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EF1D13" w14:paraId="76E4FCC5" w14:textId="77777777" w:rsidTr="00EF1D13">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7A42FCB1" w14:textId="77777777" w:rsidR="00EF1D13" w:rsidRDefault="00000000">
            <w:pPr>
              <w:pStyle w:val="Kpalrs"/>
              <w:keepNext/>
            </w:pPr>
            <w:bookmarkStart w:id="354" w:name="_Ref201563753"/>
            <w:r>
              <w:t xml:space="preserve">Figure </w:t>
            </w:r>
            <w:fldSimple w:instr=" STYLEREF 2 \s ">
              <w:r>
                <w:rPr>
                  <w:noProof/>
                </w:rPr>
                <w:t>4.6</w:t>
              </w:r>
            </w:fldSimple>
            <w:r>
              <w:t>.</w:t>
            </w:r>
            <w:fldSimple w:instr=" SEQ Figure \* ALPHABETIC \s 2 ">
              <w:r>
                <w:rPr>
                  <w:noProof/>
                </w:rPr>
                <w:t>B</w:t>
              </w:r>
            </w:fldSimple>
            <w:bookmarkEnd w:id="354"/>
            <w:r>
              <w:t>. Repurposed graphic signs</w:t>
            </w:r>
          </w:p>
        </w:tc>
      </w:tr>
      <w:tr w:rsidR="00EF1D13" w14:paraId="31C5147A" w14:textId="77777777" w:rsidTr="00EF1D13">
        <w:trPr>
          <w:jc w:val="center"/>
        </w:trPr>
        <w:tc>
          <w:tcPr>
            <w:tcW w:w="478" w:type="pct"/>
            <w:shd w:val="clear" w:color="auto" w:fill="F0F7D7"/>
          </w:tcPr>
          <w:p w14:paraId="49C2161D" w14:textId="77777777" w:rsidR="00EF1D13" w:rsidRDefault="00EF1D13">
            <w:pPr>
              <w:pStyle w:val="Image"/>
              <w:jc w:val="right"/>
            </w:pPr>
          </w:p>
        </w:tc>
        <w:tc>
          <w:tcPr>
            <w:tcW w:w="784" w:type="pct"/>
            <w:shd w:val="clear" w:color="auto" w:fill="F0F7D7"/>
          </w:tcPr>
          <w:p w14:paraId="35D73CD0" w14:textId="77777777" w:rsidR="00EF1D13" w:rsidRDefault="00000000">
            <w:pPr>
              <w:pStyle w:val="Image"/>
            </w:pPr>
            <w:r>
              <w:t>1</w:t>
            </w:r>
          </w:p>
        </w:tc>
        <w:tc>
          <w:tcPr>
            <w:tcW w:w="2185" w:type="pct"/>
            <w:shd w:val="clear" w:color="auto" w:fill="F0F7D7"/>
          </w:tcPr>
          <w:p w14:paraId="1D44CF15" w14:textId="77777777" w:rsidR="00EF1D13" w:rsidRDefault="00000000">
            <w:pPr>
              <w:pStyle w:val="Image"/>
            </w:pPr>
            <w:r>
              <w:t>2</w:t>
            </w:r>
          </w:p>
        </w:tc>
        <w:tc>
          <w:tcPr>
            <w:tcW w:w="1018" w:type="pct"/>
            <w:shd w:val="clear" w:color="auto" w:fill="F0F7D7"/>
          </w:tcPr>
          <w:p w14:paraId="73C91219" w14:textId="77777777" w:rsidR="00EF1D13" w:rsidRDefault="00000000">
            <w:pPr>
              <w:pStyle w:val="Image"/>
            </w:pPr>
            <w:r>
              <w:t>3</w:t>
            </w:r>
          </w:p>
        </w:tc>
        <w:tc>
          <w:tcPr>
            <w:tcW w:w="535" w:type="pct"/>
            <w:shd w:val="clear" w:color="auto" w:fill="F0F7D7"/>
          </w:tcPr>
          <w:p w14:paraId="03C82F23" w14:textId="77777777" w:rsidR="00EF1D13" w:rsidRDefault="00000000">
            <w:pPr>
              <w:pStyle w:val="Image"/>
            </w:pPr>
            <w:r>
              <w:t>4</w:t>
            </w:r>
          </w:p>
        </w:tc>
      </w:tr>
      <w:tr w:rsidR="00EF1D13" w14:paraId="7292C9BD" w14:textId="77777777" w:rsidTr="00EF1D13">
        <w:trPr>
          <w:jc w:val="center"/>
        </w:trPr>
        <w:tc>
          <w:tcPr>
            <w:tcW w:w="478" w:type="pct"/>
            <w:vAlign w:val="center"/>
          </w:tcPr>
          <w:p w14:paraId="70AF6016" w14:textId="77777777" w:rsidR="00EF1D13" w:rsidRDefault="00EF1D13">
            <w:pPr>
              <w:pStyle w:val="Image"/>
              <w:jc w:val="right"/>
            </w:pPr>
          </w:p>
        </w:tc>
        <w:tc>
          <w:tcPr>
            <w:tcW w:w="784" w:type="pct"/>
          </w:tcPr>
          <w:p w14:paraId="13062F0B" w14:textId="77777777" w:rsidR="00EF1D13" w:rsidRDefault="00000000">
            <w:pPr>
              <w:pStyle w:val="Image"/>
              <w:rPr>
                <w:rStyle w:val="ImageInsetSundanese"/>
              </w:rPr>
            </w:pPr>
            <w:r>
              <w:rPr>
                <w:rStyle w:val="ImageInsetSundanese"/>
              </w:rPr>
              <w:drawing>
                <wp:inline distT="0" distB="0" distL="0" distR="0" wp14:anchorId="33D34E2F" wp14:editId="4C6B3F55">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F4786FE" w14:textId="77777777" w:rsidR="00EF1D13" w:rsidRDefault="00000000">
            <w:pPr>
              <w:pStyle w:val="Image"/>
            </w:pPr>
            <w:r>
              <w:rPr>
                <w:rStyle w:val="ImageInsetSundanese"/>
              </w:rPr>
              <w:drawing>
                <wp:inline distT="0" distB="0" distL="0" distR="0" wp14:anchorId="49698D0D" wp14:editId="7154F826">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2612C1D9" w14:textId="77777777" w:rsidR="00EF1D13" w:rsidRDefault="00000000">
            <w:pPr>
              <w:pStyle w:val="Image"/>
            </w:pPr>
            <w:r>
              <w:rPr>
                <w:rStyle w:val="ImageInsetSundanese"/>
              </w:rPr>
              <w:drawing>
                <wp:inline distT="0" distB="0" distL="0" distR="0" wp14:anchorId="63C0AE22" wp14:editId="71E53094">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38A37A2C" w14:textId="77777777" w:rsidR="00EF1D13" w:rsidRDefault="00000000">
            <w:pPr>
              <w:pStyle w:val="Image"/>
            </w:pPr>
            <w:r>
              <w:drawing>
                <wp:inline distT="0" distB="0" distL="0" distR="0" wp14:anchorId="0085A2FE" wp14:editId="21CA9C41">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F1D13" w14:paraId="7DEABB6B" w14:textId="77777777" w:rsidTr="00EF1D13">
        <w:trPr>
          <w:jc w:val="center"/>
        </w:trPr>
        <w:tc>
          <w:tcPr>
            <w:tcW w:w="478" w:type="pct"/>
          </w:tcPr>
          <w:p w14:paraId="04525D1D" w14:textId="77777777" w:rsidR="00EF1D13" w:rsidRDefault="00000000">
            <w:pPr>
              <w:pStyle w:val="Normlbehzs"/>
              <w:ind w:firstLine="0"/>
              <w:jc w:val="right"/>
            </w:pPr>
            <w:r>
              <w:t>strict</w:t>
            </w:r>
          </w:p>
        </w:tc>
        <w:tc>
          <w:tcPr>
            <w:tcW w:w="784" w:type="pct"/>
          </w:tcPr>
          <w:p w14:paraId="66CAC1FA" w14:textId="77777777" w:rsidR="00EF1D13" w:rsidRDefault="00000000">
            <w:pPr>
              <w:pStyle w:val="Normlbehzs"/>
              <w:ind w:firstLine="0"/>
              <w:jc w:val="center"/>
              <w:rPr>
                <w:rStyle w:val="Foreign"/>
              </w:rPr>
            </w:pPr>
            <w:r>
              <w:rPr>
                <w:rStyle w:val="Foreign"/>
              </w:rPr>
              <w:t>sasṭā</w:t>
            </w:r>
          </w:p>
        </w:tc>
        <w:tc>
          <w:tcPr>
            <w:tcW w:w="2185" w:type="pct"/>
          </w:tcPr>
          <w:p w14:paraId="0B80869D" w14:textId="77777777" w:rsidR="00EF1D13" w:rsidRDefault="00000000">
            <w:pPr>
              <w:pStyle w:val="Normlbehzs"/>
              <w:ind w:firstLine="0"/>
              <w:jc w:val="center"/>
              <w:rPr>
                <w:rStyle w:val="Foreign"/>
              </w:rPr>
            </w:pPr>
            <w:r>
              <w:rPr>
                <w:rStyle w:val="Foreign"/>
              </w:rPr>
              <w:t>di jә2niṁ vavaṁṅun:an·</w:t>
            </w:r>
          </w:p>
        </w:tc>
        <w:tc>
          <w:tcPr>
            <w:tcW w:w="1018" w:type="pct"/>
          </w:tcPr>
          <w:p w14:paraId="5CB8F300" w14:textId="77777777" w:rsidR="00EF1D13" w:rsidRDefault="00000000">
            <w:pPr>
              <w:pStyle w:val="Normlbehzs"/>
              <w:ind w:firstLine="0"/>
              <w:jc w:val="center"/>
              <w:rPr>
                <w:rStyle w:val="Foreign"/>
              </w:rPr>
            </w:pPr>
            <w:r>
              <w:rPr>
                <w:rStyle w:val="Foreign"/>
              </w:rPr>
              <w:t>ku nu rye</w:t>
            </w:r>
          </w:p>
        </w:tc>
        <w:tc>
          <w:tcPr>
            <w:tcW w:w="535" w:type="pct"/>
          </w:tcPr>
          <w:p w14:paraId="3E4F2928" w14:textId="77777777" w:rsidR="00EF1D13" w:rsidRDefault="00000000">
            <w:pPr>
              <w:pStyle w:val="Normlbehzs"/>
              <w:ind w:firstLine="0"/>
              <w:jc w:val="center"/>
              <w:rPr>
                <w:rStyle w:val="Foreign"/>
              </w:rPr>
            </w:pPr>
            <w:r>
              <w:rPr>
                <w:rStyle w:val="Foreign"/>
              </w:rPr>
              <w:t>rahyiṁ</w:t>
            </w:r>
          </w:p>
        </w:tc>
      </w:tr>
      <w:tr w:rsidR="00EF1D13" w14:paraId="24690671" w14:textId="77777777" w:rsidTr="00EF1D13">
        <w:trPr>
          <w:jc w:val="center"/>
        </w:trPr>
        <w:tc>
          <w:tcPr>
            <w:tcW w:w="478" w:type="pct"/>
          </w:tcPr>
          <w:p w14:paraId="3124FA8C" w14:textId="77777777" w:rsidR="00EF1D13" w:rsidRDefault="00000000">
            <w:pPr>
              <w:pStyle w:val="Normlbehzs"/>
              <w:ind w:firstLine="0"/>
              <w:jc w:val="right"/>
            </w:pPr>
            <w:r>
              <w:t>loose</w:t>
            </w:r>
          </w:p>
        </w:tc>
        <w:tc>
          <w:tcPr>
            <w:tcW w:w="784" w:type="pct"/>
          </w:tcPr>
          <w:p w14:paraId="72AC9E4E" w14:textId="77777777" w:rsidR="00EF1D13" w:rsidRDefault="00000000">
            <w:pPr>
              <w:pStyle w:val="Normlbehzs"/>
              <w:ind w:firstLine="0"/>
              <w:jc w:val="center"/>
              <w:rPr>
                <w:rStyle w:val="Foreign"/>
              </w:rPr>
            </w:pPr>
            <w:r>
              <w:rPr>
                <w:rStyle w:val="Foreign"/>
              </w:rPr>
              <w:t>sastra</w:t>
            </w:r>
          </w:p>
        </w:tc>
        <w:tc>
          <w:tcPr>
            <w:tcW w:w="2185" w:type="pct"/>
          </w:tcPr>
          <w:p w14:paraId="6342012F" w14:textId="77777777" w:rsidR="00EF1D13" w:rsidRDefault="00000000">
            <w:pPr>
              <w:pStyle w:val="Normlbehzs"/>
              <w:ind w:firstLine="0"/>
              <w:jc w:val="center"/>
              <w:rPr>
                <w:rStyle w:val="Foreign"/>
              </w:rPr>
            </w:pPr>
            <w:r>
              <w:rPr>
                <w:rStyle w:val="Foreign"/>
                <w:lang w:val="en-US"/>
              </w:rPr>
              <w:t>di jәroniṅ vavaṅunan</w:t>
            </w:r>
          </w:p>
        </w:tc>
        <w:tc>
          <w:tcPr>
            <w:tcW w:w="1018" w:type="pct"/>
          </w:tcPr>
          <w:p w14:paraId="763442CF" w14:textId="77777777" w:rsidR="00EF1D13" w:rsidRDefault="00000000">
            <w:pPr>
              <w:pStyle w:val="Normlbehzs"/>
              <w:ind w:firstLine="0"/>
              <w:jc w:val="center"/>
              <w:rPr>
                <w:rStyle w:val="Foreign"/>
              </w:rPr>
            </w:pPr>
            <w:r>
              <w:rPr>
                <w:rStyle w:val="Foreign"/>
              </w:rPr>
              <w:t>ku nu reya</w:t>
            </w:r>
          </w:p>
        </w:tc>
        <w:tc>
          <w:tcPr>
            <w:tcW w:w="535" w:type="pct"/>
          </w:tcPr>
          <w:p w14:paraId="4DF3FE21" w14:textId="77777777" w:rsidR="00EF1D13" w:rsidRDefault="00000000">
            <w:pPr>
              <w:pStyle w:val="Normlbehzs"/>
              <w:ind w:firstLine="0"/>
              <w:jc w:val="center"/>
              <w:rPr>
                <w:rStyle w:val="Foreign"/>
              </w:rPr>
            </w:pPr>
            <w:r>
              <w:rPr>
                <w:rStyle w:val="Foreign"/>
              </w:rPr>
              <w:t>rahiyaṅ</w:t>
            </w:r>
          </w:p>
        </w:tc>
      </w:tr>
    </w:tbl>
    <w:p w14:paraId="6C28D758" w14:textId="77777777" w:rsidR="00EF1D13" w:rsidRDefault="00EF1D13">
      <w:pPr>
        <w:rPr>
          <w:lang w:eastAsia="en-US" w:bidi="ar-SA"/>
        </w:rPr>
      </w:pPr>
    </w:p>
    <w:p w14:paraId="75DA30F1" w14:textId="77777777" w:rsidR="00EF1D13" w:rsidRDefault="00000000">
      <w:pPr>
        <w:pStyle w:val="Lista"/>
      </w:pPr>
      <w:bookmarkStart w:id="355" w:name="_y9z6zgvtcr89" w:colFirst="0" w:colLast="0"/>
      <w:bookmarkStart w:id="356" w:name="_gd5taio96c5" w:colFirst="0" w:colLast="0"/>
      <w:bookmarkStart w:id="357" w:name="_ehbz2lfh7tyw" w:colFirst="0" w:colLast="0"/>
      <w:bookmarkStart w:id="358" w:name="_3d3e9odqzwx0" w:colFirst="0" w:colLast="0"/>
      <w:bookmarkStart w:id="359" w:name="_8gpvi1clotas" w:colFirst="0" w:colLast="0"/>
      <w:bookmarkEnd w:id="355"/>
      <w:bookmarkEnd w:id="356"/>
      <w:bookmarkEnd w:id="357"/>
      <w:bookmarkEnd w:id="358"/>
      <w:bookmarkEnd w:id="359"/>
      <w:r>
        <w:t xml:space="preserve">when the glyph </w:t>
      </w:r>
      <w:r>
        <w:rPr>
          <w:rStyle w:val="ImageInsetSundanese"/>
        </w:rPr>
        <w:drawing>
          <wp:inline distT="0" distB="0" distL="0" distR="0" wp14:anchorId="74D92302" wp14:editId="4920EE5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354B28A3" w14:textId="16DF1B3C" w:rsidR="00EF1D13" w:rsidRPr="00067919" w:rsidRDefault="00067919" w:rsidP="00C17D6E">
      <w:pPr>
        <w:pStyle w:val="Lista2"/>
        <w:rPr>
          <w:rStyle w:val="Foreign"/>
          <w:i w:val="0"/>
          <w:iCs w:val="0"/>
          <w:noProof w:val="0"/>
        </w:rPr>
      </w:pPr>
      <w:r>
        <w:t xml:space="preserve">use </w:t>
      </w:r>
      <w:r w:rsidR="00000000">
        <w:rPr>
          <w:rStyle w:val="Foreign"/>
        </w:rPr>
        <w:t>ṭā</w:t>
      </w:r>
      <w:r>
        <w:t xml:space="preserve"> in strict transliteration and</w:t>
      </w:r>
      <w:r w:rsidR="00000000">
        <w:t xml:space="preserve"> </w:t>
      </w:r>
      <w:r w:rsidR="00000000">
        <w:rPr>
          <w:rStyle w:val="Foreign"/>
        </w:rPr>
        <w:t>tra</w:t>
      </w:r>
      <w:r w:rsidRPr="00067919">
        <w:t xml:space="preserve"> </w:t>
      </w:r>
      <w:r>
        <w:t>in loose transliteration</w:t>
      </w:r>
    </w:p>
    <w:p w14:paraId="1F62B641" w14:textId="77777777"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28F6A891" w14:textId="77777777" w:rsidR="00EF1D13" w:rsidRDefault="00000000">
      <w:pPr>
        <w:pStyle w:val="Lista"/>
      </w:pPr>
      <w:r>
        <w:t xml:space="preserve">when </w:t>
      </w:r>
      <w:bookmarkStart w:id="360" w:name="_Hlk44319749"/>
      <w:r>
        <w:t>the numeral sign |2| is used in Old Sundanese to represent the phonemes /ro/</w:t>
      </w:r>
      <w:bookmarkEnd w:id="360"/>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50944292" w14:textId="794C726B" w:rsidR="00067919" w:rsidRPr="00067919" w:rsidRDefault="00067919" w:rsidP="00067919">
      <w:pPr>
        <w:pStyle w:val="Lista2"/>
        <w:rPr>
          <w:rStyle w:val="Foreign"/>
          <w:i w:val="0"/>
          <w:iCs w:val="0"/>
          <w:noProof w:val="0"/>
        </w:rPr>
      </w:pPr>
      <w:r>
        <w:t xml:space="preserve">use </w:t>
      </w:r>
      <w:r>
        <w:rPr>
          <w:rStyle w:val="Foreign"/>
        </w:rPr>
        <w:t>2</w:t>
      </w:r>
      <w:r>
        <w:t xml:space="preserve"> in strict transliteration and </w:t>
      </w:r>
      <w:r>
        <w:rPr>
          <w:rStyle w:val="Foreign"/>
        </w:rPr>
        <w:t>ro</w:t>
      </w:r>
      <w:r w:rsidRPr="00067919">
        <w:t xml:space="preserve"> </w:t>
      </w:r>
      <w:r>
        <w:t>in loose transliteration</w:t>
      </w:r>
    </w:p>
    <w:p w14:paraId="31BC83C2" w14:textId="1B0381DD" w:rsidR="00EF1D13" w:rsidRDefault="00000000">
      <w:pPr>
        <w:pStyle w:val="Lista3"/>
      </w:pPr>
      <w:r>
        <w:t xml:space="preserve">since the </w:t>
      </w:r>
      <w:r w:rsidR="00067919">
        <w:t xml:space="preserve">target grapheme &lt;2&gt; </w:t>
      </w:r>
      <w:r>
        <w:t>does not represent a number in this case, the XML markup for numbers (EGD §###) must not be used</w:t>
      </w:r>
    </w:p>
    <w:p w14:paraId="292F6AEF" w14:textId="77777777"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4"/>
      </w:r>
    </w:p>
    <w:bookmarkEnd w:id="339"/>
    <w:p w14:paraId="1B262D7D" w14:textId="77777777" w:rsidR="00EF1D13"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5EF7BF07" w14:textId="3FCB30FF" w:rsidR="005D47E8" w:rsidRPr="00067919" w:rsidRDefault="005D47E8" w:rsidP="005D47E8">
      <w:pPr>
        <w:pStyle w:val="Lista2"/>
        <w:rPr>
          <w:rStyle w:val="Foreign"/>
          <w:i w:val="0"/>
          <w:iCs w:val="0"/>
          <w:noProof w:val="0"/>
        </w:rPr>
      </w:pPr>
      <w:r>
        <w:t xml:space="preserve">use </w:t>
      </w:r>
      <w:r>
        <w:rPr>
          <w:rStyle w:val="Foreign"/>
        </w:rPr>
        <w:t>yV</w:t>
      </w:r>
      <w:r>
        <w:t xml:space="preserve"> in strict transliteration and </w:t>
      </w:r>
      <w:r>
        <w:rPr>
          <w:rStyle w:val="Foreign"/>
        </w:rPr>
        <w:t>Vya</w:t>
      </w:r>
      <w:r w:rsidRPr="00067919">
        <w:t xml:space="preserve"> </w:t>
      </w:r>
      <w:r>
        <w:t>in loose transliteration</w:t>
      </w:r>
    </w:p>
    <w:p w14:paraId="1D365D27" w14:textId="77777777"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9A06C8C" w14:textId="77777777" w:rsidR="00EF1D1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5"/>
      </w:r>
    </w:p>
    <w:p w14:paraId="5CDC8DAE" w14:textId="61103AC9" w:rsidR="00067919" w:rsidRDefault="00067919" w:rsidP="00067919">
      <w:pPr>
        <w:pStyle w:val="Lista"/>
      </w:pPr>
      <w:r>
        <w:t xml:space="preserve">when the independent glyph &lt;R̥&gt; is used in Old Javanese for expressing </w:t>
      </w:r>
      <w:r>
        <w:t xml:space="preserve">the syllable </w:t>
      </w:r>
      <w:r>
        <w:rPr>
          <w:rStyle w:val="Foreign"/>
        </w:rPr>
        <w:t>rǝ</w:t>
      </w:r>
    </w:p>
    <w:p w14:paraId="55F1F480" w14:textId="3070C5CC" w:rsidR="00067919" w:rsidRDefault="005D47E8" w:rsidP="00067919">
      <w:pPr>
        <w:pStyle w:val="Lista2"/>
      </w:pPr>
      <w:r>
        <w:lastRenderedPageBreak/>
        <w:t>use</w:t>
      </w:r>
      <w:r w:rsidR="00067919">
        <w:t xml:space="preserve"> </w:t>
      </w:r>
      <w:r w:rsidR="00067919">
        <w:rPr>
          <w:rStyle w:val="Foreign"/>
        </w:rPr>
        <w:t>R̥</w:t>
      </w:r>
      <w:r w:rsidR="00067919">
        <w:t xml:space="preserve"> </w:t>
      </w:r>
      <w:r>
        <w:t xml:space="preserve">in strict transliteration and </w:t>
      </w:r>
      <w:r>
        <w:rPr>
          <w:rStyle w:val="Foreign"/>
        </w:rPr>
        <w:t>rǝ</w:t>
      </w:r>
      <w:r>
        <w:t xml:space="preserve"> in loose transliteration</w:t>
      </w:r>
    </w:p>
    <w:p w14:paraId="0C3F14D7" w14:textId="75537535" w:rsidR="00067919" w:rsidRDefault="005D47E8" w:rsidP="00067919">
      <w:pPr>
        <w:pStyle w:val="Lista2"/>
      </w:pPr>
      <w:r>
        <w:t>e.g.</w:t>
      </w:r>
      <w:r w:rsidR="00067919">
        <w:t xml:space="preserve"> </w:t>
      </w:r>
      <w:r w:rsidR="00067919">
        <w:rPr>
          <w:rStyle w:val="Foreign"/>
        </w:rPr>
        <w:t>sǝR̥ḥ</w:t>
      </w:r>
      <w:r w:rsidR="00067919">
        <w:t xml:space="preserve"> corresponding to </w:t>
      </w:r>
      <w:r w:rsidR="00067919">
        <w:rPr>
          <w:rStyle w:val="Foreign"/>
        </w:rPr>
        <w:t>sǝrǝh</w:t>
      </w:r>
      <w:r w:rsidR="00067919">
        <w:t xml:space="preserve"> in loose transliteration</w:t>
      </w:r>
      <w:r>
        <w:t xml:space="preserve"> (with the </w:t>
      </w:r>
      <w:r>
        <w:rPr>
          <w:rStyle w:val="Foreign"/>
        </w:rPr>
        <w:t>visarga</w:t>
      </w:r>
      <w:r>
        <w:t xml:space="preserve"> also normalised to </w:t>
      </w:r>
      <w:r>
        <w:rPr>
          <w:rStyle w:val="Foreign"/>
        </w:rPr>
        <w:t>h</w:t>
      </w:r>
      <w:r>
        <w:t>)</w:t>
      </w:r>
    </w:p>
    <w:p w14:paraId="2A71065C" w14:textId="77777777" w:rsidR="00EF1D13" w:rsidRDefault="00000000">
      <w:pPr>
        <w:pStyle w:val="Cmsor3"/>
      </w:pPr>
      <w:bookmarkStart w:id="361" w:name="_Ref201332101"/>
      <w:bookmarkStart w:id="362" w:name="_Hlk204086461"/>
      <w:bookmarkStart w:id="363" w:name="_Toc221545747"/>
      <w:r>
        <w:t>Variation in glyph composition</w:t>
      </w:r>
      <w:bookmarkEnd w:id="361"/>
      <w:bookmarkEnd w:id="362"/>
      <w:bookmarkEnd w:id="363"/>
    </w:p>
    <w:p w14:paraId="4D0DC68C" w14:textId="77777777" w:rsidR="00EF1D1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2486BB82" w14:textId="77777777" w:rsidR="00EF1D13"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5FD42B1D" w14:textId="77777777" w:rsidR="00EF1D13" w:rsidRDefault="00000000">
      <w:pPr>
        <w:pStyle w:val="Cmsor4"/>
      </w:pPr>
      <w:bookmarkStart w:id="364" w:name="_Ref203980380"/>
      <w:bookmarkStart w:id="365" w:name="_Toc221545748"/>
      <w:r>
        <w:t>Optional shorthand for complex glyphs</w:t>
      </w:r>
      <w:bookmarkEnd w:id="364"/>
      <w:bookmarkEnd w:id="365"/>
    </w:p>
    <w:p w14:paraId="6986DCE9" w14:textId="77777777" w:rsidR="00EF1D13"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5D5CDA1" w14:textId="77777777" w:rsidR="00EF1D13"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263E846A" w14:textId="77777777" w:rsidR="00EF1D13" w:rsidRDefault="00000000">
      <w:pPr>
        <w:pStyle w:val="Cmsor4"/>
      </w:pPr>
      <w:bookmarkStart w:id="366" w:name="_Ref201134366"/>
      <w:bookmarkStart w:id="367" w:name="_Toc221545749"/>
      <w:bookmarkStart w:id="368" w:name="_Ref162445252"/>
      <w:bookmarkStart w:id="369" w:name="_Toc199757570"/>
      <w:r>
        <w:t>Conjunct consonants in writing systems where they are not the norm</w:t>
      </w:r>
      <w:bookmarkEnd w:id="366"/>
      <w:bookmarkEnd w:id="367"/>
    </w:p>
    <w:p w14:paraId="476A91C7" w14:textId="77777777" w:rsidR="00EF1D13"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5E674CC4" w14:textId="77777777" w:rsidR="00EF1D13"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3BF8F45D" w14:textId="77777777" w:rsidR="00EF1D13"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58C3629C" w14:textId="77777777" w:rsidR="00EF1D13"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AAAD7CE" w14:textId="77777777" w:rsidR="00EF1D13"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6725F192" w14:textId="77777777" w:rsidR="00EF1D13" w:rsidRDefault="00000000">
      <w:pPr>
        <w:pStyle w:val="Lista"/>
      </w:pPr>
      <w:r>
        <w:t>Tamil ligatures should be made explicit in this manner whenever feasible</w:t>
      </w:r>
    </w:p>
    <w:p w14:paraId="35B151EB" w14:textId="77777777" w:rsidR="00EF1D13" w:rsidRDefault="00000000">
      <w:pPr>
        <w:pStyle w:val="Lista"/>
      </w:pPr>
      <w:r>
        <w:t>however, the = sign must never be used in ligatures of a writing system where conjoining is the default method of representing consonant clusters, and this includes Tamil written in Grantha</w:t>
      </w:r>
    </w:p>
    <w:p w14:paraId="6EA08314" w14:textId="77777777" w:rsidR="00EF1D13" w:rsidRDefault="00000000">
      <w:pPr>
        <w:pStyle w:val="Cmsor4"/>
      </w:pPr>
      <w:bookmarkStart w:id="370" w:name="_Toc221545750"/>
      <w:r>
        <w:lastRenderedPageBreak/>
        <w:t xml:space="preserve">Double </w:t>
      </w:r>
      <w:r>
        <w:rPr>
          <w:rStyle w:val="Foreign"/>
        </w:rPr>
        <w:t>kāl</w:t>
      </w:r>
      <w:r>
        <w:t xml:space="preserve"> in Tamil</w:t>
      </w:r>
      <w:bookmarkEnd w:id="370"/>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F1D13" w14:paraId="6730663D" w14:textId="77777777" w:rsidTr="00EF1D1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1ED186E3" w14:textId="77777777" w:rsidR="00EF1D13" w:rsidRDefault="00000000">
            <w:pPr>
              <w:pStyle w:val="Kpalrs"/>
              <w:keepNext/>
            </w:pPr>
            <w:bookmarkStart w:id="371" w:name="_Ref203986885"/>
            <w:r>
              <w:t xml:space="preserve">Figure </w:t>
            </w:r>
            <w:fldSimple w:instr=" STYLEREF 2 \s ">
              <w:r>
                <w:rPr>
                  <w:noProof/>
                </w:rPr>
                <w:t>4.6</w:t>
              </w:r>
            </w:fldSimple>
            <w:r>
              <w:t>.</w:t>
            </w:r>
            <w:fldSimple w:instr=" SEQ Figure \* ALPHABETIC \s 2 ">
              <w:r>
                <w:rPr>
                  <w:noProof/>
                </w:rPr>
                <w:t>C</w:t>
              </w:r>
            </w:fldSimple>
            <w:bookmarkEnd w:id="371"/>
            <w:r>
              <w:t xml:space="preserve">. Double </w:t>
            </w:r>
            <w:r>
              <w:rPr>
                <w:rStyle w:val="Foreign"/>
              </w:rPr>
              <w:t>kāl</w:t>
            </w:r>
          </w:p>
        </w:tc>
      </w:tr>
      <w:tr w:rsidR="00EF1D13" w14:paraId="13002BAA" w14:textId="77777777" w:rsidTr="00EF1D13">
        <w:tc>
          <w:tcPr>
            <w:tcW w:w="3258" w:type="dxa"/>
            <w:gridSpan w:val="2"/>
          </w:tcPr>
          <w:p w14:paraId="46CF1FB5" w14:textId="77777777" w:rsidR="00EF1D13" w:rsidRDefault="00000000">
            <w:pPr>
              <w:pStyle w:val="Image"/>
            </w:pPr>
            <w:r>
              <w:drawing>
                <wp:inline distT="0" distB="0" distL="0" distR="0" wp14:anchorId="0F63488F" wp14:editId="6EE35317">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F1D13" w14:paraId="0C6E5CBF" w14:textId="77777777" w:rsidTr="00EF1D13">
        <w:tc>
          <w:tcPr>
            <w:tcW w:w="1629" w:type="dxa"/>
          </w:tcPr>
          <w:p w14:paraId="0897C21F" w14:textId="77777777" w:rsidR="00EF1D13" w:rsidRDefault="00000000">
            <w:pPr>
              <w:pStyle w:val="Normlbehzs"/>
              <w:ind w:firstLine="0"/>
              <w:jc w:val="center"/>
            </w:pPr>
            <w:r>
              <w:rPr>
                <w:rStyle w:val="Foreign"/>
              </w:rPr>
              <w:t>rā</w:t>
            </w:r>
            <w:r>
              <w:t xml:space="preserve">, </w:t>
            </w:r>
            <w:r>
              <w:rPr>
                <w:rStyle w:val="Foreign"/>
              </w:rPr>
              <w:t>r=ā</w:t>
            </w:r>
          </w:p>
        </w:tc>
        <w:tc>
          <w:tcPr>
            <w:tcW w:w="1629" w:type="dxa"/>
          </w:tcPr>
          <w:p w14:paraId="40FEDCEE" w14:textId="77777777" w:rsidR="00EF1D13" w:rsidRDefault="00000000">
            <w:pPr>
              <w:pStyle w:val="Normlbehzs"/>
              <w:ind w:firstLine="0"/>
              <w:jc w:val="center"/>
              <w:rPr>
                <w:rStyle w:val="Foreign"/>
              </w:rPr>
            </w:pPr>
            <w:r>
              <w:rPr>
                <w:rStyle w:val="Foreign"/>
              </w:rPr>
              <w:t>ā=r</w:t>
            </w:r>
          </w:p>
        </w:tc>
      </w:tr>
    </w:tbl>
    <w:p w14:paraId="00E8CD67" w14:textId="77777777" w:rsidR="00EF1D13"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&lt;rā&gt; or as &lt;ār&gt;, proceed as follows</w:t>
      </w:r>
    </w:p>
    <w:p w14:paraId="7E1C9CDD" w14:textId="77777777" w:rsidR="00EF1D13" w:rsidRDefault="00000000">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14:paraId="2ABAD02F" w14:textId="77777777" w:rsidR="00EF1D13" w:rsidRDefault="00000000">
      <w:pPr>
        <w:pStyle w:val="Lista2"/>
      </w:pPr>
      <w:r>
        <w:t>transliterate that sequence as follows</w:t>
      </w:r>
    </w:p>
    <w:p w14:paraId="5BD170DE" w14:textId="77777777" w:rsidR="00EF1D13" w:rsidRDefault="00000000">
      <w:pPr>
        <w:pStyle w:val="Lista3"/>
      </w:pPr>
      <w:r>
        <w:t>for &lt;ār&gt;, add the character joiner sign to indicate that these graphemes belong to a single glyph in original</w:t>
      </w:r>
    </w:p>
    <w:p w14:paraId="0CE3CDAB" w14:textId="77777777" w:rsidR="00EF1D13"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1A55C482" w14:textId="77777777" w:rsidR="00EF1D13" w:rsidRDefault="00000000">
      <w:pPr>
        <w:pStyle w:val="Lista4"/>
      </w:pPr>
      <w:r>
        <w:t xml:space="preserve">but you may choose to add the = sign nonetheless to make it explicit that a fused double </w:t>
      </w:r>
      <w:r>
        <w:rPr>
          <w:rStyle w:val="Foreign"/>
        </w:rPr>
        <w:t>kāl</w:t>
      </w:r>
      <w:r>
        <w:t xml:space="preserve"> is present</w:t>
      </w:r>
    </w:p>
    <w:p w14:paraId="67606938" w14:textId="77777777" w:rsidR="00EF1D13" w:rsidRDefault="00000000">
      <w:pPr>
        <w:pStyle w:val="Lista2"/>
      </w:pPr>
      <w:r>
        <w:t>if ambiguity is present, then record it (in an apparatus note or through XML encoding)</w:t>
      </w:r>
    </w:p>
    <w:p w14:paraId="78B179CF" w14:textId="77777777" w:rsidR="00EF1D13" w:rsidRDefault="00000000">
      <w:pPr>
        <w:pStyle w:val="Cmsor4"/>
      </w:pPr>
      <w:bookmarkStart w:id="372" w:name="_Ref201067237"/>
      <w:bookmarkStart w:id="373" w:name="_Toc221545751"/>
      <w:bookmarkStart w:id="374" w:name="_Ref162447839"/>
      <w:bookmarkStart w:id="375" w:name="_Toc199757571"/>
      <w:r>
        <w:t xml:space="preserve">Independent and dependent </w:t>
      </w:r>
      <w:r>
        <w:rPr>
          <w:rStyle w:val="Foreign"/>
        </w:rPr>
        <w:t>upadhmānīya</w:t>
      </w:r>
      <w:r>
        <w:t xml:space="preserve"> and </w:t>
      </w:r>
      <w:r>
        <w:rPr>
          <w:rStyle w:val="Foreign"/>
        </w:rPr>
        <w:t>jihvāmūlīya</w:t>
      </w:r>
      <w:bookmarkEnd w:id="372"/>
      <w:bookmarkEnd w:id="373"/>
    </w:p>
    <w:p w14:paraId="4B9AECB0" w14:textId="77777777" w:rsidR="00EF1D13"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11770AC2" w14:textId="77777777" w:rsidR="00EF1D13" w:rsidRDefault="00000000">
      <w:r>
        <w:t>@it may, after all, be more logical to avoid the = sign and use uppercase for the independent forms</w:t>
      </w:r>
    </w:p>
    <w:p w14:paraId="1EE480C2" w14:textId="77777777" w:rsidR="00EF1D13"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3F2C4282" w14:textId="77777777" w:rsidR="00EF1D13"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20003944" w14:textId="77777777" w:rsidR="00EF1D13"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3A1967B" w14:textId="77777777" w:rsidR="00EF1D13"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2916D00A" w14:textId="77777777" w:rsidR="00EF1D13" w:rsidRDefault="00000000">
      <w:pPr>
        <w:pStyle w:val="Cmsor4"/>
      </w:pPr>
      <w:bookmarkStart w:id="376" w:name="_Toc221545752"/>
      <w:bookmarkStart w:id="377" w:name="_Ref23844494"/>
      <w:r>
        <w:t>Alternative behaviour of the superscript |r|</w:t>
      </w:r>
      <w:bookmarkEnd w:id="376"/>
    </w:p>
    <w:p w14:paraId="6B37E3ED" w14:textId="77777777" w:rsidR="00EF1D13"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5A2FE233" w14:textId="77777777" w:rsidR="00EF1D13"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F1D13" w14:paraId="435723F5" w14:textId="77777777" w:rsidTr="00EF1D13">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7A0595F7" w14:textId="77777777" w:rsidR="00EF1D13" w:rsidRDefault="00000000">
            <w:pPr>
              <w:pStyle w:val="Kpalrs"/>
              <w:keepNext/>
            </w:pPr>
            <w:bookmarkStart w:id="378" w:name="_Ref201584290"/>
            <w:r>
              <w:lastRenderedPageBreak/>
              <w:t xml:space="preserve">Figure </w:t>
            </w:r>
            <w:fldSimple w:instr=" STYLEREF 2 \s ">
              <w:r>
                <w:rPr>
                  <w:noProof/>
                </w:rPr>
                <w:t>4.6</w:t>
              </w:r>
            </w:fldSimple>
            <w:r>
              <w:t>.</w:t>
            </w:r>
            <w:fldSimple w:instr=" SEQ Figure \* ALPHABETIC \s 2 ">
              <w:r>
                <w:rPr>
                  <w:noProof/>
                </w:rPr>
                <w:t>D</w:t>
              </w:r>
            </w:fldSimple>
            <w:bookmarkEnd w:id="378"/>
            <w:r>
              <w:t>. Indonesian superscript |r|</w:t>
            </w:r>
          </w:p>
        </w:tc>
      </w:tr>
      <w:tr w:rsidR="00EF1D13" w14:paraId="2B485EB1" w14:textId="77777777" w:rsidTr="00EF1D13">
        <w:tc>
          <w:tcPr>
            <w:tcW w:w="3258" w:type="dxa"/>
          </w:tcPr>
          <w:p w14:paraId="010B5855" w14:textId="77777777" w:rsidR="00EF1D13" w:rsidRDefault="00000000">
            <w:pPr>
              <w:pStyle w:val="Image"/>
            </w:pPr>
            <w:r>
              <w:drawing>
                <wp:inline distT="0" distB="0" distL="0" distR="0" wp14:anchorId="21F77B97" wp14:editId="2E4D086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F1D13" w14:paraId="58235AEE" w14:textId="77777777" w:rsidTr="00EF1D13">
        <w:tc>
          <w:tcPr>
            <w:tcW w:w="3258" w:type="dxa"/>
          </w:tcPr>
          <w:p w14:paraId="12656D6B" w14:textId="77777777" w:rsidR="00EF1D13" w:rsidRDefault="00000000">
            <w:pPr>
              <w:pStyle w:val="Normlbehzs"/>
              <w:ind w:firstLine="0"/>
              <w:jc w:val="center"/>
            </w:pPr>
            <w:r>
              <w:rPr>
                <w:rStyle w:val="Foreign"/>
              </w:rPr>
              <w:t>Ina=rpaṇakan·</w:t>
            </w:r>
          </w:p>
        </w:tc>
      </w:tr>
    </w:tbl>
    <w:p w14:paraId="5F642F5E" w14:textId="77777777" w:rsidR="00EF1D13" w:rsidRDefault="00000000">
      <w:pPr>
        <w:pStyle w:val="Lista"/>
        <w:rPr>
          <w:i/>
          <w:iCs/>
          <w:noProof/>
        </w:rPr>
      </w:pPr>
      <w:r>
        <w:t>if the Indonesian mode is dominant in a text,</w:t>
      </w:r>
    </w:p>
    <w:p w14:paraId="217A15A6" w14:textId="77777777" w:rsidR="00EF1D13" w:rsidRDefault="00000000">
      <w:pPr>
        <w:pStyle w:val="Lista2"/>
        <w:rPr>
          <w:i/>
          <w:iCs/>
          <w:noProof/>
        </w:rPr>
      </w:pPr>
      <w:r>
        <w:t>preferably add = to instances of the Indian mode</w:t>
      </w:r>
    </w:p>
    <w:p w14:paraId="639D3561" w14:textId="77777777" w:rsidR="00EF1D13" w:rsidRDefault="00000000">
      <w:pPr>
        <w:pStyle w:val="Lista3"/>
        <w:rPr>
          <w:i/>
          <w:iCs/>
          <w:noProof/>
        </w:rPr>
      </w:pPr>
      <w:r>
        <w:t xml:space="preserve">e.g. </w:t>
      </w:r>
      <w:r>
        <w:rPr>
          <w:rStyle w:val="ForeignBalineseScript"/>
        </w:rPr>
        <w:t>ᬲᬯᬃ</w:t>
      </w:r>
      <w:r>
        <w:t xml:space="preserve"> → </w:t>
      </w:r>
      <w:r>
        <w:rPr>
          <w:rStyle w:val="Foreign"/>
        </w:rPr>
        <w:t>sar=va</w:t>
      </w:r>
    </w:p>
    <w:p w14:paraId="2115AD4C" w14:textId="77777777" w:rsidR="00EF1D13" w:rsidRDefault="00000000">
      <w:pPr>
        <w:pStyle w:val="Lista2"/>
      </w:pPr>
      <w:r>
        <w:t>for maximum precision, optionally also add = to instances of the Indonesian mode</w:t>
      </w:r>
    </w:p>
    <w:p w14:paraId="57A5F507" w14:textId="77777777" w:rsidR="00EF1D13" w:rsidRDefault="00000000">
      <w:pPr>
        <w:pStyle w:val="Lista3"/>
      </w:pPr>
      <w:r>
        <w:t xml:space="preserve">e.g. </w:t>
      </w:r>
      <w:r>
        <w:rPr>
          <w:rStyle w:val="ForeignBalineseScript"/>
        </w:rPr>
        <w:t>ᬲᬫᬃ</w:t>
      </w:r>
      <w:r>
        <w:t xml:space="preserve"> → </w:t>
      </w:r>
      <w:r>
        <w:rPr>
          <w:rStyle w:val="Foreign"/>
        </w:rPr>
        <w:t>sama=r</w:t>
      </w:r>
    </w:p>
    <w:p w14:paraId="14B60522" w14:textId="77777777" w:rsidR="00EF1D13" w:rsidRDefault="00000000">
      <w:pPr>
        <w:pStyle w:val="Lista"/>
        <w:rPr>
          <w:i/>
          <w:iCs/>
          <w:noProof/>
        </w:rPr>
      </w:pPr>
      <w:r>
        <w:t>if the Indian mode is dominant in a text,</w:t>
      </w:r>
    </w:p>
    <w:p w14:paraId="25EF98EF" w14:textId="77777777" w:rsidR="00EF1D13" w:rsidRDefault="00000000">
      <w:pPr>
        <w:pStyle w:val="Lista2"/>
      </w:pPr>
      <w:r>
        <w:t>preferably add = to instances of the Indonesian mode</w:t>
      </w:r>
    </w:p>
    <w:p w14:paraId="73CAC969" w14:textId="77777777" w:rsidR="00EF1D13"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59DB103" w14:textId="77777777" w:rsidR="00EF1D13" w:rsidRDefault="00000000">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14:paraId="4D9CA145" w14:textId="77777777" w:rsidR="00EF1D13" w:rsidRDefault="00000000">
      <w:pPr>
        <w:pStyle w:val="Lista2"/>
        <w:rPr>
          <w:i/>
          <w:iCs/>
          <w:noProof/>
        </w:rPr>
      </w:pPr>
      <w:r>
        <w:t>for maximum precision, optionally also add = to instances of the Indian mode</w:t>
      </w:r>
    </w:p>
    <w:p w14:paraId="0CE3C476" w14:textId="77777777" w:rsidR="00EF1D13" w:rsidRDefault="00000000">
      <w:pPr>
        <w:pStyle w:val="Lista3"/>
        <w:rPr>
          <w:i/>
          <w:iCs/>
          <w:noProof/>
        </w:rPr>
      </w:pPr>
      <w:r>
        <w:t xml:space="preserve">e.g. </w:t>
      </w:r>
      <w:r>
        <w:rPr>
          <w:rStyle w:val="ForeignBalineseScript"/>
        </w:rPr>
        <w:t>ᬲᬯᬃ</w:t>
      </w:r>
      <w:r>
        <w:t xml:space="preserve"> → </w:t>
      </w:r>
      <w:r>
        <w:rPr>
          <w:rStyle w:val="Foreign"/>
        </w:rPr>
        <w:t>sar=va</w:t>
      </w:r>
    </w:p>
    <w:p w14:paraId="18F4A807" w14:textId="77777777" w:rsidR="00EF1D13" w:rsidRDefault="00000000">
      <w:pPr>
        <w:pStyle w:val="Cmsor4"/>
      </w:pPr>
      <w:bookmarkStart w:id="379" w:name="_Ref201309720"/>
      <w:bookmarkStart w:id="380" w:name="_Toc221545753"/>
      <w:bookmarkEnd w:id="374"/>
      <w:bookmarkEnd w:id="375"/>
      <w:bookmarkEnd w:id="377"/>
      <w:r>
        <w:t xml:space="preserve">Multiple vowel markers within a </w:t>
      </w:r>
      <w:bookmarkEnd w:id="368"/>
      <w:bookmarkEnd w:id="369"/>
      <w:bookmarkEnd w:id="379"/>
      <w:r>
        <w:t>complex glyph</w:t>
      </w:r>
      <w:bookmarkEnd w:id="380"/>
    </w:p>
    <w:p w14:paraId="7CDEE11E" w14:textId="77777777" w:rsidR="00EF1D13"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3.7.1.1</w:t>
      </w:r>
      <w:r>
        <w:fldChar w:fldCharType="end"/>
      </w:r>
      <w:r>
        <w:t>.</w:t>
      </w:r>
    </w:p>
    <w:p w14:paraId="0D6F2E2B" w14:textId="77777777" w:rsidR="00EF1D13"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F1D13" w14:paraId="3BC9DF7F" w14:textId="77777777" w:rsidTr="00EF1D13">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D4ADB3E" w14:textId="77777777" w:rsidR="00EF1D13" w:rsidRDefault="00000000">
            <w:pPr>
              <w:pStyle w:val="Kpalrs"/>
              <w:keepNext/>
            </w:pPr>
            <w:bookmarkStart w:id="381" w:name="_Ref201585568"/>
            <w:r>
              <w:t xml:space="preserve">Figure </w:t>
            </w:r>
            <w:fldSimple w:instr=" STYLEREF 2 \s ">
              <w:r>
                <w:rPr>
                  <w:noProof/>
                </w:rPr>
                <w:t>4.6</w:t>
              </w:r>
            </w:fldSimple>
            <w:r>
              <w:t>.</w:t>
            </w:r>
            <w:fldSimple w:instr=" SEQ Figure \* ALPHABETIC \s 2 ">
              <w:r>
                <w:rPr>
                  <w:noProof/>
                </w:rPr>
                <w:t>E</w:t>
              </w:r>
            </w:fldSimple>
            <w:bookmarkEnd w:id="381"/>
            <w:r>
              <w:t>. Multiple vowel markers</w:t>
            </w:r>
          </w:p>
        </w:tc>
      </w:tr>
      <w:tr w:rsidR="00EF1D13" w14:paraId="5D79EBD8" w14:textId="77777777" w:rsidTr="00EF1D13">
        <w:tc>
          <w:tcPr>
            <w:tcW w:w="1588" w:type="dxa"/>
          </w:tcPr>
          <w:p w14:paraId="4A8FDC49" w14:textId="77777777" w:rsidR="00EF1D13" w:rsidRDefault="00000000">
            <w:pPr>
              <w:pStyle w:val="Image"/>
              <w:rPr>
                <w:rFonts w:eastAsia="Tahoma"/>
              </w:rPr>
            </w:pPr>
            <w:r>
              <w:rPr>
                <w:rFonts w:eastAsia="Tahoma"/>
              </w:rPr>
              <w:t>1</w:t>
            </w:r>
          </w:p>
        </w:tc>
        <w:tc>
          <w:tcPr>
            <w:tcW w:w="1588" w:type="dxa"/>
          </w:tcPr>
          <w:p w14:paraId="0C02AB7F" w14:textId="77777777" w:rsidR="00EF1D13" w:rsidRDefault="00000000">
            <w:pPr>
              <w:pStyle w:val="Image"/>
            </w:pPr>
            <w:r>
              <w:t>2</w:t>
            </w:r>
          </w:p>
        </w:tc>
      </w:tr>
      <w:tr w:rsidR="00EF1D13" w14:paraId="5E50374D" w14:textId="77777777" w:rsidTr="00EF1D13">
        <w:tc>
          <w:tcPr>
            <w:tcW w:w="1588" w:type="dxa"/>
          </w:tcPr>
          <w:p w14:paraId="2959ACF7" w14:textId="77777777" w:rsidR="00EF1D13" w:rsidRDefault="00000000">
            <w:pPr>
              <w:pStyle w:val="Image"/>
            </w:pPr>
            <w:r>
              <w:rPr>
                <w:rFonts w:eastAsia="Tahoma"/>
              </w:rPr>
              <w:drawing>
                <wp:inline distT="0" distB="0" distL="0" distR="0" wp14:anchorId="5C491CC1" wp14:editId="7BE10C2D">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04D3DFE" w14:textId="77777777" w:rsidR="00EF1D13" w:rsidRDefault="00000000">
            <w:pPr>
              <w:pStyle w:val="Image"/>
            </w:pPr>
            <w:r>
              <w:drawing>
                <wp:inline distT="0" distB="0" distL="0" distR="0" wp14:anchorId="039D020D" wp14:editId="39646F2F">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F1D13" w14:paraId="6F1B68E2" w14:textId="77777777" w:rsidTr="00EF1D13">
        <w:tc>
          <w:tcPr>
            <w:tcW w:w="1588" w:type="dxa"/>
          </w:tcPr>
          <w:p w14:paraId="466672E4" w14:textId="77777777" w:rsidR="00EF1D13" w:rsidRDefault="00000000">
            <w:pPr>
              <w:pStyle w:val="Normlbehzs"/>
              <w:ind w:firstLine="0"/>
              <w:jc w:val="center"/>
            </w:pPr>
            <w:r>
              <w:rPr>
                <w:rStyle w:val="Foreign"/>
              </w:rPr>
              <w:t>du=ā</w:t>
            </w:r>
          </w:p>
        </w:tc>
        <w:tc>
          <w:tcPr>
            <w:tcW w:w="1588" w:type="dxa"/>
          </w:tcPr>
          <w:p w14:paraId="63528093" w14:textId="77777777" w:rsidR="00EF1D13" w:rsidRDefault="00000000">
            <w:pPr>
              <w:pStyle w:val="Normlbehzs"/>
              <w:ind w:firstLine="0"/>
              <w:jc w:val="center"/>
              <w:rPr>
                <w:rStyle w:val="Foreign"/>
              </w:rPr>
            </w:pPr>
            <w:r>
              <w:rPr>
                <w:rStyle w:val="Foreign"/>
              </w:rPr>
              <w:t>mr̥=i</w:t>
            </w:r>
          </w:p>
        </w:tc>
      </w:tr>
    </w:tbl>
    <w:p w14:paraId="09938C02" w14:textId="77777777" w:rsidR="00EF1D13"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14:paraId="7C6EDD66" w14:textId="77777777" w:rsidR="00EF1D13" w:rsidRDefault="00000000">
      <w:pPr>
        <w:pStyle w:val="Lista2"/>
      </w:pPr>
      <w:r>
        <w:t xml:space="preserve">this instance is probably a scribal mistake for an intended </w:t>
      </w:r>
      <w:r>
        <w:rPr>
          <w:rStyle w:val="Foreign"/>
        </w:rPr>
        <w:t>ddhā</w:t>
      </w:r>
      <w:r>
        <w:t>, and its editorial correction is to be encoded as per EGD §###</w:t>
      </w:r>
    </w:p>
    <w:p w14:paraId="4430867E" w14:textId="77777777" w:rsidR="00EF1D13"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14:paraId="14A4741B" w14:textId="77777777" w:rsidR="00EF1D13"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0406EB9B" w14:textId="77777777" w:rsidR="00EF1D13" w:rsidRDefault="00000000">
      <w:pPr>
        <w:pStyle w:val="Cmsor4"/>
      </w:pPr>
      <w:bookmarkStart w:id="382" w:name="_Toc221545754"/>
      <w:r>
        <w:t>Independent vowel signs as parts of complex glyphs</w:t>
      </w:r>
      <w:bookmarkEnd w:id="382"/>
    </w:p>
    <w:p w14:paraId="18894AD7" w14:textId="77777777" w:rsidR="00EF1D13"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F1D13" w14:paraId="7B227A88" w14:textId="77777777" w:rsidTr="00EF1D1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6608D00D" w14:textId="77777777" w:rsidR="00EF1D13" w:rsidRDefault="00000000">
            <w:pPr>
              <w:pStyle w:val="Kpalrs"/>
              <w:keepNext/>
            </w:pPr>
            <w:bookmarkStart w:id="383" w:name="_Ref201588812"/>
            <w:r>
              <w:lastRenderedPageBreak/>
              <w:t xml:space="preserve">Figure </w:t>
            </w:r>
            <w:fldSimple w:instr=" STYLEREF 2 \s ">
              <w:r>
                <w:rPr>
                  <w:noProof/>
                </w:rPr>
                <w:t>4.6</w:t>
              </w:r>
            </w:fldSimple>
            <w:r>
              <w:t>.</w:t>
            </w:r>
            <w:fldSimple w:instr=" SEQ Figure \* ALPHABETIC \s 2 ">
              <w:r>
                <w:rPr>
                  <w:noProof/>
                </w:rPr>
                <w:t>F</w:t>
              </w:r>
            </w:fldSimple>
            <w:bookmarkEnd w:id="383"/>
            <w:r>
              <w:t>. Independent vowel graphs in ligatures</w:t>
            </w:r>
          </w:p>
        </w:tc>
      </w:tr>
      <w:tr w:rsidR="00EF1D13" w14:paraId="481C9B56" w14:textId="77777777" w:rsidTr="00EF1D13">
        <w:tc>
          <w:tcPr>
            <w:tcW w:w="2552" w:type="dxa"/>
          </w:tcPr>
          <w:p w14:paraId="74C39E40" w14:textId="77777777" w:rsidR="00EF1D13" w:rsidRDefault="00000000">
            <w:pPr>
              <w:pStyle w:val="Image"/>
              <w:rPr>
                <w:rFonts w:eastAsia="Tahoma"/>
              </w:rPr>
            </w:pPr>
            <w:r>
              <w:rPr>
                <w:rFonts w:eastAsia="Tahoma"/>
              </w:rPr>
              <w:t>1</w:t>
            </w:r>
          </w:p>
        </w:tc>
        <w:tc>
          <w:tcPr>
            <w:tcW w:w="2552" w:type="dxa"/>
          </w:tcPr>
          <w:p w14:paraId="0F9AFE5B" w14:textId="77777777" w:rsidR="00EF1D13" w:rsidRDefault="00000000">
            <w:pPr>
              <w:pStyle w:val="Image"/>
            </w:pPr>
            <w:r>
              <w:t>2</w:t>
            </w:r>
          </w:p>
        </w:tc>
      </w:tr>
      <w:tr w:rsidR="00EF1D13" w14:paraId="463DC3A4" w14:textId="77777777" w:rsidTr="00EF1D13">
        <w:tc>
          <w:tcPr>
            <w:tcW w:w="2552" w:type="dxa"/>
            <w:vAlign w:val="center"/>
          </w:tcPr>
          <w:p w14:paraId="0C800784" w14:textId="77777777" w:rsidR="00EF1D13" w:rsidRDefault="00000000">
            <w:pPr>
              <w:pStyle w:val="Image"/>
            </w:pPr>
            <w:r>
              <w:rPr>
                <w:b/>
                <w:bCs/>
              </w:rPr>
              <w:drawing>
                <wp:inline distT="0" distB="0" distL="0" distR="0" wp14:anchorId="5D0A3C55" wp14:editId="6CB9760C">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7"/>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26ACFB31" w14:textId="77777777" w:rsidR="00EF1D13" w:rsidRDefault="00000000">
            <w:pPr>
              <w:pStyle w:val="Image"/>
            </w:pPr>
            <w:r>
              <w:drawing>
                <wp:inline distT="0" distB="0" distL="0" distR="0" wp14:anchorId="21F29D27" wp14:editId="73839F21">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8"/>
                          <a:stretch>
                            <a:fillRect/>
                          </a:stretch>
                        </pic:blipFill>
                        <pic:spPr bwMode="auto">
                          <a:xfrm>
                            <a:off x="0" y="0"/>
                            <a:ext cx="1096337" cy="540000"/>
                          </a:xfrm>
                          <a:prstGeom prst="rect">
                            <a:avLst/>
                          </a:prstGeom>
                          <a:noFill/>
                          <a:ln>
                            <a:noFill/>
                          </a:ln>
                        </pic:spPr>
                      </pic:pic>
                    </a:graphicData>
                  </a:graphic>
                </wp:inline>
              </w:drawing>
            </w:r>
          </w:p>
          <w:p w14:paraId="552D4F08" w14:textId="77777777" w:rsidR="00EF1D13" w:rsidRDefault="00000000">
            <w:pPr>
              <w:pStyle w:val="Image"/>
            </w:pPr>
            <w:r>
              <w:drawing>
                <wp:inline distT="0" distB="0" distL="0" distR="0" wp14:anchorId="1B7CBD83" wp14:editId="1B7EFC4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F1D13" w14:paraId="1D1C7CE0" w14:textId="77777777" w:rsidTr="00EF1D13">
        <w:tc>
          <w:tcPr>
            <w:tcW w:w="2552" w:type="dxa"/>
          </w:tcPr>
          <w:p w14:paraId="4A874D55" w14:textId="77777777" w:rsidR="00EF1D13" w:rsidRDefault="00000000">
            <w:pPr>
              <w:pStyle w:val="Normlbehzs"/>
              <w:ind w:firstLine="0"/>
              <w:jc w:val="center"/>
            </w:pPr>
            <w:r>
              <w:rPr>
                <w:rStyle w:val="Foreign"/>
              </w:rPr>
              <w:t>maR̥k= R̥mpva</w:t>
            </w:r>
          </w:p>
        </w:tc>
        <w:tc>
          <w:tcPr>
            <w:tcW w:w="2552" w:type="dxa"/>
          </w:tcPr>
          <w:p w14:paraId="43AE9F27" w14:textId="77777777" w:rsidR="00EF1D13" w:rsidRDefault="00000000">
            <w:pPr>
              <w:pStyle w:val="Normlbehzs"/>
              <w:ind w:firstLine="0"/>
              <w:jc w:val="center"/>
              <w:rPr>
                <w:rStyle w:val="Foreign"/>
              </w:rPr>
            </w:pPr>
            <w:r>
              <w:rPr>
                <w:rStyle w:val="Foreign"/>
              </w:rPr>
              <w:t>Umiṅsor= I</w:t>
            </w:r>
          </w:p>
        </w:tc>
      </w:tr>
    </w:tbl>
    <w:p w14:paraId="68EF71D1" w14:textId="77777777" w:rsidR="00EF1D13"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44EE53F7" w14:textId="77777777" w:rsidR="00EF1D13" w:rsidRDefault="00000000">
      <w:pPr>
        <w:pStyle w:val="Lista"/>
      </w:pPr>
      <w:r>
        <w:t>where an independent vowel graph is combined with regular a consonant graph or a superscript |r| graph to form a complex glyph</w:t>
      </w:r>
    </w:p>
    <w:p w14:paraId="0617F9EF" w14:textId="77777777" w:rsidR="00EF1D13" w:rsidRDefault="00000000">
      <w:pPr>
        <w:pStyle w:val="Lista2"/>
      </w:pPr>
      <w:r>
        <w:t>transliterate the vowel in uppercase as usual</w:t>
      </w:r>
    </w:p>
    <w:p w14:paraId="60DBF913" w14:textId="77777777" w:rsidR="00EF1D13" w:rsidRDefault="00000000">
      <w:pPr>
        <w:pStyle w:val="Lista2"/>
      </w:pPr>
      <w:r>
        <w:t xml:space="preserve">preferably add the = sign between the consonant and the vowel sign to indicate that the two belong to the same </w:t>
      </w:r>
      <w:r>
        <w:rPr>
          <w:rStyle w:val="Foreign"/>
        </w:rPr>
        <w:t>akṣara</w:t>
      </w:r>
    </w:p>
    <w:p w14:paraId="71EF3108" w14:textId="77777777" w:rsidR="00EF1D13"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14:paraId="0038E5AA" w14:textId="77777777" w:rsidR="00EF1D13"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14:paraId="21CF51A6" w14:textId="77777777" w:rsidR="00EF1D13" w:rsidRDefault="00000000">
      <w:pPr>
        <w:pStyle w:val="Cmsor2"/>
      </w:pPr>
      <w:bookmarkStart w:id="384" w:name="_Toc221545755"/>
      <w:bookmarkStart w:id="385" w:name="_Ref221891898"/>
      <w:r>
        <w:t>Editorial interpretation</w:t>
      </w:r>
      <w:bookmarkEnd w:id="384"/>
      <w:bookmarkEnd w:id="385"/>
    </w:p>
    <w:p w14:paraId="297C0B33" w14:textId="77777777" w:rsidR="00EF1D13"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16C666BE" w14:textId="77777777" w:rsidR="00EF1D13" w:rsidRDefault="00000000">
      <w:pPr>
        <w:rPr>
          <w:lang w:eastAsia="en-US" w:bidi="ar-SA"/>
        </w:rPr>
      </w:pPr>
      <w:r>
        <w:rPr>
          <w:lang w:eastAsia="en-US" w:bidi="ar-SA"/>
        </w:rPr>
        <w:t>@make this a top section after layout?</w:t>
      </w:r>
    </w:p>
    <w:p w14:paraId="546037E0" w14:textId="77777777" w:rsidR="00EF1D13" w:rsidRDefault="00000000">
      <w:pPr>
        <w:pStyle w:val="Cmsor3"/>
      </w:pPr>
      <w:bookmarkStart w:id="386" w:name="_Ref203987453"/>
      <w:bookmarkStart w:id="387" w:name="_Toc221545756"/>
      <w:r>
        <w:t>Silent identification of homographs</w:t>
      </w:r>
      <w:bookmarkEnd w:id="386"/>
      <w:bookmarkEnd w:id="387"/>
    </w:p>
    <w:p w14:paraId="0A4C76B4" w14:textId="77777777" w:rsidR="00EF1D13"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32728134" w14:textId="77777777" w:rsidR="00EF1D13" w:rsidRDefault="00000000">
      <w:r>
        <w:rPr>
          <w:lang w:eastAsia="en-US" w:bidi="ar-SA"/>
        </w:rPr>
        <w:t>@move all repurposed signs, or only the tha/cha/1, back somewhere here?</w:t>
      </w:r>
    </w:p>
    <w:p w14:paraId="6DD36900" w14:textId="77777777" w:rsidR="00EF1D13" w:rsidRDefault="00000000">
      <w:pPr>
        <w:pStyle w:val="Lista"/>
        <w:rPr>
          <w:lang w:eastAsia="en-US" w:bidi="ar-SA"/>
        </w:rPr>
      </w:pPr>
      <w:r>
        <w:t>note that alternative readings of a graphic sign may be graphemically disparate, such as</w:t>
      </w:r>
    </w:p>
    <w:p w14:paraId="62701F48" w14:textId="77777777" w:rsidR="00EF1D13"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026CF7C9" w14:textId="77777777" w:rsidR="00EF1D13" w:rsidRDefault="00000000">
      <w:pPr>
        <w:pStyle w:val="Lista2"/>
        <w:rPr>
          <w:lang w:eastAsia="en-US" w:bidi="ar-SA"/>
        </w:rPr>
      </w:pPr>
      <w:r>
        <w:t>in several historic scripts, the complex glyph for &lt;su&gt; or the simplex glyph for &lt;A&gt;</w:t>
      </w:r>
    </w:p>
    <w:p w14:paraId="296A7957" w14:textId="77777777" w:rsidR="00EF1D13" w:rsidRDefault="00000000">
      <w:pPr>
        <w:pStyle w:val="Lista2"/>
        <w:rPr>
          <w:lang w:eastAsia="en-US" w:bidi="ar-SA"/>
        </w:rPr>
      </w:pPr>
      <w:r>
        <w:t xml:space="preserve">a </w:t>
      </w:r>
      <w:r>
        <w:rPr>
          <w:rStyle w:val="Foreign"/>
        </w:rPr>
        <w:t>visarga</w:t>
      </w:r>
      <w:r>
        <w:t xml:space="preserve"> or a punctuation mark</w:t>
      </w:r>
    </w:p>
    <w:p w14:paraId="74BDD599" w14:textId="77777777" w:rsidR="00EF1D13" w:rsidRDefault="00000000">
      <w:pPr>
        <w:pStyle w:val="Lista2"/>
        <w:rPr>
          <w:lang w:eastAsia="en-US" w:bidi="ar-SA"/>
        </w:rPr>
      </w:pPr>
      <w:r>
        <w:t xml:space="preserve">a consonant glyph with innate </w:t>
      </w:r>
      <w:r>
        <w:rPr>
          <w:rStyle w:val="Foreign"/>
        </w:rPr>
        <w:t>a</w:t>
      </w:r>
      <w:r>
        <w:t xml:space="preserve"> or a final consonant</w:t>
      </w:r>
    </w:p>
    <w:p w14:paraId="31B83B01" w14:textId="77777777" w:rsidR="00EF1D13"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03BC68EA" w14:textId="77777777" w:rsidR="00EF1D13" w:rsidRDefault="00000000">
      <w:pPr>
        <w:pStyle w:val="Lista2"/>
      </w:pPr>
      <w:r>
        <w:t>this includes extending the benefit of doubt to the scribe or engraver in the case of homographs and near-homographs such as</w:t>
      </w:r>
    </w:p>
    <w:p w14:paraId="6E117A6C" w14:textId="77777777" w:rsidR="00EF1D13" w:rsidRDefault="00000000">
      <w:pPr>
        <w:pStyle w:val="Lista3"/>
      </w:pPr>
      <w:r>
        <w:t xml:space="preserve">dependent short or long </w:t>
      </w:r>
      <w:r>
        <w:rPr>
          <w:rStyle w:val="Foreign"/>
        </w:rPr>
        <w:t>i</w:t>
      </w:r>
    </w:p>
    <w:p w14:paraId="2F9281E3" w14:textId="77777777" w:rsidR="00EF1D13" w:rsidRDefault="00000000">
      <w:pPr>
        <w:pStyle w:val="Lista3"/>
      </w:pPr>
      <w:r>
        <w:t xml:space="preserve">subscript </w:t>
      </w:r>
      <w:r>
        <w:rPr>
          <w:rStyle w:val="Foreign"/>
        </w:rPr>
        <w:t>ṇ</w:t>
      </w:r>
      <w:r>
        <w:t xml:space="preserve"> or </w:t>
      </w:r>
      <w:r>
        <w:rPr>
          <w:rStyle w:val="Foreign"/>
        </w:rPr>
        <w:t>n</w:t>
      </w:r>
    </w:p>
    <w:p w14:paraId="228DB6A9" w14:textId="77777777" w:rsidR="00EF1D13" w:rsidRDefault="00000000">
      <w:pPr>
        <w:pStyle w:val="Lista2"/>
      </w:pPr>
      <w:r>
        <w:t>in such cases, prefer to transliterate the grapheme expected in the context unless the distinction is clearly made by the same scribe elsewhere in the original</w:t>
      </w:r>
    </w:p>
    <w:p w14:paraId="31A53907" w14:textId="77777777" w:rsidR="00EF1D13" w:rsidRDefault="00000000">
      <w:pPr>
        <w:pStyle w:val="Lista3"/>
      </w:pPr>
      <w:r>
        <w:t>in the latter case, transliterate the inferior grapheme and encode editorial correction (EGD §###)</w:t>
      </w:r>
    </w:p>
    <w:p w14:paraId="2A898DE6" w14:textId="77777777" w:rsidR="00EF1D13" w:rsidRDefault="00000000">
      <w:pPr>
        <w:pStyle w:val="Cmsor3"/>
      </w:pPr>
      <w:bookmarkStart w:id="388" w:name="_Toc221545757"/>
      <w:bookmarkStart w:id="389" w:name="_Ref201054401"/>
      <w:bookmarkStart w:id="390" w:name="_Ref203755073"/>
      <w:r>
        <w:t>Poorly legible text</w:t>
      </w:r>
      <w:bookmarkEnd w:id="388"/>
    </w:p>
    <w:p w14:paraId="7A15678D" w14:textId="77777777" w:rsidR="00EF1D13" w:rsidRDefault="00000000">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r>
        <w:rPr>
          <w:rStyle w:val="Foreign"/>
        </w:rPr>
        <w:t>akṣara</w:t>
      </w:r>
      <w:r>
        <w:t>s, feel free to use the shorthand introduced below.</w:t>
      </w:r>
    </w:p>
    <w:p w14:paraId="22327280" w14:textId="77777777" w:rsidR="00EF1D13" w:rsidRDefault="00000000">
      <w:pPr>
        <w:pStyle w:val="Cmsor4"/>
      </w:pPr>
      <w:bookmarkStart w:id="391" w:name="_Ref203989507"/>
      <w:bookmarkStart w:id="392" w:name="_Toc221545758"/>
      <w:r>
        <w:t>Wildcards for unidentified consonants and vowels</w:t>
      </w:r>
      <w:bookmarkEnd w:id="391"/>
      <w:bookmarkEnd w:id="392"/>
    </w:p>
    <w:p w14:paraId="045F7018" w14:textId="77777777" w:rsidR="00EF1D13"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5C5C0928" w14:textId="77777777" w:rsidR="00EF1D13" w:rsidRDefault="00000000">
      <w:pPr>
        <w:pStyle w:val="Lista2"/>
      </w:pPr>
      <w:r>
        <w:t>since final &lt;c&gt; and &lt;v&gt; are extremely unlikely to occur in the texts, this will not interfere with our use of uppercase Roman letters for final consonants</w:t>
      </w:r>
    </w:p>
    <w:p w14:paraId="51D82576" w14:textId="77777777" w:rsidR="00EF1D13" w:rsidRDefault="00000000">
      <w:pPr>
        <w:pStyle w:val="Lista2"/>
      </w:pPr>
      <w:r>
        <w:t>nonetheless, in documents encoded in XML, this shorthand must be converted to the appropriate encoding (EGD §###)</w:t>
      </w:r>
    </w:p>
    <w:p w14:paraId="6C220937" w14:textId="77777777" w:rsidR="00EF1D13" w:rsidRDefault="00000000">
      <w:pPr>
        <w:pStyle w:val="Cmsor3"/>
      </w:pPr>
      <w:bookmarkStart w:id="393" w:name="_Ref203991057"/>
      <w:bookmarkStart w:id="394" w:name="_Toc22154575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89"/>
      <w:bookmarkEnd w:id="393"/>
      <w:bookmarkEnd w:id="394"/>
    </w:p>
    <w:p w14:paraId="70C86BA7" w14:textId="77777777" w:rsidR="00EF1D1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53D6DC6E" w14:textId="77777777" w:rsidR="00EF1D13" w:rsidRDefault="00000000">
      <w:pPr>
        <w:pStyle w:val="Lista"/>
        <w:rPr>
          <w:highlight w:val="yellow"/>
        </w:rPr>
      </w:pPr>
      <w:r>
        <w:rPr>
          <w:highlight w:val="yellow"/>
        </w:rPr>
        <w:t>pending decision on github shorthand issue</w:t>
      </w:r>
    </w:p>
    <w:p w14:paraId="74D33E0D" w14:textId="77777777" w:rsidR="00EF1D13"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67006D9C" w14:textId="77777777" w:rsidR="00EF1D13"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1679E14D" w14:textId="77777777" w:rsidR="00EF1D13"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CC50277" w14:textId="77777777" w:rsidR="00EF1D13"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0CFC719D" w14:textId="77777777" w:rsidR="00EF1D13" w:rsidRDefault="00000000">
      <w:pPr>
        <w:pStyle w:val="Lista2"/>
      </w:pPr>
      <w:r>
        <w:t>for any instances of the generic graph which in your opinion represent the long phoneme, you may choose to add editorial markup, which may take the form of</w:t>
      </w:r>
    </w:p>
    <w:p w14:paraId="4B9F5A78" w14:textId="77777777" w:rsidR="00EF1D13" w:rsidRDefault="00000000">
      <w:pPr>
        <w:pStyle w:val="Lista3"/>
      </w:pPr>
      <w:r>
        <w:t xml:space="preserve">either the above </w:t>
      </w:r>
      <w:r>
        <w:rPr>
          <w:rStyle w:val="LabelGreen"/>
        </w:rPr>
        <w:t>optional shorthand</w:t>
      </w:r>
    </w:p>
    <w:p w14:paraId="3B5E7D8B" w14:textId="77777777" w:rsidR="00EF1D13" w:rsidRDefault="00000000">
      <w:pPr>
        <w:pStyle w:val="Lista3"/>
      </w:pPr>
      <w:r>
        <w:t>or XML markup for editorial normalisation of a short vowel to a long one (EGD §###)</w:t>
      </w:r>
    </w:p>
    <w:p w14:paraId="33031011" w14:textId="77777777" w:rsidR="00EF1D13" w:rsidRDefault="00000000">
      <w:pPr>
        <w:pStyle w:val="Lista"/>
      </w:pPr>
      <w:r>
        <w:rPr>
          <w:b/>
          <w:bCs/>
        </w:rPr>
        <w:t>if the distinction is present in the source</w:t>
      </w:r>
      <w:r>
        <w:t xml:space="preserve">, i.e. the graphemes &lt;ē&gt; or &lt;ō&gt; are graphically distinguishable from the graphemes &lt;e&gt; or &lt;o&gt;, then </w:t>
      </w:r>
    </w:p>
    <w:p w14:paraId="178C3C76" w14:textId="77777777" w:rsidR="00EF1D13" w:rsidRDefault="00000000">
      <w:pPr>
        <w:pStyle w:val="Lista2"/>
      </w:pPr>
      <w:r>
        <w:t>the observation that the distinction is present must be explicitly made in the palaeographic description of the text</w:t>
      </w:r>
    </w:p>
    <w:p w14:paraId="79F83E00" w14:textId="77777777" w:rsidR="00EF1D13"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436F7C9D" w14:textId="77777777" w:rsidR="00EF1D13" w:rsidRDefault="00000000">
      <w:pPr>
        <w:pStyle w:val="Lista2"/>
      </w:pPr>
      <w:r>
        <w:t>for any instances of the (theoretically) short grapheme which in your opinion represent the long phoneme, you may choose to add editorial markup, which may take the form of</w:t>
      </w:r>
    </w:p>
    <w:p w14:paraId="270C5B31" w14:textId="77777777" w:rsidR="00EF1D13" w:rsidRDefault="00000000">
      <w:pPr>
        <w:pStyle w:val="Lista3"/>
      </w:pPr>
      <w:r>
        <w:t xml:space="preserve">either the above </w:t>
      </w:r>
      <w:r>
        <w:rPr>
          <w:rStyle w:val="LabelGreen"/>
        </w:rPr>
        <w:t>optional shorthand</w:t>
      </w:r>
    </w:p>
    <w:p w14:paraId="20133D92" w14:textId="77777777" w:rsidR="00EF1D13" w:rsidRDefault="00000000">
      <w:pPr>
        <w:pStyle w:val="Lista3"/>
      </w:pPr>
      <w:r>
        <w:t>or XML markup for editorial normalisation of a short vowel to a long one (EGD §###)</w:t>
      </w:r>
    </w:p>
    <w:p w14:paraId="1D2DCA8E" w14:textId="77777777" w:rsidR="00EF1D13"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00C06C20" w14:textId="77777777" w:rsidR="00EF1D13" w:rsidRDefault="00000000">
      <w:pPr>
        <w:pStyle w:val="Cmsor3"/>
      </w:pPr>
      <w:bookmarkStart w:id="395" w:name="_Ref203985345"/>
      <w:bookmarkStart w:id="396" w:name="_Toc221545760"/>
      <w:r>
        <w:t>Short vowel written where a corresponding long vowel is expected</w:t>
      </w:r>
      <w:bookmarkEnd w:id="390"/>
      <w:bookmarkEnd w:id="395"/>
      <w:bookmarkEnd w:id="396"/>
    </w:p>
    <w:p w14:paraId="7100C67D" w14:textId="77777777" w:rsidR="00EF1D13"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45CB9276" w14:textId="77777777" w:rsidR="00EF1D13" w:rsidRDefault="00000000">
      <w:pPr>
        <w:pStyle w:val="Lista"/>
      </w:pPr>
      <w:r>
        <w:rPr>
          <w:rStyle w:val="LabelGreen"/>
        </w:rPr>
        <w:t>optional shorthand</w:t>
      </w:r>
      <w:r>
        <w:t xml:space="preserve"> for short vowels written where a corresponding long vowel is expected</w:t>
      </w:r>
    </w:p>
    <w:p w14:paraId="2DBE9136" w14:textId="77777777" w:rsidR="00EF1D13" w:rsidRDefault="00000000">
      <w:pPr>
        <w:pStyle w:val="Lista2"/>
      </w:pPr>
      <w:bookmarkStart w:id="397"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97"/>
    </w:p>
    <w:p w14:paraId="02D57E04" w14:textId="77777777" w:rsidR="00EF1D13" w:rsidRDefault="00000000">
      <w:pPr>
        <w:pStyle w:val="Cmsor3"/>
      </w:pPr>
      <w:bookmarkStart w:id="398" w:name="_Ref203727852"/>
      <w:bookmarkStart w:id="399" w:name="_Toc221545761"/>
      <w:r>
        <w:t>Sandhi analysis</w:t>
      </w:r>
      <w:bookmarkEnd w:id="398"/>
      <w:bookmarkEnd w:id="399"/>
    </w:p>
    <w:p w14:paraId="5350182C" w14:textId="77777777" w:rsidR="00EF1D13"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14:paraId="42BC3D15" w14:textId="77777777" w:rsidR="00EF1D13" w:rsidRDefault="00000000">
      <w:pPr>
        <w:pStyle w:val="Cmsor4"/>
      </w:pPr>
      <w:bookmarkStart w:id="400" w:name="_Ref204002752"/>
      <w:bookmarkStart w:id="401" w:name="_Toc221545762"/>
      <w:r>
        <w:t>Epenthetic consonants</w:t>
      </w:r>
      <w:bookmarkEnd w:id="400"/>
      <w:bookmarkEnd w:id="401"/>
    </w:p>
    <w:p w14:paraId="4A802B17" w14:textId="77777777" w:rsidR="00EF1D13"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14:paraId="3201F0BE" w14:textId="77777777" w:rsidR="00EF1D13" w:rsidRDefault="00000000">
      <w:pPr>
        <w:pStyle w:val="Lista"/>
      </w:pPr>
      <w:r>
        <w:t>examples in Tamil:</w:t>
      </w:r>
    </w:p>
    <w:p w14:paraId="0F7D6545" w14:textId="77777777" w:rsidR="00EF1D13"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58A2BD0A" w14:textId="77777777" w:rsidR="00EF1D13"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63B1294" w14:textId="77777777" w:rsidR="00EF1D13"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5344B1D3" w14:textId="77777777" w:rsidR="00EF1D13"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0D66C173" w14:textId="77777777" w:rsidR="00EF1D13" w:rsidRDefault="00000000">
      <w:pPr>
        <w:pStyle w:val="Lista2"/>
        <w:rPr>
          <w:rStyle w:val="Foreign"/>
          <w:i w:val="0"/>
          <w:iCs w:val="0"/>
          <w:noProof w:val="0"/>
        </w:rPr>
      </w:pPr>
      <w:r>
        <w:rPr>
          <w:rStyle w:val="Foreign"/>
        </w:rPr>
        <w:t>paṁca-s-triṁśottaratame</w:t>
      </w:r>
    </w:p>
    <w:p w14:paraId="3A180B6E" w14:textId="77777777" w:rsidR="00EF1D13" w:rsidRDefault="00000000">
      <w:pPr>
        <w:pStyle w:val="Lista2"/>
        <w:rPr>
          <w:rStyle w:val="Foreign"/>
          <w:i w:val="0"/>
          <w:iCs w:val="0"/>
          <w:noProof w:val="0"/>
        </w:rPr>
      </w:pPr>
      <w:r>
        <w:rPr>
          <w:rStyle w:val="Foreign"/>
        </w:rPr>
        <w:t>mleccha-rājye-m apūjitaḥ</w:t>
      </w:r>
    </w:p>
    <w:p w14:paraId="477B4CB5" w14:textId="77777777" w:rsidR="00EF1D13" w:rsidRDefault="00000000">
      <w:pPr>
        <w:pStyle w:val="Lista"/>
      </w:pPr>
      <w:r>
        <w:t>note the above hyphenation must not be used in the following cases</w:t>
      </w:r>
    </w:p>
    <w:p w14:paraId="603A9C1C" w14:textId="77777777" w:rsidR="00EF1D13"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4383CEA4" w14:textId="77777777" w:rsidR="00EF1D13"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329B35B5" w14:textId="77777777" w:rsidR="00EF1D13" w:rsidRDefault="00000000">
      <w:pPr>
        <w:pStyle w:val="Lista3"/>
      </w:pPr>
      <w:r>
        <w:t xml:space="preserve">e.g. </w:t>
      </w:r>
      <w:r>
        <w:rPr>
          <w:rStyle w:val="Foreign"/>
        </w:rPr>
        <w:t>tair ggatvā</w:t>
      </w:r>
    </w:p>
    <w:p w14:paraId="07682937" w14:textId="77777777" w:rsidR="00EF1D13" w:rsidRDefault="00000000">
      <w:pPr>
        <w:pStyle w:val="Cmsor4"/>
      </w:pPr>
      <w:bookmarkStart w:id="402" w:name="_Ref204002714"/>
      <w:bookmarkStart w:id="403" w:name="_Toc221545763"/>
      <w:bookmarkStart w:id="404" w:name="_Toc199757567"/>
      <w:r>
        <w:t>Elision of final vowels</w:t>
      </w:r>
      <w:bookmarkEnd w:id="402"/>
      <w:bookmarkEnd w:id="403"/>
    </w:p>
    <w:p w14:paraId="4201C8E5" w14:textId="77777777" w:rsidR="00EF1D13"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14:paraId="5984CF95" w14:textId="77777777" w:rsidR="00EF1D13"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571C7187" w14:textId="77777777" w:rsidR="00EF1D13"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793C1F2E" w14:textId="77777777" w:rsidR="00EF1D13" w:rsidRDefault="00000000">
      <w:pPr>
        <w:pStyle w:val="Lista"/>
      </w:pPr>
      <w:r>
        <w:t>examples in Kannada:</w:t>
      </w:r>
    </w:p>
    <w:p w14:paraId="1285316F" w14:textId="77777777" w:rsidR="00EF1D13"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1AC61D68" w14:textId="77777777" w:rsidR="00EF1D13" w:rsidRDefault="00000000">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D62ED75" w14:textId="77777777" w:rsidR="00EF1D13" w:rsidRDefault="00000000">
      <w:pPr>
        <w:pStyle w:val="Lista"/>
      </w:pPr>
      <w:r>
        <w:t xml:space="preserve">do not use the apostrophe in lexicalised compounds, as well as in any compounds you choose not to segment with hyphens </w:t>
      </w:r>
    </w:p>
    <w:p w14:paraId="173C70B5" w14:textId="77777777" w:rsidR="00EF1D13"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4BC8302" w14:textId="77777777" w:rsidR="00EF1D13" w:rsidRDefault="00000000">
      <w:pPr>
        <w:pStyle w:val="Lista"/>
      </w:pPr>
      <w:r>
        <w:t>the apostrophe should preferably be ’ (</w:t>
      </w:r>
      <w:r>
        <w:rPr>
          <w:rStyle w:val="Code"/>
        </w:rPr>
        <w:t>U+2019</w:t>
      </w:r>
      <w:r>
        <w:t xml:space="preserve"> Right Single Quotation Mark)</w:t>
      </w:r>
    </w:p>
    <w:p w14:paraId="4EFAA07E" w14:textId="77777777" w:rsidR="00EF1D13"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7FEBE786" w14:textId="77777777" w:rsidR="00EF1D13" w:rsidRDefault="00000000">
      <w:pPr>
        <w:pStyle w:val="Cmsor3"/>
      </w:pPr>
      <w:bookmarkStart w:id="405" w:name="_Toc221545764"/>
      <w:r>
        <w:t>Free annotation</w:t>
      </w:r>
      <w:bookmarkEnd w:id="405"/>
    </w:p>
    <w:p w14:paraId="181DF326" w14:textId="77777777" w:rsidR="00EF1D13" w:rsidRDefault="00000000">
      <w:r>
        <w:t>@@@write here a few lines about the palaeographic description, the critical apparatus and the commentary</w:t>
      </w:r>
    </w:p>
    <w:p w14:paraId="5005A8D5" w14:textId="77777777" w:rsidR="00EF1D13" w:rsidRDefault="00000000">
      <w:pPr>
        <w:pStyle w:val="Cmsor1"/>
      </w:pPr>
      <w:bookmarkStart w:id="406" w:name="_Ref199858079"/>
      <w:bookmarkStart w:id="407" w:name="_Toc221545765"/>
      <w:bookmarkEnd w:id="404"/>
      <w:r>
        <w:lastRenderedPageBreak/>
        <w:t>Numeral signs</w:t>
      </w:r>
      <w:bookmarkEnd w:id="406"/>
      <w:bookmarkEnd w:id="407"/>
    </w:p>
    <w:p w14:paraId="042ADDC8" w14:textId="77777777" w:rsidR="00EF1D13" w:rsidRDefault="00000000">
      <w:pPr>
        <w:pStyle w:val="Cmsor2"/>
      </w:pPr>
      <w:bookmarkStart w:id="408" w:name="_Toc221545766"/>
      <w:r>
        <w:t>Overview</w:t>
      </w:r>
      <w:bookmarkEnd w:id="408"/>
    </w:p>
    <w:p w14:paraId="7B8AF26E" w14:textId="77777777" w:rsidR="00EF1D13"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6"/>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7"/>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1C836FAE" w14:textId="77777777" w:rsidR="00EF1D13"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79603AA7" w14:textId="77777777" w:rsidR="00EF1D13" w:rsidRDefault="00000000">
      <w:pPr>
        <w:pStyle w:val="Cmsor2"/>
      </w:pPr>
      <w:bookmarkStart w:id="409" w:name="_Ref201744264"/>
      <w:bookmarkStart w:id="410" w:name="_Ref201745191"/>
      <w:bookmarkStart w:id="411" w:name="_Toc221545767"/>
      <w:r>
        <w:t>The digits 0 to 9</w:t>
      </w:r>
      <w:bookmarkEnd w:id="409"/>
      <w:bookmarkEnd w:id="410"/>
      <w:bookmarkEnd w:id="411"/>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EF1D13" w14:paraId="3895A81B" w14:textId="77777777" w:rsidTr="00EF1D1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BB70DB4" w14:textId="77777777" w:rsidR="00EF1D13" w:rsidRDefault="00000000">
            <w:pPr>
              <w:pStyle w:val="Kpalrs"/>
              <w:keepNext/>
            </w:pPr>
            <w:bookmarkStart w:id="412" w:name="_Ref201743246"/>
            <w:r>
              <w:t xml:space="preserve">Figure </w:t>
            </w:r>
            <w:fldSimple w:instr=" STYLEREF 2 \s ">
              <w:r>
                <w:rPr>
                  <w:noProof/>
                </w:rPr>
                <w:t>5.2</w:t>
              </w:r>
            </w:fldSimple>
            <w:r>
              <w:t>.</w:t>
            </w:r>
            <w:fldSimple w:instr=" SEQ Figure \* ALPHABETIC \s 2 ">
              <w:r>
                <w:rPr>
                  <w:noProof/>
                </w:rPr>
                <w:t>A</w:t>
              </w:r>
            </w:fldSimple>
            <w:bookmarkEnd w:id="412"/>
            <w:r>
              <w:t>. Numeral signs 0-9</w:t>
            </w:r>
          </w:p>
        </w:tc>
      </w:tr>
      <w:tr w:rsidR="00EF1D13" w14:paraId="58730612" w14:textId="77777777" w:rsidTr="00EF1D13">
        <w:tc>
          <w:tcPr>
            <w:tcW w:w="0" w:type="auto"/>
            <w:shd w:val="clear" w:color="auto" w:fill="F0F7D7"/>
          </w:tcPr>
          <w:p w14:paraId="605ED512" w14:textId="77777777" w:rsidR="00EF1D13" w:rsidRDefault="00000000">
            <w:pPr>
              <w:keepNext/>
              <w:jc w:val="center"/>
            </w:pPr>
            <w:r>
              <w:t>1</w:t>
            </w:r>
          </w:p>
        </w:tc>
        <w:tc>
          <w:tcPr>
            <w:tcW w:w="0" w:type="auto"/>
            <w:shd w:val="clear" w:color="auto" w:fill="F0F7D7"/>
          </w:tcPr>
          <w:p w14:paraId="3120F566" w14:textId="77777777" w:rsidR="00EF1D13" w:rsidRDefault="00000000">
            <w:pPr>
              <w:keepNext/>
              <w:jc w:val="center"/>
            </w:pPr>
            <w:r>
              <w:t>2</w:t>
            </w:r>
          </w:p>
        </w:tc>
      </w:tr>
      <w:tr w:rsidR="00EF1D13" w14:paraId="3592265F" w14:textId="77777777" w:rsidTr="00EF1D13">
        <w:trPr>
          <w:trHeight w:val="1134"/>
        </w:trPr>
        <w:tc>
          <w:tcPr>
            <w:tcW w:w="0" w:type="auto"/>
          </w:tcPr>
          <w:p w14:paraId="4FBCCD56" w14:textId="77777777" w:rsidR="00EF1D13" w:rsidRDefault="00000000">
            <w:pPr>
              <w:pStyle w:val="Image"/>
            </w:pPr>
            <w:r>
              <w:drawing>
                <wp:inline distT="0" distB="0" distL="0" distR="0" wp14:anchorId="71A0A6F3" wp14:editId="3B31A7D9">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191E2C32" w14:textId="77777777" w:rsidR="00EF1D13" w:rsidRDefault="00000000">
            <w:pPr>
              <w:pStyle w:val="Image"/>
            </w:pPr>
            <w:r>
              <w:drawing>
                <wp:inline distT="0" distB="0" distL="0" distR="0" wp14:anchorId="7B00F523" wp14:editId="6EC9409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F1D13" w14:paraId="23F1DC23" w14:textId="77777777" w:rsidTr="00EF1D13">
        <w:tc>
          <w:tcPr>
            <w:tcW w:w="0" w:type="auto"/>
          </w:tcPr>
          <w:p w14:paraId="42D6EACB" w14:textId="77777777" w:rsidR="00EF1D13" w:rsidRDefault="00000000">
            <w:pPr>
              <w:jc w:val="center"/>
            </w:pPr>
            <w:r>
              <w:rPr>
                <w:lang w:eastAsia="en-US" w:bidi="ar-SA"/>
              </w:rPr>
              <w:t>1218</w:t>
            </w:r>
          </w:p>
        </w:tc>
        <w:tc>
          <w:tcPr>
            <w:tcW w:w="0" w:type="auto"/>
          </w:tcPr>
          <w:p w14:paraId="49FA573F" w14:textId="77777777" w:rsidR="00EF1D13" w:rsidRDefault="00000000">
            <w:pPr>
              <w:jc w:val="center"/>
              <w:rPr>
                <w:lang w:eastAsia="en-US" w:bidi="ar-SA"/>
              </w:rPr>
            </w:pPr>
            <w:r>
              <w:rPr>
                <w:lang w:eastAsia="en-US" w:bidi="ar-SA"/>
              </w:rPr>
              <w:t>8</w:t>
            </w:r>
          </w:p>
        </w:tc>
      </w:tr>
    </w:tbl>
    <w:p w14:paraId="1096F2CD" w14:textId="77777777" w:rsidR="00EF1D13"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09ED4BE9" w14:textId="77777777" w:rsidR="00EF1D13" w:rsidRDefault="00000000">
      <w:pPr>
        <w:pStyle w:val="Cmsor2"/>
      </w:pPr>
      <w:bookmarkStart w:id="413" w:name="_Ref203467878"/>
      <w:bookmarkStart w:id="414" w:name="_Toc221545768"/>
      <w:r>
        <w:t>Other numeral signs</w:t>
      </w:r>
      <w:bookmarkEnd w:id="413"/>
      <w:bookmarkEnd w:id="414"/>
    </w:p>
    <w:p w14:paraId="6F85EE47" w14:textId="77777777" w:rsidR="00EF1D13"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00130252" w14:textId="77777777" w:rsidR="00EF1D13" w:rsidRDefault="00000000">
      <w:pPr>
        <w:pStyle w:val="Cmsor3"/>
      </w:pPr>
      <w:bookmarkStart w:id="415" w:name="_Ref201745374"/>
      <w:bookmarkStart w:id="416" w:name="_Toc221545769"/>
      <w:r>
        <w:t>Markup for numeral signs transliterated with more than one target character</w:t>
      </w:r>
      <w:bookmarkEnd w:id="415"/>
      <w:bookmarkEnd w:id="416"/>
    </w:p>
    <w:p w14:paraId="744CC63F" w14:textId="77777777" w:rsidR="00EF1D13"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405E6383" w14:textId="77777777" w:rsidR="00EF1D13" w:rsidRDefault="00000000">
      <w:pPr>
        <w:pStyle w:val="Lista"/>
        <w:rPr>
          <w:lang w:eastAsia="en-US" w:bidi="ar-SA"/>
        </w:rPr>
      </w:pPr>
      <w:bookmarkStart w:id="417" w:name="_Hlk203730198"/>
      <w:r>
        <w:t xml:space="preserve">as </w:t>
      </w:r>
      <w:r>
        <w:rPr>
          <w:rStyle w:val="Label"/>
        </w:rPr>
        <w:t>public shorthand</w:t>
      </w:r>
      <w:r>
        <w:t xml:space="preserve">, use the + (plus) sign </w:t>
      </w:r>
      <w:bookmarkEnd w:id="417"/>
      <w:r>
        <w:t>after any group of target characters which together represent a single numeral grapheme of the source</w:t>
      </w:r>
    </w:p>
    <w:p w14:paraId="001C6D30" w14:textId="77777777" w:rsidR="00EF1D13"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5D9580AF" w14:textId="77777777" w:rsidR="00EF1D13" w:rsidRDefault="00000000">
      <w:pPr>
        <w:pStyle w:val="Cmsor3"/>
      </w:pPr>
      <w:bookmarkStart w:id="418" w:name="_Ref201744249"/>
      <w:bookmarkStart w:id="419" w:name="_Toc221545770"/>
      <w:r>
        <w:t xml:space="preserve">Signs for numbers greater than </w:t>
      </w:r>
      <w:bookmarkEnd w:id="418"/>
      <w:r>
        <w:t>9</w:t>
      </w:r>
      <w:bookmarkEnd w:id="419"/>
    </w:p>
    <w:p w14:paraId="4B76A6E5" w14:textId="77777777" w:rsidR="00EF1D13"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8"/>
      </w:r>
    </w:p>
    <w:tbl>
      <w:tblPr>
        <w:tblStyle w:val="FigureTable"/>
        <w:tblW w:w="5000" w:type="pct"/>
        <w:tblLook w:val="04A0" w:firstRow="1" w:lastRow="0" w:firstColumn="1" w:lastColumn="0" w:noHBand="0" w:noVBand="1"/>
      </w:tblPr>
      <w:tblGrid>
        <w:gridCol w:w="1194"/>
        <w:gridCol w:w="2040"/>
        <w:gridCol w:w="1014"/>
        <w:gridCol w:w="1417"/>
        <w:gridCol w:w="3963"/>
      </w:tblGrid>
      <w:tr w:rsidR="00EF1D13" w14:paraId="3084FFD8"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1ED87F1" w14:textId="77777777" w:rsidR="00EF1D13" w:rsidRDefault="00000000">
            <w:pPr>
              <w:pStyle w:val="Kpalrs"/>
            </w:pPr>
            <w:bookmarkStart w:id="420" w:name="_Ref201743650"/>
            <w:r>
              <w:t xml:space="preserve">Figure </w:t>
            </w:r>
            <w:fldSimple w:instr=" STYLEREF 2 \s ">
              <w:r>
                <w:rPr>
                  <w:noProof/>
                </w:rPr>
                <w:t>5.3</w:t>
              </w:r>
            </w:fldSimple>
            <w:r>
              <w:t>.</w:t>
            </w:r>
            <w:fldSimple w:instr=" SEQ Figure \* ALPHABETIC \s 2 ">
              <w:r>
                <w:rPr>
                  <w:noProof/>
                </w:rPr>
                <w:t>A</w:t>
              </w:r>
            </w:fldSimple>
            <w:bookmarkEnd w:id="420"/>
            <w:r>
              <w:t>. Numbers greater than 9</w:t>
            </w:r>
          </w:p>
        </w:tc>
      </w:tr>
      <w:tr w:rsidR="00EF1D13" w14:paraId="13460EB5" w14:textId="77777777" w:rsidTr="00EF1D13">
        <w:tc>
          <w:tcPr>
            <w:tcW w:w="752" w:type="pct"/>
            <w:shd w:val="clear" w:color="auto" w:fill="F0F7D7"/>
          </w:tcPr>
          <w:p w14:paraId="7957CC65" w14:textId="77777777" w:rsidR="00EF1D13" w:rsidRDefault="00000000">
            <w:pPr>
              <w:keepNext/>
              <w:jc w:val="center"/>
            </w:pPr>
            <w:r>
              <w:t>1</w:t>
            </w:r>
          </w:p>
        </w:tc>
        <w:tc>
          <w:tcPr>
            <w:tcW w:w="1315" w:type="pct"/>
            <w:shd w:val="clear" w:color="auto" w:fill="F0F7D7"/>
          </w:tcPr>
          <w:p w14:paraId="3849311C" w14:textId="77777777" w:rsidR="00EF1D13" w:rsidRDefault="00000000">
            <w:pPr>
              <w:keepNext/>
              <w:jc w:val="center"/>
            </w:pPr>
            <w:r>
              <w:t>2</w:t>
            </w:r>
          </w:p>
        </w:tc>
        <w:tc>
          <w:tcPr>
            <w:tcW w:w="624" w:type="pct"/>
            <w:shd w:val="clear" w:color="auto" w:fill="F0F7D7"/>
          </w:tcPr>
          <w:p w14:paraId="6AEDC0BB" w14:textId="77777777" w:rsidR="00EF1D13" w:rsidRDefault="00000000">
            <w:pPr>
              <w:keepNext/>
              <w:jc w:val="center"/>
            </w:pPr>
            <w:r>
              <w:t>3</w:t>
            </w:r>
          </w:p>
        </w:tc>
        <w:tc>
          <w:tcPr>
            <w:tcW w:w="918" w:type="pct"/>
            <w:shd w:val="clear" w:color="auto" w:fill="F0F7D7"/>
          </w:tcPr>
          <w:p w14:paraId="3E07C3AA" w14:textId="77777777" w:rsidR="00EF1D13" w:rsidRDefault="00000000">
            <w:pPr>
              <w:keepNext/>
              <w:jc w:val="center"/>
            </w:pPr>
            <w:r>
              <w:t>4</w:t>
            </w:r>
          </w:p>
        </w:tc>
        <w:tc>
          <w:tcPr>
            <w:tcW w:w="1390" w:type="pct"/>
            <w:shd w:val="clear" w:color="auto" w:fill="F0F7D7"/>
          </w:tcPr>
          <w:p w14:paraId="4AEA22CE" w14:textId="77777777" w:rsidR="00EF1D13" w:rsidRDefault="00000000">
            <w:pPr>
              <w:keepNext/>
              <w:jc w:val="center"/>
            </w:pPr>
            <w:r>
              <w:t>5</w:t>
            </w:r>
          </w:p>
        </w:tc>
      </w:tr>
      <w:tr w:rsidR="00EF1D13" w14:paraId="4FDD9F63" w14:textId="77777777" w:rsidTr="00EF1D13">
        <w:trPr>
          <w:trHeight w:val="1134"/>
        </w:trPr>
        <w:tc>
          <w:tcPr>
            <w:tcW w:w="752" w:type="pct"/>
            <w:vAlign w:val="center"/>
          </w:tcPr>
          <w:p w14:paraId="01AEEF61" w14:textId="77777777" w:rsidR="00EF1D13" w:rsidRDefault="00000000">
            <w:pPr>
              <w:pStyle w:val="Image"/>
            </w:pPr>
            <w:r>
              <w:drawing>
                <wp:inline distT="0" distB="0" distL="0" distR="0" wp14:anchorId="39BFCAE1" wp14:editId="0DD6F47B">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2F220381" w14:textId="77777777" w:rsidR="00EF1D13" w:rsidRDefault="00000000">
            <w:pPr>
              <w:pStyle w:val="Image"/>
            </w:pPr>
            <w:r>
              <w:drawing>
                <wp:inline distT="0" distB="0" distL="0" distR="0" wp14:anchorId="0A6DC4E4" wp14:editId="302706C4">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46ED263C" w14:textId="77777777" w:rsidR="00EF1D1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643B5FEC" wp14:editId="54DBCEF4">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4"/>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2E0A963" w14:textId="77777777" w:rsidR="00EF1D1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0F9F47E7" wp14:editId="6C96138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4FCEE96B" w14:textId="77777777" w:rsidR="00EF1D13" w:rsidRDefault="00000000">
            <w:pPr>
              <w:pStyle w:val="Image"/>
              <w:rPr>
                <w:sz w:val="48"/>
                <w:szCs w:val="48"/>
              </w:rPr>
            </w:pPr>
            <w:r>
              <w:rPr>
                <w:sz w:val="48"/>
                <w:szCs w:val="48"/>
              </w:rPr>
              <w:drawing>
                <wp:inline distT="0" distB="0" distL="0" distR="0" wp14:anchorId="5478EF9F" wp14:editId="3E8D9A14">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F1D13" w14:paraId="6DE739B2" w14:textId="77777777" w:rsidTr="00EF1D13">
        <w:tc>
          <w:tcPr>
            <w:tcW w:w="752" w:type="pct"/>
          </w:tcPr>
          <w:p w14:paraId="043879ED" w14:textId="77777777" w:rsidR="00EF1D13" w:rsidRDefault="00000000">
            <w:pPr>
              <w:jc w:val="center"/>
              <w:rPr>
                <w:rStyle w:val="Foreign"/>
              </w:rPr>
            </w:pPr>
            <w:r>
              <w:rPr>
                <w:lang w:eastAsia="en-US" w:bidi="ar-SA"/>
              </w:rPr>
              <w:t>10+</w:t>
            </w:r>
          </w:p>
        </w:tc>
        <w:tc>
          <w:tcPr>
            <w:tcW w:w="1315" w:type="pct"/>
          </w:tcPr>
          <w:p w14:paraId="05AA2E3A" w14:textId="77777777" w:rsidR="00EF1D13" w:rsidRDefault="00000000">
            <w:pPr>
              <w:jc w:val="center"/>
              <w:rPr>
                <w:rStyle w:val="Foreign"/>
              </w:rPr>
            </w:pPr>
            <w:r>
              <w:rPr>
                <w:lang w:eastAsia="en-US" w:bidi="ar-SA"/>
              </w:rPr>
              <w:t>80+ 2</w:t>
            </w:r>
          </w:p>
        </w:tc>
        <w:tc>
          <w:tcPr>
            <w:tcW w:w="624" w:type="pct"/>
          </w:tcPr>
          <w:p w14:paraId="6CBC123A" w14:textId="77777777" w:rsidR="00EF1D13" w:rsidRDefault="00000000">
            <w:pPr>
              <w:jc w:val="center"/>
            </w:pPr>
            <w:r>
              <w:t>200+ 80+ 2</w:t>
            </w:r>
          </w:p>
        </w:tc>
        <w:tc>
          <w:tcPr>
            <w:tcW w:w="918" w:type="pct"/>
          </w:tcPr>
          <w:p w14:paraId="06142CE4" w14:textId="77777777" w:rsidR="00EF1D13" w:rsidRDefault="00000000">
            <w:pPr>
              <w:jc w:val="center"/>
            </w:pPr>
            <w:r>
              <w:t>100+ 20+</w:t>
            </w:r>
          </w:p>
        </w:tc>
        <w:tc>
          <w:tcPr>
            <w:tcW w:w="1390" w:type="pct"/>
          </w:tcPr>
          <w:p w14:paraId="4F0AD702" w14:textId="77777777" w:rsidR="00EF1D13" w:rsidRDefault="00000000">
            <w:pPr>
              <w:jc w:val="center"/>
              <w:rPr>
                <w:lang w:eastAsia="en-US" w:bidi="ar-SA"/>
              </w:rPr>
            </w:pPr>
            <w:r>
              <w:t>1000+ 4 100+ 4 10+</w:t>
            </w:r>
          </w:p>
        </w:tc>
      </w:tr>
    </w:tbl>
    <w:p w14:paraId="5A9D56ED" w14:textId="77777777"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611CA646" w14:textId="77777777" w:rsidR="00EF1D13" w:rsidRDefault="00000000">
      <w:pPr>
        <w:pStyle w:val="Lista2"/>
      </w:pPr>
      <w:r>
        <w:t>note that the + must be present even though nothing is added to this 10</w:t>
      </w:r>
    </w:p>
    <w:p w14:paraId="2323C604" w14:textId="77777777"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2E704139" w14:textId="77777777"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23830345" w14:textId="77777777"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421468E" w14:textId="77777777" w:rsidR="00EF1D13" w:rsidRDefault="00000000">
      <w:pPr>
        <w:pStyle w:val="Lista2"/>
      </w:pPr>
      <w:r>
        <w:t>note that the + must be present after 10</w:t>
      </w:r>
    </w:p>
    <w:p w14:paraId="3B9CA348" w14:textId="77777777" w:rsidR="00EF1D13"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0330D801" w14:textId="77777777" w:rsidR="00EF1D13" w:rsidRDefault="00000000">
      <w:pPr>
        <w:pStyle w:val="Lista2"/>
      </w:pPr>
      <w:r>
        <w:t>note that the + must be present after 10</w:t>
      </w:r>
    </w:p>
    <w:p w14:paraId="03DB3F7C" w14:textId="77777777" w:rsidR="00EF1D1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0D1F3678" w14:textId="77777777" w:rsidR="00EF1D13" w:rsidRDefault="00000000">
      <w:pPr>
        <w:pStyle w:val="Lista2"/>
      </w:pPr>
      <w:r>
        <w:t>note that the + must be present after 100, 100 and 10, but not after the instances of 4</w:t>
      </w:r>
    </w:p>
    <w:p w14:paraId="01794978" w14:textId="77777777" w:rsidR="00EF1D13"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25042770" w14:textId="77777777" w:rsidR="00EF1D13" w:rsidRDefault="00000000">
      <w:pPr>
        <w:pStyle w:val="Cmsor3"/>
      </w:pPr>
      <w:bookmarkStart w:id="421" w:name="_Toc199757573"/>
      <w:bookmarkStart w:id="422" w:name="_Ref201744279"/>
      <w:bookmarkStart w:id="423" w:name="_Ref201745349"/>
      <w:bookmarkStart w:id="424" w:name="_Toc221545771"/>
      <w:r>
        <w:lastRenderedPageBreak/>
        <w:t>Numbers denoted by bars</w:t>
      </w:r>
      <w:bookmarkEnd w:id="421"/>
      <w:bookmarkEnd w:id="422"/>
      <w:bookmarkEnd w:id="423"/>
      <w:bookmarkEnd w:id="424"/>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F1D13" w14:paraId="10DF44B5" w14:textId="77777777" w:rsidTr="00EF1D13">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2B69B205" w14:textId="77777777" w:rsidR="00EF1D13" w:rsidRDefault="00000000">
            <w:pPr>
              <w:pStyle w:val="Kpalrs"/>
            </w:pPr>
            <w:bookmarkStart w:id="425" w:name="_Ref201760007"/>
            <w:r>
              <w:t xml:space="preserve">Figure </w:t>
            </w:r>
            <w:fldSimple w:instr=" STYLEREF 2 \s ">
              <w:r>
                <w:rPr>
                  <w:noProof/>
                </w:rPr>
                <w:t>5.3</w:t>
              </w:r>
            </w:fldSimple>
            <w:r>
              <w:t>.</w:t>
            </w:r>
            <w:fldSimple w:instr=" SEQ Figure \* ALPHABETIC \s 2 ">
              <w:r>
                <w:rPr>
                  <w:noProof/>
                </w:rPr>
                <w:t>B</w:t>
              </w:r>
            </w:fldSimple>
            <w:bookmarkEnd w:id="425"/>
            <w:r>
              <w:t>. Number bars</w:t>
            </w:r>
          </w:p>
        </w:tc>
      </w:tr>
      <w:tr w:rsidR="00EF1D13" w14:paraId="34457E40" w14:textId="77777777" w:rsidTr="00EF1D13">
        <w:trPr>
          <w:trHeight w:val="1134"/>
          <w:jc w:val="right"/>
        </w:trPr>
        <w:tc>
          <w:tcPr>
            <w:tcW w:w="5000" w:type="pct"/>
          </w:tcPr>
          <w:p w14:paraId="605B93E4" w14:textId="77777777" w:rsidR="00EF1D13" w:rsidRDefault="00000000">
            <w:pPr>
              <w:pStyle w:val="Image"/>
            </w:pPr>
            <w:r>
              <w:drawing>
                <wp:inline distT="0" distB="0" distL="0" distR="0" wp14:anchorId="595CB9A5" wp14:editId="554ADA9D">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F1D13" w14:paraId="209EEA06" w14:textId="77777777" w:rsidTr="00EF1D13">
        <w:trPr>
          <w:jc w:val="right"/>
        </w:trPr>
        <w:tc>
          <w:tcPr>
            <w:tcW w:w="5000" w:type="pct"/>
          </w:tcPr>
          <w:p w14:paraId="690930B8" w14:textId="77777777" w:rsidR="00EF1D13" w:rsidRDefault="00000000">
            <w:pPr>
              <w:jc w:val="center"/>
              <w:rPr>
                <w:rStyle w:val="Foreign"/>
              </w:rPr>
            </w:pPr>
            <w:r>
              <w:rPr>
                <w:lang w:eastAsia="en-US" w:bidi="ar-SA"/>
              </w:rPr>
              <w:t>III+</w:t>
            </w:r>
          </w:p>
        </w:tc>
      </w:tr>
    </w:tbl>
    <w:p w14:paraId="0B84A03B" w14:textId="77777777" w:rsidR="00EF1D13"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7A03A5D0" w14:textId="77777777" w:rsidR="00EF1D13"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78FD071B" w14:textId="77777777" w:rsidR="00EF1D13"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1E06A267" w14:textId="77777777" w:rsidR="00EF1D13" w:rsidRDefault="00EF1D13"/>
    <w:p w14:paraId="7F910C2D" w14:textId="77777777" w:rsidR="00EF1D13" w:rsidRDefault="00000000">
      <w:pPr>
        <w:pStyle w:val="Cmsor3"/>
      </w:pPr>
      <w:bookmarkStart w:id="426" w:name="_Ref23770948"/>
      <w:bookmarkStart w:id="427" w:name="_Toc199757574"/>
      <w:bookmarkStart w:id="428" w:name="_Toc221545772"/>
      <w:r>
        <w:t>Fraction signs</w:t>
      </w:r>
      <w:bookmarkEnd w:id="426"/>
      <w:bookmarkEnd w:id="427"/>
      <w:bookmarkEnd w:id="428"/>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EF1D13" w14:paraId="11578F86" w14:textId="77777777" w:rsidTr="00EF1D13">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A8D147A" w14:textId="77777777" w:rsidR="00EF1D13" w:rsidRDefault="00000000">
            <w:pPr>
              <w:pStyle w:val="Kpalrs"/>
            </w:pPr>
            <w:bookmarkStart w:id="429" w:name="_Ref201760597"/>
            <w:r>
              <w:t xml:space="preserve">Figure </w:t>
            </w:r>
            <w:fldSimple w:instr=" STYLEREF 2 \s ">
              <w:r>
                <w:rPr>
                  <w:noProof/>
                </w:rPr>
                <w:t>5.3</w:t>
              </w:r>
            </w:fldSimple>
            <w:r>
              <w:t>.</w:t>
            </w:r>
            <w:fldSimple w:instr=" SEQ Figure \* ALPHABETIC \s 2 ">
              <w:r>
                <w:rPr>
                  <w:noProof/>
                </w:rPr>
                <w:t>C</w:t>
              </w:r>
            </w:fldSimple>
            <w:bookmarkEnd w:id="429"/>
            <w:r>
              <w:t>. Numbers greater than 9</w:t>
            </w:r>
          </w:p>
        </w:tc>
      </w:tr>
      <w:tr w:rsidR="00EF1D13" w14:paraId="7285E90E" w14:textId="77777777" w:rsidTr="00EF1D13">
        <w:trPr>
          <w:jc w:val="right"/>
        </w:trPr>
        <w:tc>
          <w:tcPr>
            <w:tcW w:w="984" w:type="dxa"/>
            <w:shd w:val="clear" w:color="auto" w:fill="F0F7D7"/>
          </w:tcPr>
          <w:p w14:paraId="6729BD40" w14:textId="77777777" w:rsidR="00EF1D13" w:rsidRDefault="00000000">
            <w:pPr>
              <w:keepNext/>
              <w:jc w:val="center"/>
            </w:pPr>
            <w:r>
              <w:t>1</w:t>
            </w:r>
          </w:p>
        </w:tc>
        <w:tc>
          <w:tcPr>
            <w:tcW w:w="0" w:type="auto"/>
            <w:shd w:val="clear" w:color="auto" w:fill="F0F7D7"/>
          </w:tcPr>
          <w:p w14:paraId="474E3B95" w14:textId="77777777" w:rsidR="00EF1D13" w:rsidRDefault="00000000">
            <w:pPr>
              <w:keepNext/>
              <w:jc w:val="center"/>
            </w:pPr>
            <w:r>
              <w:t>2</w:t>
            </w:r>
          </w:p>
        </w:tc>
        <w:tc>
          <w:tcPr>
            <w:tcW w:w="0" w:type="auto"/>
            <w:shd w:val="clear" w:color="auto" w:fill="F0F7D7"/>
          </w:tcPr>
          <w:p w14:paraId="1F509C39" w14:textId="77777777" w:rsidR="00EF1D13" w:rsidRDefault="00000000">
            <w:pPr>
              <w:keepNext/>
              <w:jc w:val="center"/>
            </w:pPr>
            <w:r>
              <w:t>3</w:t>
            </w:r>
          </w:p>
        </w:tc>
      </w:tr>
      <w:tr w:rsidR="00EF1D13" w14:paraId="511B336D" w14:textId="77777777" w:rsidTr="00EF1D13">
        <w:trPr>
          <w:trHeight w:val="1134"/>
          <w:jc w:val="right"/>
        </w:trPr>
        <w:tc>
          <w:tcPr>
            <w:tcW w:w="984" w:type="dxa"/>
          </w:tcPr>
          <w:p w14:paraId="164AC0B0" w14:textId="77777777" w:rsidR="00EF1D13" w:rsidRDefault="00000000">
            <w:pPr>
              <w:pStyle w:val="Image"/>
            </w:pPr>
            <w:r>
              <w:drawing>
                <wp:inline distT="0" distB="0" distL="0" distR="0" wp14:anchorId="33B1938D" wp14:editId="3E764BE2">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CCEEA7E" w14:textId="77777777" w:rsidR="00EF1D13" w:rsidRDefault="00000000">
            <w:pPr>
              <w:pStyle w:val="Image"/>
            </w:pPr>
            <w:r>
              <w:drawing>
                <wp:inline distT="0" distB="0" distL="0" distR="0" wp14:anchorId="5B49F7C3" wp14:editId="3FB2EBCD">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906B359" w14:textId="77777777" w:rsidR="00EF1D13" w:rsidRDefault="00000000">
            <w:pPr>
              <w:pStyle w:val="Image"/>
            </w:pPr>
            <w:r>
              <w:drawing>
                <wp:inline distT="0" distB="0" distL="0" distR="0" wp14:anchorId="4E0CE9E5" wp14:editId="6075C889">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F1D13" w14:paraId="1AD4FD2C" w14:textId="77777777" w:rsidTr="00EF1D13">
        <w:trPr>
          <w:jc w:val="right"/>
        </w:trPr>
        <w:tc>
          <w:tcPr>
            <w:tcW w:w="984" w:type="dxa"/>
          </w:tcPr>
          <w:p w14:paraId="1B90AB20" w14:textId="77777777" w:rsidR="00EF1D13" w:rsidRDefault="00000000">
            <w:pPr>
              <w:jc w:val="center"/>
              <w:rPr>
                <w:rStyle w:val="Foreign"/>
              </w:rPr>
            </w:pPr>
            <w:r>
              <w:t>½</w:t>
            </w:r>
          </w:p>
        </w:tc>
        <w:tc>
          <w:tcPr>
            <w:tcW w:w="0" w:type="auto"/>
          </w:tcPr>
          <w:p w14:paraId="1801ABE4" w14:textId="77777777" w:rsidR="00EF1D13" w:rsidRDefault="00000000">
            <w:pPr>
              <w:jc w:val="center"/>
            </w:pPr>
            <w:r>
              <w:t>½</w:t>
            </w:r>
          </w:p>
        </w:tc>
        <w:tc>
          <w:tcPr>
            <w:tcW w:w="0" w:type="auto"/>
          </w:tcPr>
          <w:p w14:paraId="132C0553" w14:textId="77777777" w:rsidR="00EF1D13" w:rsidRDefault="00000000">
            <w:pPr>
              <w:jc w:val="center"/>
            </w:pPr>
            <w:r>
              <w:t>1/40+</w:t>
            </w:r>
          </w:p>
        </w:tc>
      </w:tr>
    </w:tbl>
    <w:p w14:paraId="7801476A" w14:textId="77777777" w:rsidR="00EF1D13"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41DA3D1" w14:textId="77777777" w:rsidR="00EF1D13" w:rsidRDefault="00000000">
      <w:pPr>
        <w:pStyle w:val="Lista"/>
      </w:pPr>
      <w:r>
        <w:t>use the vulgar fraction signs for the following fractions:</w:t>
      </w:r>
    </w:p>
    <w:p w14:paraId="602281EF" w14:textId="77777777" w:rsidR="00EF1D13"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26DF9514" w14:textId="77777777" w:rsidR="00EF1D13"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6A66DF47" w14:textId="77777777" w:rsidR="00EF1D13"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7909DC8" w14:textId="77777777" w:rsidR="00EF1D13"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201C637" w14:textId="77777777" w:rsidR="00EF1D13"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291E0D8A" w14:textId="77777777" w:rsidR="00EF1D13"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00FA2DA5" w14:textId="77777777" w:rsidR="00EF1D13" w:rsidRDefault="00000000">
      <w:pPr>
        <w:pStyle w:val="Lista"/>
      </w:pPr>
      <w:r>
        <w:t>for any fraction signs other than the above, transliterate as a common fraction using a slash, and add a + sign after the denominator, e.g.</w:t>
      </w:r>
    </w:p>
    <w:p w14:paraId="18B5C37F" w14:textId="77777777" w:rsidR="00EF1D13" w:rsidRDefault="00000000">
      <w:pPr>
        <w:pStyle w:val="Lista2"/>
      </w:pPr>
      <w:r>
        <w:t xml:space="preserve">one eighth  → 1/8+ </w:t>
      </w:r>
    </w:p>
    <w:p w14:paraId="1019AD97" w14:textId="77777777" w:rsidR="00EF1D13"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44253FA7" w14:textId="77777777" w:rsidR="00EF1D13" w:rsidRDefault="00000000">
      <w:pPr>
        <w:pStyle w:val="Lista"/>
      </w:pPr>
      <w:bookmarkStart w:id="430" w:name="_fxkp7m4gvcim" w:colFirst="0" w:colLast="0"/>
      <w:bookmarkEnd w:id="430"/>
      <w:r>
        <w:t>for the editorial spacing of such numbers, see §</w:t>
      </w:r>
      <w:r>
        <w:fldChar w:fldCharType="begin"/>
      </w:r>
      <w:r>
        <w:instrText xml:space="preserve"> REF _Ref201745374 \r \h </w:instrText>
      </w:r>
      <w:r>
        <w:fldChar w:fldCharType="separate"/>
      </w:r>
      <w:r>
        <w:t>5.3.1</w:t>
      </w:r>
      <w:r>
        <w:fldChar w:fldCharType="end"/>
      </w:r>
    </w:p>
    <w:p w14:paraId="6407B7EE" w14:textId="77777777" w:rsidR="00EF1D13" w:rsidRDefault="00000000">
      <w:pPr>
        <w:pStyle w:val="Cmsor1"/>
      </w:pPr>
      <w:bookmarkStart w:id="431" w:name="_Toc221545773"/>
      <w:r>
        <w:lastRenderedPageBreak/>
        <w:t>Non-alphanumeric signs</w:t>
      </w:r>
      <w:bookmarkEnd w:id="340"/>
      <w:bookmarkEnd w:id="341"/>
      <w:bookmarkEnd w:id="431"/>
    </w:p>
    <w:p w14:paraId="172807EB" w14:textId="77777777" w:rsidR="00EF1D13" w:rsidRDefault="00000000">
      <w:pPr>
        <w:pStyle w:val="Cmsor2"/>
      </w:pPr>
      <w:bookmarkStart w:id="432" w:name="_Toc221545774"/>
      <w:r>
        <w:t>Overview</w:t>
      </w:r>
      <w:bookmarkEnd w:id="432"/>
    </w:p>
    <w:p w14:paraId="75C48FC5" w14:textId="77777777" w:rsidR="00EF1D13" w:rsidRDefault="00000000">
      <w:r>
        <w:t>For our purposes, a non-alphanumeric sign is a graphetically independent glyph</w:t>
      </w:r>
      <w:r>
        <w:rPr>
          <w:rStyle w:val="Lbjegyzet-hivatkozs"/>
        </w:rPr>
        <w:footnoteReference w:id="99"/>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14:paraId="10CC6AC3" w14:textId="77777777" w:rsidR="00EF1D13" w:rsidRDefault="00000000">
      <w:r>
        <w:t>@@@20250725: leaving the arrangement of this section (and the corresponding intro text) unfinished and messy, pending agreement on symbol encoding and related issues</w:t>
      </w:r>
    </w:p>
    <w:p w14:paraId="0D28676D" w14:textId="77777777" w:rsidR="00EF1D13" w:rsidRDefault="00000000">
      <w:pPr>
        <w:rPr>
          <w:lang w:eastAsia="en-US" w:bidi="ar-SA"/>
        </w:rPr>
      </w:pPr>
      <w:r>
        <w:t>@start using ‘secondary grapheme’ for functional signs and perhaps more?</w:t>
      </w:r>
    </w:p>
    <w:p w14:paraId="621476FE" w14:textId="77777777" w:rsidR="00EF1D13" w:rsidRDefault="00000000">
      <w:pPr>
        <w:pStyle w:val="Cmsor3"/>
      </w:pPr>
      <w:bookmarkStart w:id="433" w:name="_Toc221545775"/>
      <w:r>
        <w:t>Classification and representation of non-alphanumeric signs</w:t>
      </w:r>
      <w:bookmarkEnd w:id="433"/>
    </w:p>
    <w:p w14:paraId="4625E988" w14:textId="77777777" w:rsidR="00EF1D13"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377CD887" w14:textId="77777777" w:rsidR="00EF1D13"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4B8B8FE1" w14:textId="77777777" w:rsidR="00EF1D13"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441B869A" w14:textId="77777777" w:rsidR="00EF1D13"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6F078FF1" w14:textId="77777777" w:rsidR="00EF1D13"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102A1421" w14:textId="77777777" w:rsidR="00EF1D13" w:rsidRDefault="00EF1D13">
      <w:pPr>
        <w:pStyle w:val="Normlbehzs"/>
      </w:pPr>
    </w:p>
    <w:p w14:paraId="3952E7F7" w14:textId="02925BA4" w:rsidR="00EF1D13" w:rsidRDefault="00000000">
      <w:pPr>
        <w:pStyle w:val="Normlbehzs"/>
      </w:pPr>
      <w:r>
        <w:t xml:space="preserve"> Among symbols, we distinguish </w:t>
      </w:r>
      <w:r>
        <w:rPr>
          <w:b/>
          <w:bCs/>
          <w:lang w:eastAsia="en-US" w:bidi="ar-SA"/>
        </w:rPr>
        <w:t>functional symbols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sidR="0038763C">
        <w:rPr>
          <w:b/>
          <w:bCs/>
          <w:lang w:eastAsia="en-US" w:bidi="ar-SA"/>
        </w:rPr>
        <w:t>abstract symbol</w:t>
      </w:r>
      <w:r>
        <w:rPr>
          <w:b/>
          <w:bCs/>
          <w:lang w:eastAsia="en-US" w:bidi="ar-SA"/>
        </w:rPr>
        <w:t>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3C99CE7D" w14:textId="77777777" w:rsidR="00EF1D13" w:rsidRDefault="00EF1D13">
      <w:pPr>
        <w:pStyle w:val="Normlbehzs"/>
      </w:pPr>
    </w:p>
    <w:p w14:paraId="7393707E" w14:textId="77777777" w:rsidR="00EF1D13" w:rsidRDefault="00000000">
      <w:pPr>
        <w:pStyle w:val="Normlbehzs"/>
      </w:pPr>
      <w:r>
        <w:t xml:space="preserve">The practical difference between them is that we use dedicated target characters for functional signs and markup for functional symbols. </w:t>
      </w:r>
    </w:p>
    <w:p w14:paraId="7A4F7EDE" w14:textId="77777777" w:rsidR="00EF1D13"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14:paraId="56C2F678" w14:textId="77777777" w:rsidR="00EF1D13"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3.3</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EF1D13" w14:paraId="23D361A6" w14:textId="77777777" w:rsidTr="00EF1D1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076421F" w14:textId="77777777" w:rsidR="00EF1D13" w:rsidRDefault="00000000">
            <w:pPr>
              <w:pStyle w:val="Kpalrs"/>
              <w:rPr>
                <w:lang w:eastAsia="en-US" w:bidi="ar-SA"/>
              </w:rPr>
            </w:pPr>
            <w:bookmarkStart w:id="434" w:name="_Ref204246515"/>
            <w:bookmarkStart w:id="435" w:name="_Ref204246512"/>
            <w:r>
              <w:t xml:space="preserve">Figure </w:t>
            </w:r>
            <w:fldSimple w:instr=" STYLEREF 2 \s ">
              <w:r>
                <w:rPr>
                  <w:noProof/>
                </w:rPr>
                <w:t>6.1</w:t>
              </w:r>
            </w:fldSimple>
            <w:r>
              <w:t>.</w:t>
            </w:r>
            <w:fldSimple w:instr=" SEQ Figure \* ALPHABETIC \s 2 ">
              <w:r>
                <w:rPr>
                  <w:noProof/>
                </w:rPr>
                <w:t>A</w:t>
              </w:r>
            </w:fldSimple>
            <w:bookmarkEnd w:id="434"/>
            <w:r>
              <w:t>. Classification of non-alphanumeric signs</w:t>
            </w:r>
            <w:bookmarkEnd w:id="435"/>
          </w:p>
        </w:tc>
      </w:tr>
      <w:tr w:rsidR="00EF1D13" w14:paraId="39B65C5C" w14:textId="77777777" w:rsidTr="00EF1D13">
        <w:tc>
          <w:tcPr>
            <w:tcW w:w="1323" w:type="pct"/>
            <w:shd w:val="clear" w:color="auto" w:fill="F0F7D7"/>
          </w:tcPr>
          <w:p w14:paraId="7F55F498" w14:textId="77777777" w:rsidR="00EF1D13" w:rsidRDefault="00EF1D13">
            <w:pPr>
              <w:rPr>
                <w:lang w:eastAsia="en-US" w:bidi="ar-SA"/>
              </w:rPr>
            </w:pPr>
          </w:p>
        </w:tc>
        <w:tc>
          <w:tcPr>
            <w:tcW w:w="1226" w:type="pct"/>
            <w:shd w:val="clear" w:color="auto" w:fill="F0F7D7"/>
          </w:tcPr>
          <w:p w14:paraId="1F955C83" w14:textId="77777777" w:rsidR="00EF1D13" w:rsidRDefault="00000000">
            <w:pPr>
              <w:jc w:val="center"/>
              <w:rPr>
                <w:lang w:eastAsia="en-US" w:bidi="ar-SA"/>
              </w:rPr>
            </w:pPr>
            <w:r>
              <w:rPr>
                <w:lang w:eastAsia="en-US" w:bidi="ar-SA"/>
              </w:rPr>
              <w:t>presence</w:t>
            </w:r>
          </w:p>
        </w:tc>
        <w:tc>
          <w:tcPr>
            <w:tcW w:w="1226" w:type="pct"/>
            <w:shd w:val="clear" w:color="auto" w:fill="F0F7D7"/>
          </w:tcPr>
          <w:p w14:paraId="400AD9A4" w14:textId="77777777" w:rsidR="00EF1D13" w:rsidRDefault="00000000">
            <w:pPr>
              <w:jc w:val="center"/>
              <w:rPr>
                <w:lang w:eastAsia="en-US" w:bidi="ar-SA"/>
              </w:rPr>
            </w:pPr>
            <w:r>
              <w:rPr>
                <w:lang w:eastAsia="en-US" w:bidi="ar-SA"/>
              </w:rPr>
              <w:t>functional aspect</w:t>
            </w:r>
          </w:p>
        </w:tc>
        <w:tc>
          <w:tcPr>
            <w:tcW w:w="1225" w:type="pct"/>
            <w:shd w:val="clear" w:color="auto" w:fill="F0F7D7"/>
          </w:tcPr>
          <w:p w14:paraId="7B4C506D" w14:textId="77777777" w:rsidR="00EF1D13" w:rsidRDefault="00000000">
            <w:pPr>
              <w:jc w:val="center"/>
              <w:rPr>
                <w:lang w:eastAsia="en-US" w:bidi="ar-SA"/>
              </w:rPr>
            </w:pPr>
            <w:r>
              <w:rPr>
                <w:lang w:eastAsia="en-US" w:bidi="ar-SA"/>
              </w:rPr>
              <w:t>phenomenal aspect</w:t>
            </w:r>
          </w:p>
        </w:tc>
      </w:tr>
      <w:tr w:rsidR="00EF1D13" w14:paraId="397535D9" w14:textId="77777777" w:rsidTr="00EF1D13">
        <w:tc>
          <w:tcPr>
            <w:tcW w:w="1323" w:type="pct"/>
          </w:tcPr>
          <w:p w14:paraId="24020B84" w14:textId="77777777" w:rsidR="00EF1D13" w:rsidRDefault="00000000">
            <w:pPr>
              <w:rPr>
                <w:lang w:eastAsia="en-US" w:bidi="ar-SA"/>
              </w:rPr>
            </w:pPr>
            <w:r>
              <w:rPr>
                <w:lang w:eastAsia="en-US" w:bidi="ar-SA"/>
              </w:rPr>
              <w:t>functional marks</w:t>
            </w:r>
          </w:p>
        </w:tc>
        <w:tc>
          <w:tcPr>
            <w:tcW w:w="2452" w:type="pct"/>
            <w:gridSpan w:val="2"/>
          </w:tcPr>
          <w:p w14:paraId="7D809579" w14:textId="77777777" w:rsidR="00EF1D13" w:rsidRDefault="00000000">
            <w:pPr>
              <w:jc w:val="center"/>
              <w:rPr>
                <w:lang w:eastAsia="en-US" w:bidi="ar-SA"/>
              </w:rPr>
            </w:pPr>
            <w:r>
              <w:rPr>
                <w:lang w:eastAsia="en-US" w:bidi="ar-SA"/>
              </w:rPr>
              <w:t>dedicated transliteration characters</w:t>
            </w:r>
          </w:p>
        </w:tc>
        <w:tc>
          <w:tcPr>
            <w:tcW w:w="1225" w:type="pct"/>
          </w:tcPr>
          <w:p w14:paraId="48F350F2" w14:textId="77777777" w:rsidR="00EF1D13" w:rsidRDefault="00000000">
            <w:pPr>
              <w:jc w:val="center"/>
              <w:rPr>
                <w:lang w:eastAsia="en-US" w:bidi="ar-SA"/>
              </w:rPr>
            </w:pPr>
            <w:r>
              <w:rPr>
                <w:lang w:eastAsia="en-US" w:bidi="ar-SA"/>
              </w:rPr>
              <w:t>—</w:t>
            </w:r>
          </w:p>
        </w:tc>
      </w:tr>
      <w:tr w:rsidR="00EF1D13" w14:paraId="2AE22C1E" w14:textId="77777777" w:rsidTr="00EF1D13">
        <w:tc>
          <w:tcPr>
            <w:tcW w:w="1323" w:type="pct"/>
          </w:tcPr>
          <w:p w14:paraId="609F88D1" w14:textId="77777777" w:rsidR="00EF1D13" w:rsidRDefault="00000000">
            <w:pPr>
              <w:rPr>
                <w:lang w:eastAsia="en-US" w:bidi="ar-SA"/>
              </w:rPr>
            </w:pPr>
            <w:r>
              <w:rPr>
                <w:lang w:eastAsia="en-US" w:bidi="ar-SA"/>
              </w:rPr>
              <w:t>ideograms</w:t>
            </w:r>
          </w:p>
        </w:tc>
        <w:tc>
          <w:tcPr>
            <w:tcW w:w="1226" w:type="pct"/>
          </w:tcPr>
          <w:p w14:paraId="6350A299" w14:textId="77777777" w:rsidR="00EF1D13" w:rsidRDefault="00000000">
            <w:pPr>
              <w:jc w:val="center"/>
              <w:rPr>
                <w:lang w:eastAsia="en-US" w:bidi="ar-SA"/>
              </w:rPr>
            </w:pPr>
            <w:r>
              <w:rPr>
                <w:lang w:eastAsia="en-US" w:bidi="ar-SA"/>
              </w:rPr>
              <w:t>markup</w:t>
            </w:r>
          </w:p>
        </w:tc>
        <w:tc>
          <w:tcPr>
            <w:tcW w:w="2451" w:type="pct"/>
            <w:gridSpan w:val="2"/>
          </w:tcPr>
          <w:p w14:paraId="277ABE45" w14:textId="77777777" w:rsidR="00EF1D13" w:rsidRDefault="00000000">
            <w:pPr>
              <w:jc w:val="center"/>
              <w:rPr>
                <w:lang w:eastAsia="en-US" w:bidi="ar-SA"/>
              </w:rPr>
            </w:pPr>
            <w:r>
              <w:rPr>
                <w:lang w:eastAsia="en-US" w:bidi="ar-SA"/>
              </w:rPr>
              <w:t>symbol token</w:t>
            </w:r>
          </w:p>
        </w:tc>
      </w:tr>
      <w:tr w:rsidR="00EF1D13" w14:paraId="7DA154F7" w14:textId="77777777" w:rsidTr="00EF1D13">
        <w:tc>
          <w:tcPr>
            <w:tcW w:w="1323" w:type="pct"/>
          </w:tcPr>
          <w:p w14:paraId="41C34694" w14:textId="77777777" w:rsidR="00EF1D13" w:rsidRDefault="00000000">
            <w:pPr>
              <w:rPr>
                <w:lang w:eastAsia="en-US" w:bidi="ar-SA"/>
              </w:rPr>
            </w:pPr>
            <w:r>
              <w:rPr>
                <w:lang w:eastAsia="en-US" w:bidi="ar-SA"/>
              </w:rPr>
              <w:t>symbolic marks</w:t>
            </w:r>
          </w:p>
        </w:tc>
        <w:tc>
          <w:tcPr>
            <w:tcW w:w="2452" w:type="pct"/>
            <w:gridSpan w:val="2"/>
          </w:tcPr>
          <w:p w14:paraId="7B7760C5" w14:textId="77777777" w:rsidR="00EF1D13" w:rsidRDefault="00000000">
            <w:pPr>
              <w:jc w:val="center"/>
              <w:rPr>
                <w:lang w:eastAsia="en-US" w:bidi="ar-SA"/>
              </w:rPr>
            </w:pPr>
            <w:r>
              <w:rPr>
                <w:lang w:eastAsia="en-US" w:bidi="ar-SA"/>
              </w:rPr>
              <w:t>markup</w:t>
            </w:r>
          </w:p>
        </w:tc>
        <w:tc>
          <w:tcPr>
            <w:tcW w:w="1225" w:type="pct"/>
          </w:tcPr>
          <w:p w14:paraId="2DC870EF" w14:textId="77777777" w:rsidR="00EF1D13" w:rsidRDefault="00000000">
            <w:pPr>
              <w:jc w:val="center"/>
              <w:rPr>
                <w:lang w:eastAsia="en-US" w:bidi="ar-SA"/>
              </w:rPr>
            </w:pPr>
            <w:r>
              <w:rPr>
                <w:lang w:eastAsia="en-US" w:bidi="ar-SA"/>
              </w:rPr>
              <w:t>symbol token</w:t>
            </w:r>
          </w:p>
        </w:tc>
      </w:tr>
      <w:tr w:rsidR="00EF1D13" w14:paraId="7C1A7FE6" w14:textId="77777777" w:rsidTr="00EF1D13">
        <w:tc>
          <w:tcPr>
            <w:tcW w:w="1323" w:type="pct"/>
          </w:tcPr>
          <w:p w14:paraId="31458742" w14:textId="799AB8F7" w:rsidR="00EF1D13" w:rsidRDefault="0038763C">
            <w:pPr>
              <w:rPr>
                <w:lang w:eastAsia="en-US" w:bidi="ar-SA"/>
              </w:rPr>
            </w:pPr>
            <w:r>
              <w:rPr>
                <w:lang w:eastAsia="en-US" w:bidi="ar-SA"/>
              </w:rPr>
              <w:t>abstract symbol</w:t>
            </w:r>
            <w:r w:rsidR="00000000">
              <w:rPr>
                <w:lang w:eastAsia="en-US" w:bidi="ar-SA"/>
              </w:rPr>
              <w:t>s</w:t>
            </w:r>
          </w:p>
        </w:tc>
        <w:tc>
          <w:tcPr>
            <w:tcW w:w="1226" w:type="pct"/>
          </w:tcPr>
          <w:p w14:paraId="5362CECF" w14:textId="77777777" w:rsidR="00EF1D13" w:rsidRDefault="00000000">
            <w:pPr>
              <w:jc w:val="center"/>
              <w:rPr>
                <w:lang w:eastAsia="en-US" w:bidi="ar-SA"/>
              </w:rPr>
            </w:pPr>
            <w:r>
              <w:rPr>
                <w:lang w:eastAsia="en-US" w:bidi="ar-SA"/>
              </w:rPr>
              <w:t>markup</w:t>
            </w:r>
          </w:p>
        </w:tc>
        <w:tc>
          <w:tcPr>
            <w:tcW w:w="1226" w:type="pct"/>
          </w:tcPr>
          <w:p w14:paraId="10A4C141" w14:textId="77777777" w:rsidR="00EF1D13" w:rsidRDefault="00000000">
            <w:pPr>
              <w:jc w:val="center"/>
              <w:rPr>
                <w:lang w:eastAsia="en-US" w:bidi="ar-SA"/>
              </w:rPr>
            </w:pPr>
            <w:r>
              <w:rPr>
                <w:lang w:eastAsia="en-US" w:bidi="ar-SA"/>
              </w:rPr>
              <w:t>—</w:t>
            </w:r>
          </w:p>
        </w:tc>
        <w:tc>
          <w:tcPr>
            <w:tcW w:w="1225" w:type="pct"/>
          </w:tcPr>
          <w:p w14:paraId="1B969D3A" w14:textId="77777777" w:rsidR="00EF1D13" w:rsidRDefault="00000000">
            <w:pPr>
              <w:jc w:val="center"/>
              <w:rPr>
                <w:lang w:eastAsia="en-US" w:bidi="ar-SA"/>
              </w:rPr>
            </w:pPr>
            <w:r>
              <w:rPr>
                <w:lang w:eastAsia="en-US" w:bidi="ar-SA"/>
              </w:rPr>
              <w:t>symbol token</w:t>
            </w:r>
          </w:p>
        </w:tc>
      </w:tr>
    </w:tbl>
    <w:p w14:paraId="1FA9A5D9" w14:textId="77777777" w:rsidR="00EF1D13" w:rsidRDefault="00000000">
      <w:pPr>
        <w:pStyle w:val="Cmsor3"/>
      </w:pPr>
      <w:bookmarkStart w:id="436" w:name="_Ref204261599"/>
      <w:bookmarkStart w:id="437" w:name="_Toc221545776"/>
      <w:r>
        <w:t>Symbol markup and tokens</w:t>
      </w:r>
      <w:bookmarkEnd w:id="436"/>
      <w:bookmarkEnd w:id="437"/>
    </w:p>
    <w:p w14:paraId="4A4C4315" w14:textId="77777777" w:rsidR="00EF1D13" w:rsidRDefault="00000000">
      <w:pPr>
        <w:rPr>
          <w:lang w:eastAsia="en-US" w:bidi="ar-SA"/>
        </w:rPr>
      </w:pPr>
      <w:r>
        <w:rPr>
          <w:lang w:eastAsia="en-US" w:bidi="ar-SA"/>
        </w:rPr>
        <w:t>@@@</w:t>
      </w:r>
    </w:p>
    <w:p w14:paraId="6AB660E1" w14:textId="77777777" w:rsidR="00EF1D13" w:rsidRDefault="00000000">
      <w:pPr>
        <w:pStyle w:val="Cmsor2"/>
      </w:pPr>
      <w:bookmarkStart w:id="438" w:name="_Toc221545777"/>
      <w:r>
        <w:t>What is not a non-alphanumeric sign?</w:t>
      </w:r>
      <w:bookmarkEnd w:id="438"/>
    </w:p>
    <w:p w14:paraId="44AD0F49" w14:textId="7A8DCCC9" w:rsidR="00886B4A" w:rsidRPr="00886B4A" w:rsidRDefault="00886B4A" w:rsidP="00886B4A">
      <w:pPr>
        <w:rPr>
          <w:lang w:eastAsia="en-US" w:bidi="ar-SA"/>
        </w:rPr>
      </w:pPr>
      <w:r w:rsidRPr="00886B4A">
        <w:rPr>
          <w:highlight w:val="yellow"/>
          <w:lang w:eastAsia="en-US" w:bidi="ar-SA"/>
        </w:rPr>
        <w:t>@scribal metamarks should also be mentioned in this section</w:t>
      </w:r>
    </w:p>
    <w:p w14:paraId="71AF9949" w14:textId="77777777" w:rsidR="00EF1D13" w:rsidRDefault="00000000">
      <w:pPr>
        <w:pStyle w:val="Cmsor3"/>
      </w:pPr>
      <w:bookmarkStart w:id="439" w:name="_Ref204244825"/>
      <w:bookmarkStart w:id="440" w:name="_Ref204258318"/>
      <w:bookmarkStart w:id="441" w:name="_Toc221545778"/>
      <w:r>
        <w:t>Ambiguously alphanumeric signs</w:t>
      </w:r>
      <w:bookmarkEnd w:id="439"/>
      <w:bookmarkEnd w:id="440"/>
      <w:bookmarkEnd w:id="441"/>
    </w:p>
    <w:p w14:paraId="789887E4" w14:textId="77777777" w:rsidR="00EF1D13"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0EA23822" w14:textId="77777777" w:rsidR="00EF1D13"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00501F09" w14:textId="77777777" w:rsidR="00EF1D13"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1CC355F7" w14:textId="77777777" w:rsidR="00EF1D13"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6C6EF19F" w14:textId="1A457F38" w:rsidR="00886B4A" w:rsidRPr="00886B4A" w:rsidRDefault="00886B4A">
      <w:pPr>
        <w:pStyle w:val="Lista3"/>
        <w:rPr>
          <w:highlight w:val="yellow"/>
          <w:lang w:eastAsia="en-US" w:bidi="ar-SA"/>
        </w:rPr>
      </w:pPr>
      <w:r w:rsidRPr="00886B4A">
        <w:rPr>
          <w:highlight w:val="yellow"/>
          <w:lang w:eastAsia="en-US" w:bidi="ar-SA"/>
        </w:rPr>
        <w:t>but see alternative treatment below</w:t>
      </w:r>
    </w:p>
    <w:p w14:paraId="0CC5B954" w14:textId="77777777" w:rsidR="00EF1D13"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18639027" w14:textId="77777777" w:rsidR="00EF1D13"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3E9DEA54" w14:textId="77777777" w:rsidR="00EF1D13"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B338144" w14:textId="77777777" w:rsidR="00EF1D13" w:rsidRDefault="00000000">
      <w:pPr>
        <w:pStyle w:val="Lista3"/>
        <w:rPr>
          <w:lang w:eastAsia="en-US" w:bidi="ar-SA"/>
        </w:rPr>
      </w:pPr>
      <w:r>
        <w:lastRenderedPageBreak/>
        <w:t xml:space="preserve">in general, we recommend identifying glyphs as special only when they </w:t>
      </w:r>
    </w:p>
    <w:p w14:paraId="11F2E4FF" w14:textId="77777777" w:rsidR="00EF1D13" w:rsidRDefault="00000000">
      <w:pPr>
        <w:pStyle w:val="Lista4"/>
        <w:rPr>
          <w:lang w:eastAsia="en-US" w:bidi="ar-SA"/>
        </w:rPr>
      </w:pPr>
      <w:r>
        <w:t>are palaeographically older</w:t>
      </w:r>
    </w:p>
    <w:p w14:paraId="2E47D591" w14:textId="77777777" w:rsidR="00EF1D13" w:rsidRDefault="00000000">
      <w:pPr>
        <w:pStyle w:val="Lista4"/>
        <w:rPr>
          <w:lang w:eastAsia="en-US" w:bidi="ar-SA"/>
        </w:rPr>
      </w:pPr>
      <w:r>
        <w:t>belong to a clearly different script inventory</w:t>
      </w:r>
    </w:p>
    <w:p w14:paraId="14D8E7BB" w14:textId="77777777" w:rsidR="00EF1D13" w:rsidRDefault="00000000">
      <w:pPr>
        <w:pStyle w:val="Lista4"/>
        <w:rPr>
          <w:lang w:eastAsia="en-US" w:bidi="ar-SA"/>
        </w:rPr>
      </w:pPr>
      <w:r>
        <w:t>or are cursively simplified</w:t>
      </w:r>
    </w:p>
    <w:p w14:paraId="603EB26B" w14:textId="77777777" w:rsidR="00EF1D13" w:rsidRDefault="00000000">
      <w:pPr>
        <w:pStyle w:val="Lista"/>
        <w:rPr>
          <w:lang w:eastAsia="en-US" w:bidi="ar-SA"/>
        </w:rPr>
      </w:pPr>
      <w:r>
        <w:rPr>
          <w:lang w:eastAsia="en-US" w:bidi="ar-SA"/>
        </w:rPr>
        <w:t>@still need somewhere to treat alphanumeric signs repurposed as symbols, e.g. tha, cha and 1 as closers or auspicious marks</w:t>
      </w:r>
    </w:p>
    <w:p w14:paraId="604FA9A1" w14:textId="77777777" w:rsidR="00EF1D13" w:rsidRDefault="00000000">
      <w:pPr>
        <w:pStyle w:val="Lista2"/>
        <w:rPr>
          <w:lang w:eastAsia="en-US" w:bidi="ar-SA"/>
        </w:rPr>
      </w:pPr>
      <w:r>
        <w:rPr>
          <w:lang w:eastAsia="en-US" w:bidi="ar-SA"/>
        </w:rPr>
        <w:t>put this in 5.2, repurposed graphic signs?</w:t>
      </w:r>
    </w:p>
    <w:p w14:paraId="6B2B81DE" w14:textId="77777777" w:rsidR="00EF1D13" w:rsidRDefault="00000000">
      <w:pPr>
        <w:pStyle w:val="Lista3"/>
        <w:rPr>
          <w:lang w:eastAsia="en-US" w:bidi="ar-SA"/>
        </w:rPr>
      </w:pPr>
      <w:r>
        <w:rPr>
          <w:lang w:eastAsia="en-US" w:bidi="ar-SA"/>
        </w:rPr>
        <w:t>but then it’s increasingly ill-placed before the numeral signs</w:t>
      </w:r>
    </w:p>
    <w:p w14:paraId="7F220F91" w14:textId="77777777" w:rsidR="00EF1D13"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58BC197F" w14:textId="77777777" w:rsidR="00EF1D13"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32B05A9" w14:textId="77777777" w:rsidR="00EF1D13" w:rsidRDefault="00000000">
      <w:pPr>
        <w:pStyle w:val="Lista3"/>
        <w:rPr>
          <w:lang w:eastAsia="en-US" w:bidi="ar-SA"/>
        </w:rPr>
      </w:pPr>
      <w:r>
        <w:rPr>
          <w:lang w:eastAsia="en-US" w:bidi="ar-SA"/>
        </w:rPr>
        <w:t>if they are in a different script (including ornamental modifications), then they are to be treated as logograms like oṁ</w:t>
      </w:r>
    </w:p>
    <w:p w14:paraId="64850D24" w14:textId="77777777" w:rsidR="00EF1D13" w:rsidRDefault="00000000">
      <w:pPr>
        <w:pStyle w:val="Lista"/>
        <w:rPr>
          <w:lang w:eastAsia="en-US" w:bidi="ar-SA"/>
        </w:rPr>
      </w:pPr>
      <w:r>
        <w:rPr>
          <w:lang w:eastAsia="en-US" w:bidi="ar-SA"/>
        </w:rPr>
        <w:t>fff</w:t>
      </w:r>
    </w:p>
    <w:p w14:paraId="5F561BBB" w14:textId="77777777" w:rsidR="00EF1D13" w:rsidRDefault="00000000">
      <w:pPr>
        <w:pStyle w:val="Cmsor3"/>
      </w:pPr>
      <w:bookmarkStart w:id="442" w:name="_Ref204244841"/>
      <w:bookmarkStart w:id="443" w:name="_Toc221545779"/>
      <w:r>
        <w:t>Graphic features peripheral to the text</w:t>
      </w:r>
      <w:bookmarkEnd w:id="442"/>
      <w:bookmarkEnd w:id="443"/>
    </w:p>
    <w:p w14:paraId="0572C63B" w14:textId="77777777" w:rsidR="00EF1D13"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1F2B6B20" w14:textId="77777777" w:rsidR="00EF1D13" w:rsidRDefault="00EF1D13">
      <w:pPr>
        <w:rPr>
          <w:lang w:eastAsia="en-US" w:bidi="ar-SA"/>
        </w:rPr>
      </w:pPr>
    </w:p>
    <w:p w14:paraId="5FB96C1C" w14:textId="77777777" w:rsidR="00EF1D13" w:rsidRDefault="00EF1D13">
      <w:pPr>
        <w:pStyle w:val="Lista"/>
        <w:rPr>
          <w:lang w:eastAsia="en-US" w:bidi="ar-SA"/>
        </w:rPr>
      </w:pPr>
    </w:p>
    <w:p w14:paraId="677564EE" w14:textId="77777777" w:rsidR="00EF1D13" w:rsidRDefault="00000000">
      <w:pPr>
        <w:pStyle w:val="Cmsor2"/>
      </w:pPr>
      <w:bookmarkStart w:id="444" w:name="_lskh4nb1o2vy" w:colFirst="0" w:colLast="0"/>
      <w:bookmarkStart w:id="445" w:name="_Ref204257593"/>
      <w:bookmarkStart w:id="446" w:name="_Toc221545780"/>
      <w:bookmarkStart w:id="447" w:name="_Ref204243240"/>
      <w:bookmarkStart w:id="448" w:name="_Toc17811443"/>
      <w:bookmarkStart w:id="449" w:name="_Toc17811498"/>
      <w:bookmarkStart w:id="450" w:name="_Ref24531259"/>
      <w:bookmarkEnd w:id="444"/>
      <w:r>
        <w:t>Ideograms</w:t>
      </w:r>
      <w:bookmarkEnd w:id="445"/>
      <w:bookmarkEnd w:id="446"/>
    </w:p>
    <w:p w14:paraId="1DADFAD8" w14:textId="77777777" w:rsidR="00EF1D13"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67CF807" w14:textId="77777777" w:rsidR="00EF1D13"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343E9EC" w14:textId="77777777" w:rsidR="00EF1D13" w:rsidRDefault="00EF1D13">
      <w:pPr>
        <w:rPr>
          <w:lang w:eastAsia="en-US" w:bidi="ar-SA"/>
        </w:rPr>
      </w:pPr>
    </w:p>
    <w:p w14:paraId="0F720A95" w14:textId="77777777" w:rsidR="00EF1D13" w:rsidRDefault="00000000">
      <w:pPr>
        <w:rPr>
          <w:lang w:eastAsia="en-US" w:bidi="ar-SA"/>
        </w:rPr>
      </w:pPr>
      <w:r>
        <w:rPr>
          <w:lang w:eastAsia="en-US" w:bidi="ar-SA"/>
        </w:rPr>
        <w:t>@numerals too</w:t>
      </w:r>
    </w:p>
    <w:p w14:paraId="250CB5BF" w14:textId="77777777" w:rsidR="00EF1D13" w:rsidRDefault="00000000">
      <w:pPr>
        <w:pStyle w:val="Lista"/>
        <w:rPr>
          <w:lang w:eastAsia="en-US" w:bidi="ar-SA"/>
        </w:rPr>
      </w:pPr>
      <w:r>
        <w:rPr>
          <w:rStyle w:val="Label"/>
        </w:rPr>
        <w:t>public shorthand</w:t>
      </w:r>
      <w:r>
        <w:t xml:space="preserve"> for ideograms</w:t>
      </w:r>
    </w:p>
    <w:p w14:paraId="73A51C07" w14:textId="77777777" w:rsidR="00EF1D13" w:rsidRDefault="00000000">
      <w:pPr>
        <w:pStyle w:val="Lista2"/>
        <w:rPr>
          <w:lang w:eastAsia="en-US" w:bidi="ar-SA"/>
        </w:rPr>
      </w:pPr>
      <w:r>
        <w:rPr>
          <w:lang w:eastAsia="en-US" w:bidi="ar-SA"/>
        </w:rPr>
        <w:t>use the * (asterisk) character followed (without an intervening space) by the token for the sign in question</w:t>
      </w:r>
    </w:p>
    <w:p w14:paraId="203128DD" w14:textId="77777777" w:rsidR="00EF1D13" w:rsidRDefault="00000000">
      <w:pPr>
        <w:pStyle w:val="Lista2"/>
        <w:rPr>
          <w:lang w:eastAsia="en-US" w:bidi="ar-SA"/>
        </w:rPr>
      </w:pPr>
      <w:r>
        <w:rPr>
          <w:lang w:eastAsia="en-US" w:bidi="ar-SA"/>
        </w:rPr>
        <w:t>the authorised tokens for specific signs are given in the following subsections</w:t>
      </w:r>
    </w:p>
    <w:p w14:paraId="18F9648E" w14:textId="77777777" w:rsidR="00EF1D13"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32934CE4" w14:textId="77777777" w:rsidR="00EF1D13" w:rsidRDefault="00000000">
      <w:pPr>
        <w:pStyle w:val="Lista2"/>
        <w:rPr>
          <w:lang w:eastAsia="en-US" w:bidi="ar-SA"/>
        </w:rPr>
      </w:pPr>
      <w:r>
        <w:rPr>
          <w:lang w:eastAsia="en-US" w:bidi="ar-SA"/>
        </w:rPr>
        <w:t xml:space="preserve">tokens used in an XML edition must be included in the </w:t>
      </w:r>
      <w:commentRangeStart w:id="451"/>
      <w:r>
        <w:rPr>
          <w:lang w:eastAsia="en-US" w:bidi="ar-SA"/>
        </w:rPr>
        <w:t>authority file</w:t>
      </w:r>
      <w:commentRangeEnd w:id="451"/>
      <w:r>
        <w:rPr>
          <w:rStyle w:val="Jegyzethivatkozs"/>
          <w:sz w:val="22"/>
          <w:szCs w:val="22"/>
          <w:lang w:eastAsia="en-US" w:bidi="ar-SA"/>
        </w:rPr>
        <w:commentReference w:id="451"/>
      </w:r>
      <w:r>
        <w:rPr>
          <w:lang w:eastAsia="en-US" w:bidi="ar-SA"/>
        </w:rPr>
        <w:t xml:space="preserve"> for symbol taxonomy (EGD §###)</w:t>
      </w:r>
    </w:p>
    <w:p w14:paraId="57F98E3C" w14:textId="77777777" w:rsidR="00EF1D13"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1BD2719C" w14:textId="77777777" w:rsidR="00EF1D13" w:rsidRDefault="00000000">
      <w:pPr>
        <w:pStyle w:val="Cmsor3"/>
        <w:rPr>
          <w:rStyle w:val="Foreign"/>
          <w:i w:val="0"/>
          <w:iCs w:val="0"/>
          <w:noProof w:val="0"/>
        </w:rPr>
      </w:pPr>
      <w:bookmarkStart w:id="452" w:name="_Ref204261343"/>
      <w:bookmarkStart w:id="453" w:name="_Toc221545781"/>
      <w:r>
        <w:rPr>
          <w:rStyle w:val="Foreign"/>
          <w:i w:val="0"/>
          <w:iCs w:val="0"/>
          <w:noProof w:val="0"/>
        </w:rPr>
        <w:lastRenderedPageBreak/>
        <w:t>Auspicious signs</w:t>
      </w:r>
      <w:bookmarkEnd w:id="452"/>
      <w:bookmarkEnd w:id="453"/>
    </w:p>
    <w:p w14:paraId="735D3108" w14:textId="65BB6A96" w:rsidR="00EF1D13" w:rsidRDefault="00000000">
      <w:pPr>
        <w:rPr>
          <w:lang w:eastAsia="en-US" w:bidi="ar-SA"/>
        </w:rPr>
      </w:pPr>
      <w:r>
        <w:rPr>
          <w:lang w:eastAsia="en-US" w:bidi="ar-SA"/>
        </w:rPr>
        <w:t xml:space="preserve">Symbols whose graphemic function is not clearly understood are often referred to as “auspicious”. In our transliteration and encoding, however, these must be represented as </w:t>
      </w:r>
      <w:r w:rsidR="0038763C">
        <w:rPr>
          <w:lang w:eastAsia="en-US" w:bidi="ar-SA"/>
        </w:rPr>
        <w:t>abstract symbol</w:t>
      </w:r>
      <w:r>
        <w:rPr>
          <w:lang w:eastAsia="en-US" w:bidi="ar-SA"/>
        </w:rPr>
        <w:t>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592EE50F" w14:textId="77777777" w:rsidR="00EF1D13"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771652AD" w14:textId="77777777" w:rsidR="00EF1D13" w:rsidRDefault="00000000">
      <w:pPr>
        <w:pStyle w:val="Cmsor3"/>
      </w:pPr>
      <w:bookmarkStart w:id="454" w:name="_Ref204261378"/>
      <w:bookmarkStart w:id="455" w:name="_Toc221545782"/>
      <w:r>
        <w:t>Tamil ideograms</w:t>
      </w:r>
      <w:bookmarkEnd w:id="454"/>
      <w:bookmarkEnd w:id="455"/>
    </w:p>
    <w:p w14:paraId="2E6EBC12" w14:textId="77777777" w:rsidR="00EF1D13" w:rsidRDefault="00EF1D13">
      <w:pPr>
        <w:pStyle w:val="Lista"/>
        <w:rPr>
          <w:lang w:eastAsia="en-US" w:bidi="ar-SA"/>
        </w:rPr>
      </w:pPr>
    </w:p>
    <w:p w14:paraId="6931D6E1" w14:textId="77777777" w:rsidR="00EF1D13" w:rsidRDefault="00000000">
      <w:pPr>
        <w:pStyle w:val="Cmsor3"/>
      </w:pPr>
      <w:bookmarkStart w:id="456" w:name="_Ref204261389"/>
      <w:bookmarkStart w:id="457" w:name="_Toc221545783"/>
      <w:r>
        <w:t>Burmese ideograms</w:t>
      </w:r>
      <w:bookmarkEnd w:id="456"/>
      <w:bookmarkEnd w:id="457"/>
    </w:p>
    <w:p w14:paraId="380D557F" w14:textId="77777777" w:rsidR="00EF1D13" w:rsidRDefault="00000000">
      <w:pPr>
        <w:pStyle w:val="Lista"/>
      </w:pPr>
      <w:r>
        <w:t>@better switch back to *n etc. as per the referenced guide, this would work better as generic shorthand for logograms such as *oṁ</w:t>
      </w:r>
    </w:p>
    <w:p w14:paraId="7295C838" w14:textId="77777777" w:rsidR="00EF1D13" w:rsidRDefault="00000000">
      <w:pPr>
        <w:pStyle w:val="Lista2"/>
      </w:pPr>
      <w:r>
        <w:t>or not: the numeral signs have the + after them, but the shorthand for other symbols (if retained) start with the sign</w:t>
      </w:r>
    </w:p>
    <w:p w14:paraId="772EF970" w14:textId="77777777" w:rsidR="00EF1D13"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60242982" w14:textId="77777777" w:rsidR="00EF1D13"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665948C0"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A48D681"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2759C3CB" w14:textId="77777777" w:rsidR="00EF1D1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39B90DAD" w14:textId="77777777" w:rsidR="00EF1D13" w:rsidRDefault="00000000">
      <w:pPr>
        <w:pStyle w:val="Lista"/>
      </w:pPr>
      <w:r>
        <w:t>if such abbreviations occur in your corpus, especially within the same text, then you must be careful in using the asterisk as shorthand for any other function</w:t>
      </w:r>
    </w:p>
    <w:p w14:paraId="0B4E71E7" w14:textId="77777777" w:rsidR="00EF1D13" w:rsidRDefault="00000000">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14:paraId="5B746C67" w14:textId="77777777" w:rsidR="00EF1D13" w:rsidRDefault="00000000">
      <w:pPr>
        <w:pStyle w:val="Cmsor2"/>
      </w:pPr>
      <w:bookmarkStart w:id="458" w:name="_Ref220336910"/>
      <w:bookmarkStart w:id="459" w:name="_Toc221545784"/>
      <w:r>
        <w:t>Functional signs</w:t>
      </w:r>
      <w:bookmarkEnd w:id="447"/>
      <w:bookmarkEnd w:id="458"/>
      <w:bookmarkEnd w:id="459"/>
    </w:p>
    <w:p w14:paraId="1C6FA22F" w14:textId="77777777" w:rsidR="00EF1D13"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01AD94BC" w14:textId="77777777" w:rsidR="00EF1D13" w:rsidRDefault="00000000">
      <w:pPr>
        <w:pStyle w:val="Cmsor3"/>
      </w:pPr>
      <w:bookmarkStart w:id="460" w:name="_Ref201846134"/>
      <w:bookmarkStart w:id="461" w:name="_Ref201846166"/>
      <w:bookmarkStart w:id="462" w:name="_Ref201847243"/>
      <w:bookmarkStart w:id="463" w:name="_Toc221545785"/>
      <w:r>
        <w:rPr>
          <w:rStyle w:val="Foreign"/>
        </w:rPr>
        <w:t>Avagraha</w:t>
      </w:r>
      <w:bookmarkEnd w:id="460"/>
      <w:bookmarkEnd w:id="461"/>
      <w:bookmarkEnd w:id="462"/>
      <w:bookmarkEnd w:id="463"/>
    </w:p>
    <w:p w14:paraId="7B2F917D" w14:textId="77777777" w:rsidR="00EF1D13"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14:paraId="6AED5428" w14:textId="77777777" w:rsidR="00EF1D13" w:rsidRDefault="00000000">
      <w:pPr>
        <w:pStyle w:val="Lista"/>
      </w:pPr>
      <w:bookmarkStart w:id="464" w:name="_Ref201846378"/>
      <w:r>
        <w:t>use the transliteration ’ (</w:t>
      </w:r>
      <w:r>
        <w:rPr>
          <w:rStyle w:val="Code"/>
        </w:rPr>
        <w:t>U+2019</w:t>
      </w:r>
      <w:r>
        <w:t xml:space="preserve"> Right Single Quotation Mark) to represent original </w:t>
      </w:r>
      <w:r>
        <w:rPr>
          <w:rStyle w:val="Foreign"/>
        </w:rPr>
        <w:t>avagraha</w:t>
      </w:r>
    </w:p>
    <w:p w14:paraId="2DC27B18" w14:textId="77777777" w:rsidR="00EF1D13" w:rsidRDefault="00000000">
      <w:pPr>
        <w:pStyle w:val="Lista2"/>
      </w:pPr>
      <w:r>
        <w:t>e.g. Devanagari |</w:t>
      </w:r>
      <w:r>
        <w:rPr>
          <w:rStyle w:val="ForeignDevanagariScript"/>
          <w:rFonts w:hint="cs"/>
          <w:cs/>
        </w:rPr>
        <w:t>ऽ</w:t>
      </w:r>
      <w:r>
        <w:t xml:space="preserve">| </w:t>
      </w:r>
      <w:r>
        <w:rPr>
          <w:rFonts w:cs="Gentium"/>
        </w:rPr>
        <w:t xml:space="preserve">→ </w:t>
      </w:r>
      <w:r>
        <w:t>’</w:t>
      </w:r>
    </w:p>
    <w:p w14:paraId="18F9053D" w14:textId="77777777" w:rsidR="00EF1D13" w:rsidRDefault="00000000">
      <w:pPr>
        <w:pStyle w:val="Lista2"/>
      </w:pPr>
      <w:bookmarkStart w:id="465" w:name="_Hlk203730247"/>
      <w:r>
        <w:lastRenderedPageBreak/>
        <w:t xml:space="preserve">if necessary, the </w:t>
      </w:r>
      <w:r>
        <w:rPr>
          <w:rStyle w:val="LabelGreen"/>
        </w:rPr>
        <w:t>optional shorthand</w:t>
      </w:r>
      <w:r>
        <w:t xml:space="preserve"> ' (</w:t>
      </w:r>
      <w:r>
        <w:rPr>
          <w:rStyle w:val="Code"/>
        </w:rPr>
        <w:t>U+0027</w:t>
      </w:r>
      <w:r>
        <w:t xml:space="preserve"> Apostrophe)</w:t>
      </w:r>
      <w:bookmarkEnd w:id="465"/>
      <w:r>
        <w:t>, which is accessible on most keyboards, may be used as an alternative</w:t>
      </w:r>
    </w:p>
    <w:p w14:paraId="244AAD82" w14:textId="77777777" w:rsidR="00EF1D13" w:rsidRDefault="00000000">
      <w:pPr>
        <w:pStyle w:val="Lista"/>
      </w:pPr>
      <w:r>
        <w:t xml:space="preserve">original </w:t>
      </w:r>
      <w:r>
        <w:rPr>
          <w:rStyle w:val="Foreign"/>
        </w:rPr>
        <w:t>avagraha</w:t>
      </w:r>
      <w:r>
        <w:t>s must be transliterated regardless of whether their usage conforms to modern conventions</w:t>
      </w:r>
    </w:p>
    <w:p w14:paraId="5FEF1E7B" w14:textId="77777777" w:rsidR="00EF1D13" w:rsidRDefault="00000000">
      <w:pPr>
        <w:pStyle w:val="Lista2"/>
      </w:pPr>
      <w:r>
        <w:t>when it does not, XML markup may be used to normalise the spelling (EGD §###)</w:t>
      </w:r>
    </w:p>
    <w:p w14:paraId="73712EBF" w14:textId="77777777" w:rsidR="00EF1D13" w:rsidRDefault="00000000">
      <w:pPr>
        <w:pStyle w:val="Cmsor4"/>
        <w:rPr>
          <w:rStyle w:val="Foreign"/>
        </w:rPr>
      </w:pPr>
      <w:bookmarkStart w:id="466" w:name="_Ref203468448"/>
      <w:bookmarkStart w:id="467" w:name="_Ref203486444"/>
      <w:bookmarkStart w:id="468" w:name="_Toc221545786"/>
      <w:r>
        <w:t xml:space="preserve">Editorial </w:t>
      </w:r>
      <w:r>
        <w:rPr>
          <w:rStyle w:val="Foreign"/>
        </w:rPr>
        <w:t>avagraha</w:t>
      </w:r>
      <w:bookmarkEnd w:id="464"/>
      <w:bookmarkEnd w:id="466"/>
      <w:bookmarkEnd w:id="467"/>
      <w:bookmarkEnd w:id="468"/>
    </w:p>
    <w:p w14:paraId="581B3BF6" w14:textId="77777777" w:rsidR="00EF1D13"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27D83FD5" w14:textId="77777777" w:rsidR="00EF1D13" w:rsidRDefault="00000000">
      <w:r>
        <w:t xml:space="preserve">Guidelines for supplying </w:t>
      </w:r>
      <w:r>
        <w:rPr>
          <w:rStyle w:val="Foreign"/>
        </w:rPr>
        <w:t>avagraha</w:t>
      </w:r>
      <w:r>
        <w:t>:</w:t>
      </w:r>
    </w:p>
    <w:p w14:paraId="2E15A4B3" w14:textId="77777777" w:rsidR="00EF1D13" w:rsidRDefault="00000000">
      <w:pPr>
        <w:pStyle w:val="Lista"/>
      </w:pPr>
      <w:r>
        <w:t xml:space="preserve">supply </w:t>
      </w:r>
      <w:r>
        <w:rPr>
          <w:rStyle w:val="Foreign"/>
        </w:rPr>
        <w:t>avagraha</w:t>
      </w:r>
      <w:r>
        <w:t xml:space="preserve"> only to indicate the elision of initial &lt;a&gt; after &lt;e&gt; or &lt;o&gt; in sandhi</w:t>
      </w:r>
    </w:p>
    <w:p w14:paraId="0F5C2419" w14:textId="77777777" w:rsidR="00EF1D13"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5CE187FB" w14:textId="77777777" w:rsidR="00EF1D13" w:rsidRDefault="00000000">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3.6.3</w:t>
      </w:r>
      <w:r>
        <w:fldChar w:fldCharType="end"/>
      </w:r>
      <w:r>
        <w:t>)</w:t>
      </w:r>
    </w:p>
    <w:p w14:paraId="532A8B2A" w14:textId="77777777" w:rsidR="00EF1D13"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2229A213" w14:textId="77777777" w:rsidR="00EF1D13"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323B883F" w14:textId="77777777" w:rsidR="00EF1D13"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0E6AE75" w14:textId="77777777" w:rsidR="00EF1D13"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14:paraId="1CBF829E" w14:textId="77777777" w:rsidR="00EF1D13"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A029F24" w14:textId="77777777" w:rsidR="00EF1D13" w:rsidRDefault="00000000">
      <w:pPr>
        <w:pStyle w:val="Lista"/>
      </w:pPr>
      <w:bookmarkStart w:id="469"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69"/>
      <w:r>
        <w:t>, and eventually supplement them with XML markup</w:t>
      </w:r>
    </w:p>
    <w:p w14:paraId="51A02DAD" w14:textId="77777777" w:rsidR="00EF1D13" w:rsidRDefault="00000000">
      <w:pPr>
        <w:pStyle w:val="Lista2"/>
      </w:pPr>
      <w:r>
        <w:t xml:space="preserve">if original </w:t>
      </w:r>
      <w:r>
        <w:rPr>
          <w:rStyle w:val="Foreign"/>
        </w:rPr>
        <w:t>avagraha</w:t>
      </w:r>
      <w:r>
        <w:t>s may also be present, then we recommend that you use</w:t>
      </w:r>
    </w:p>
    <w:p w14:paraId="09051A98" w14:textId="77777777" w:rsidR="00EF1D13" w:rsidRDefault="00000000">
      <w:pPr>
        <w:pStyle w:val="Lista3"/>
      </w:pPr>
      <w:r>
        <w:t xml:space="preserve">either </w:t>
      </w:r>
      <w:bookmarkStart w:id="470" w:name="_Hlk203730361"/>
      <w:r>
        <w:t xml:space="preserve">+’ for editorial </w:t>
      </w:r>
      <w:r>
        <w:rPr>
          <w:rStyle w:val="Foreign"/>
        </w:rPr>
        <w:t>avagraha</w:t>
      </w:r>
      <w:r>
        <w:t>s</w:t>
      </w:r>
      <w:bookmarkEnd w:id="470"/>
    </w:p>
    <w:p w14:paraId="23D9FD68" w14:textId="77777777" w:rsidR="00EF1D13" w:rsidRDefault="00000000">
      <w:pPr>
        <w:pStyle w:val="Lista3"/>
      </w:pPr>
      <w:r>
        <w:t xml:space="preserve">or ’! for original </w:t>
      </w:r>
      <w:r>
        <w:rPr>
          <w:rStyle w:val="Foreign"/>
        </w:rPr>
        <w:t>avagraha</w:t>
      </w:r>
      <w:r>
        <w:rPr>
          <w:rStyle w:val="Foreign"/>
          <w:i w:val="0"/>
          <w:iCs w:val="0"/>
        </w:rPr>
        <w:t>s</w:t>
      </w:r>
      <w:r>
        <w:t xml:space="preserve"> </w:t>
      </w:r>
    </w:p>
    <w:p w14:paraId="7CDB3D7E" w14:textId="77777777" w:rsidR="00EF1D13" w:rsidRDefault="00000000">
      <w:pPr>
        <w:pStyle w:val="Lista3"/>
      </w:pPr>
      <w:r>
        <w:t>or both</w:t>
      </w:r>
    </w:p>
    <w:p w14:paraId="01D30C41" w14:textId="77777777" w:rsidR="00EF1D13"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1889C84C" w14:textId="77777777" w:rsidR="00EF1D13" w:rsidRDefault="00000000">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8D5C54E" w14:textId="77777777" w:rsidR="00EF1D13" w:rsidRDefault="00000000">
      <w:pPr>
        <w:pStyle w:val="Cmsor3"/>
      </w:pPr>
      <w:bookmarkStart w:id="471" w:name="_Ref204156689"/>
      <w:bookmarkStart w:id="472" w:name="_Ref204175528"/>
      <w:bookmarkStart w:id="473" w:name="_Toc221545787"/>
      <w:bookmarkStart w:id="474" w:name="_Ref204154813"/>
      <w:r>
        <w:t xml:space="preserve">Abbreviation </w:t>
      </w:r>
      <w:bookmarkEnd w:id="471"/>
      <w:r>
        <w:t>marks</w:t>
      </w:r>
      <w:bookmarkEnd w:id="472"/>
      <w:bookmarkEnd w:id="473"/>
    </w:p>
    <w:p w14:paraId="3BFF2CEF" w14:textId="77777777" w:rsidR="00EF1D13"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76BA05E" w14:textId="77777777" w:rsidR="00EF1D13" w:rsidRDefault="00000000">
      <w:pPr>
        <w:pStyle w:val="Lista"/>
        <w:rPr>
          <w:lang w:eastAsia="en-US" w:bidi="ar-SA"/>
        </w:rPr>
      </w:pPr>
      <w:r>
        <w:rPr>
          <w:lang w:eastAsia="en-US" w:bidi="ar-SA"/>
        </w:rPr>
        <w:lastRenderedPageBreak/>
        <w:t xml:space="preserve">a symbol confidently identified as an abbreviation mark, regardless of its graphetic appearance, shall be transliterated as ° </w:t>
      </w:r>
      <w:r>
        <w:t>(</w:t>
      </w:r>
      <w:r>
        <w:rPr>
          <w:rStyle w:val="Code"/>
        </w:rPr>
        <w:t>U+00B0</w:t>
      </w:r>
      <w:r>
        <w:t xml:space="preserve"> Degree Sign)</w:t>
      </w:r>
    </w:p>
    <w:p w14:paraId="06F4244C" w14:textId="77777777" w:rsidR="00EF1D13"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3.6.4</w:t>
      </w:r>
      <w:r>
        <w:rPr>
          <w:lang w:eastAsia="en-US" w:bidi="ar-SA"/>
        </w:rPr>
        <w:fldChar w:fldCharType="end"/>
      </w:r>
      <w:r>
        <w:rPr>
          <w:lang w:eastAsia="en-US" w:bidi="ar-SA"/>
        </w:rPr>
        <w:t>)</w:t>
      </w:r>
    </w:p>
    <w:p w14:paraId="5F212B88" w14:textId="77777777" w:rsidR="00EF1D13"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68FFBE4" w14:textId="4DAA373D" w:rsidR="00EF1D13" w:rsidRDefault="00000000">
      <w:pPr>
        <w:pStyle w:val="Lista"/>
        <w:rPr>
          <w:lang w:eastAsia="en-US" w:bidi="ar-SA"/>
        </w:rPr>
      </w:pPr>
      <w:r>
        <w:rPr>
          <w:lang w:eastAsia="en-US" w:bidi="ar-SA"/>
        </w:rPr>
        <w:t xml:space="preserve">when a symbol’s identification as an abbreviation mark is doubtful, it is preferable to transliterate or encode it as </w:t>
      </w:r>
      <w:r w:rsidR="0038763C">
        <w:rPr>
          <w:lang w:eastAsia="en-US" w:bidi="ar-SA"/>
        </w:rPr>
        <w:t>an abstract symbol</w:t>
      </w:r>
      <w:r>
        <w:rPr>
          <w:lang w:eastAsia="en-US" w:bidi="ar-SA"/>
        </w:rPr>
        <w:t xml:space="preserve">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2CBF1A7E" w14:textId="77777777" w:rsidR="00EF1D13" w:rsidRDefault="00000000">
      <w:pPr>
        <w:pStyle w:val="Cmsor2"/>
      </w:pPr>
      <w:bookmarkStart w:id="475" w:name="_Ref201845615"/>
      <w:bookmarkStart w:id="476" w:name="_Ref204156523"/>
      <w:bookmarkStart w:id="477" w:name="_Toc221545788"/>
      <w:bookmarkEnd w:id="474"/>
      <w:r>
        <w:t>Functional symbols</w:t>
      </w:r>
      <w:bookmarkEnd w:id="475"/>
      <w:bookmarkEnd w:id="476"/>
      <w:bookmarkEnd w:id="477"/>
    </w:p>
    <w:p w14:paraId="3A68243F" w14:textId="77777777" w:rsidR="00EF1D13"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484361DF" w14:textId="77777777" w:rsidR="00EF1D13"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5C0E91CF" w14:textId="77777777" w:rsidR="00EF1D13" w:rsidRDefault="00000000">
      <w:r>
        <w:rPr>
          <w:lang w:eastAsia="en-US" w:bidi="ar-SA"/>
        </w:rPr>
        <w:t>@@@</w:t>
      </w:r>
    </w:p>
    <w:p w14:paraId="35FC9E52" w14:textId="1ACE0996" w:rsidR="00EF1D13"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and </w:t>
      </w:r>
      <w:r w:rsidR="0038763C">
        <w:t>abstract symbol</w:t>
      </w:r>
      <w:r>
        <w:t>s (§</w:t>
      </w:r>
      <w:r>
        <w:fldChar w:fldCharType="begin"/>
      </w:r>
      <w:r>
        <w:instrText xml:space="preserve"> REF _Ref203031519 \r \h </w:instrText>
      </w:r>
      <w:r>
        <w:fldChar w:fldCharType="separate"/>
      </w:r>
      <w:r>
        <w:t>6.6</w:t>
      </w:r>
      <w:r>
        <w:fldChar w:fldCharType="end"/>
      </w:r>
      <w:r>
        <w:t>).</w:t>
      </w:r>
    </w:p>
    <w:p w14:paraId="37528DC0" w14:textId="77777777" w:rsidR="00EF1D13"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0"/>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8"/>
      <w:r>
        <w:rPr>
          <w:lang w:eastAsia="en-US" w:bidi="ar-SA"/>
        </w:rPr>
        <w:t xml:space="preserve">differs from </w:t>
      </w:r>
      <w:commentRangeEnd w:id="478"/>
      <w:r>
        <w:rPr>
          <w:rStyle w:val="Jegyzethivatkozs"/>
          <w:sz w:val="22"/>
          <w:szCs w:val="22"/>
          <w:lang w:eastAsia="en-US" w:bidi="ar-SA"/>
        </w:rPr>
        <w:commentReference w:id="478"/>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14:paraId="7514D00B" w14:textId="77777777" w:rsidR="00EF1D13" w:rsidRDefault="00EF1D13">
      <w:pPr>
        <w:pStyle w:val="Normlbehzs"/>
      </w:pPr>
    </w:p>
    <w:p w14:paraId="3A7E3945" w14:textId="77777777" w:rsidR="00EF1D13" w:rsidRDefault="00000000">
      <w:pPr>
        <w:pStyle w:val="Cmsor3"/>
      </w:pPr>
      <w:bookmarkStart w:id="479" w:name="_Toc199757575"/>
      <w:bookmarkStart w:id="480" w:name="_Ref199858162"/>
      <w:bookmarkStart w:id="481" w:name="_Ref201762157"/>
      <w:bookmarkStart w:id="482" w:name="_Ref201763012"/>
      <w:bookmarkStart w:id="483" w:name="_Ref203468812"/>
      <w:bookmarkStart w:id="484" w:name="_Ref203488115"/>
      <w:bookmarkStart w:id="485" w:name="_Toc221545789"/>
      <w:bookmarkEnd w:id="448"/>
      <w:bookmarkEnd w:id="449"/>
      <w:r>
        <w:t xml:space="preserve">Punctuation </w:t>
      </w:r>
      <w:bookmarkEnd w:id="450"/>
      <w:bookmarkEnd w:id="479"/>
      <w:bookmarkEnd w:id="480"/>
      <w:bookmarkEnd w:id="481"/>
      <w:bookmarkEnd w:id="482"/>
      <w:bookmarkEnd w:id="483"/>
      <w:bookmarkEnd w:id="484"/>
      <w:r>
        <w:t>signs</w:t>
      </w:r>
      <w:bookmarkEnd w:id="485"/>
    </w:p>
    <w:p w14:paraId="1767EEE6" w14:textId="77777777" w:rsidR="00EF1D13"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944B770" w14:textId="77777777" w:rsidR="00EF1D13" w:rsidRDefault="00000000">
      <w:pPr>
        <w:pStyle w:val="Lista"/>
      </w:pPr>
      <w:r>
        <w:t xml:space="preserve">the scope of punctuation marks </w:t>
      </w:r>
      <w:r>
        <w:rPr>
          <w:b/>
          <w:bCs/>
        </w:rPr>
        <w:t>generally includes</w:t>
      </w:r>
      <w:r>
        <w:t xml:space="preserve"> signs</w:t>
      </w:r>
    </w:p>
    <w:p w14:paraId="2C3DFAE9" w14:textId="77777777" w:rsidR="00EF1D13" w:rsidRDefault="00000000">
      <w:pPr>
        <w:pStyle w:val="Lista2"/>
      </w:pPr>
      <w:r>
        <w:t>whose shape is simple and abstract (non-figural), such as the vertical bars, dots, circles and dashes used widely for punctuation in the Indic writing system</w:t>
      </w:r>
    </w:p>
    <w:p w14:paraId="60CF9176" w14:textId="77777777" w:rsidR="00EF1D13" w:rsidRDefault="00000000">
      <w:pPr>
        <w:pStyle w:val="Lista3"/>
      </w:pPr>
      <w:r>
        <w:t>or which are ornamental elaborations of such shapes</w:t>
      </w:r>
    </w:p>
    <w:p w14:paraId="160C4D63" w14:textId="77777777" w:rsidR="00EF1D13" w:rsidRDefault="00000000">
      <w:pPr>
        <w:pStyle w:val="Lista2"/>
      </w:pPr>
      <w:r>
        <w:t>whose linguistic function is primarily to segment the text into relatively small units such as sentences, clauses, list items or metrical units</w:t>
      </w:r>
    </w:p>
    <w:p w14:paraId="7101898E" w14:textId="77777777" w:rsidR="00EF1D13" w:rsidRDefault="00000000">
      <w:pPr>
        <w:pStyle w:val="Lista2"/>
      </w:pPr>
      <w:r>
        <w:t>which occur repeatedly in the body of a single text</w:t>
      </w:r>
    </w:p>
    <w:p w14:paraId="63070E6F" w14:textId="77777777" w:rsidR="00EF1D13" w:rsidRDefault="00000000">
      <w:pPr>
        <w:pStyle w:val="Lista"/>
      </w:pPr>
      <w:r>
        <w:lastRenderedPageBreak/>
        <w:t xml:space="preserve">the scope of punctuation marks </w:t>
      </w:r>
      <w:r>
        <w:rPr>
          <w:b/>
          <w:bCs/>
        </w:rPr>
        <w:t>generally excludes</w:t>
      </w:r>
      <w:r>
        <w:t xml:space="preserve"> signs</w:t>
      </w:r>
    </w:p>
    <w:p w14:paraId="20C1B049" w14:textId="77777777" w:rsidR="00EF1D13" w:rsidRDefault="00000000">
      <w:pPr>
        <w:pStyle w:val="Lista2"/>
      </w:pPr>
      <w:r>
        <w:t>whose shape is figural or complexly ornamental, and is not derived from one of the simple basic shapes used for punctuation</w:t>
      </w:r>
    </w:p>
    <w:p w14:paraId="4194B2F1" w14:textId="77777777" w:rsidR="00EF1D13" w:rsidRDefault="00000000">
      <w:pPr>
        <w:pStyle w:val="Lista2"/>
      </w:pPr>
      <w:r>
        <w:t>whose linguistic function may be to mark the beginning or end of an entire inscription or to segment a text into a small number of large units</w:t>
      </w:r>
    </w:p>
    <w:p w14:paraId="00A199E7" w14:textId="77777777" w:rsidR="00EF1D13"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14:paraId="5299D7EF" w14:textId="77777777" w:rsidR="00EF1D13" w:rsidRDefault="00000000">
      <w:pPr>
        <w:pStyle w:val="Lista2"/>
      </w:pPr>
      <w:r>
        <w:t>which occur only once per text or once per major section of text</w:t>
      </w:r>
    </w:p>
    <w:p w14:paraId="72FDBB52" w14:textId="10B512E3" w:rsidR="00EF1D13" w:rsidRDefault="00000000">
      <w:pPr>
        <w:pStyle w:val="Lista2"/>
      </w:pPr>
      <w:r>
        <w:t xml:space="preserve">signs of this nature are to be treated as </w:t>
      </w:r>
      <w:r w:rsidR="0038763C">
        <w:t>abstract symbol</w:t>
      </w:r>
      <w:r>
        <w:t>s (§</w:t>
      </w:r>
      <w:r>
        <w:fldChar w:fldCharType="begin"/>
      </w:r>
      <w:r>
        <w:instrText xml:space="preserve"> REF _Ref203031519 \r \h </w:instrText>
      </w:r>
      <w:r>
        <w:fldChar w:fldCharType="separate"/>
      </w:r>
      <w:r>
        <w:t>6.6</w:t>
      </w:r>
      <w:r>
        <w:fldChar w:fldCharType="end"/>
      </w:r>
      <w:r>
        <w:t>)</w:t>
      </w:r>
    </w:p>
    <w:p w14:paraId="0B0839BF" w14:textId="77777777" w:rsidR="00EF1D13" w:rsidRDefault="00000000">
      <w:pPr>
        <w:pStyle w:val="Cmsor4"/>
      </w:pPr>
      <w:bookmarkStart w:id="486" w:name="_Ref203378653"/>
      <w:bookmarkStart w:id="487" w:name="_Toc221545790"/>
      <w:commentRangeStart w:id="488"/>
      <w:r>
        <w:t>Transliterating punctuation signs</w:t>
      </w:r>
      <w:bookmarkEnd w:id="486"/>
      <w:bookmarkEnd w:id="487"/>
      <w:commentRangeEnd w:id="488"/>
      <w:r>
        <w:rPr>
          <w:rStyle w:val="Jegyzethivatkozs"/>
          <w:sz w:val="22"/>
          <w:szCs w:val="24"/>
        </w:rPr>
        <w:commentReference w:id="488"/>
      </w:r>
    </w:p>
    <w:p w14:paraId="559BF8BA" w14:textId="77777777" w:rsidR="00EF1D13"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14:paraId="5BA1D514" w14:textId="77777777" w:rsidR="00EF1D13" w:rsidRDefault="00000000">
      <w:pPr>
        <w:pStyle w:val="Lista"/>
      </w:pPr>
      <w:r>
        <w:t>editorial punctuation may, however, be supplied using XML markup, see EGD §6.3.6</w:t>
      </w:r>
    </w:p>
    <w:p w14:paraId="6A78547A" w14:textId="77777777" w:rsidR="00EF1D13" w:rsidRDefault="00000000">
      <w:pPr>
        <w:pStyle w:val="Lista"/>
      </w:pPr>
      <w:r>
        <w:t>as outlined in the introduction to this section, punctuation marks shall be represented</w:t>
      </w:r>
    </w:p>
    <w:p w14:paraId="254DC1F6" w14:textId="77777777" w:rsidR="00EF1D13"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3316B496" w14:textId="77777777" w:rsidR="00EF1D13" w:rsidRDefault="00000000">
      <w:pPr>
        <w:pStyle w:val="Lista2"/>
      </w:pPr>
      <w:r>
        <w:t>2. at the level of XML encoding, with a relatively simple classification of their shapes</w:t>
      </w:r>
    </w:p>
    <w:p w14:paraId="091ABD81" w14:textId="77777777" w:rsidR="00EF1D13" w:rsidRDefault="00000000">
      <w:pPr>
        <w:pStyle w:val="Lista2"/>
      </w:pPr>
      <w:r>
        <w:t>3. at the level of human-readable metadata, in additional human-readable detail</w:t>
      </w:r>
    </w:p>
    <w:p w14:paraId="61E4BDA0" w14:textId="77777777" w:rsidR="00EF1D13" w:rsidRDefault="00000000">
      <w:pPr>
        <w:pStyle w:val="Lista"/>
      </w:pPr>
      <w:r>
        <w:t>as an intermediate step between levels 1 and 2 above, we recommend the use of shorthand markup for the basic forms of common punctuation characters, as follows:</w:t>
      </w:r>
    </w:p>
    <w:p w14:paraId="1F4B9312" w14:textId="77777777" w:rsidR="00EF1D13" w:rsidRDefault="00000000">
      <w:pPr>
        <w:pStyle w:val="Lista2"/>
      </w:pPr>
      <w:r>
        <w:t>all of the following shorthand characters should be followed by a space in transliteration, but not preceded by one</w:t>
      </w:r>
    </w:p>
    <w:p w14:paraId="3155DB41" w14:textId="77777777" w:rsidR="00EF1D13"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5C90B8E" w14:textId="77777777" w:rsidR="00EF1D13"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4CCD103D" w14:textId="77777777" w:rsidR="00EF1D13"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71F4E333" w14:textId="77777777" w:rsidR="00EF1D13" w:rsidRDefault="00000000">
      <w:pPr>
        <w:pStyle w:val="Lista2"/>
      </w:pPr>
      <w:r>
        <w:t>/ (regular slash): for signs comprised of a single vertical bar with a hook, crossbar or ornamental addition (corresponding to the symbol token “dandaOrnate”)</w:t>
      </w:r>
    </w:p>
    <w:p w14:paraId="5ABD2312" w14:textId="77777777" w:rsidR="00EF1D13" w:rsidRDefault="00000000">
      <w:pPr>
        <w:pStyle w:val="Lista2"/>
      </w:pPr>
      <w:r>
        <w:t>// (two regular slashes): for signs comprised of a double vertical bar with a hook, crossbar or ornamental addition (corresponding to the symbol token “ddandaOrnate”)</w:t>
      </w:r>
    </w:p>
    <w:p w14:paraId="24F75A02" w14:textId="77777777" w:rsidR="00EF1D13"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4044CADB" w14:textId="77777777" w:rsidR="00EF1D13"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2A26FC04" w14:textId="77777777" w:rsidR="00EF1D13" w:rsidRDefault="00000000">
      <w:pPr>
        <w:pStyle w:val="Lista2"/>
      </w:pPr>
      <w:r>
        <w:t>@ (“at” sign) for any punctuation mark that does not easily fall under any of the above categories (such as more or less complex dots and circles)</w:t>
      </w:r>
    </w:p>
    <w:p w14:paraId="349EF1BB" w14:textId="77777777" w:rsidR="00EF1D13" w:rsidRDefault="00000000">
      <w:pPr>
        <w:pStyle w:val="Lista3"/>
      </w:pPr>
      <w:r>
        <w:t>the transformation of this character into XML markup will definitely not be automated and will have to be handled by you manually if you use this shorthand</w:t>
      </w:r>
    </w:p>
    <w:p w14:paraId="50AC6953" w14:textId="77777777" w:rsidR="00EF1D13" w:rsidRDefault="00000000">
      <w:pPr>
        <w:pStyle w:val="Cmsor4"/>
      </w:pPr>
      <w:bookmarkStart w:id="489" w:name="_Ref201842298"/>
      <w:bookmarkStart w:id="490" w:name="_Toc221545791"/>
      <w:r>
        <w:t>Supplying punctuation</w:t>
      </w:r>
      <w:bookmarkEnd w:id="489"/>
      <w:bookmarkEnd w:id="490"/>
    </w:p>
    <w:p w14:paraId="01517F8E" w14:textId="77777777" w:rsidR="00EF1D13" w:rsidRDefault="00000000">
      <w:pPr>
        <w:rPr>
          <w:lang w:eastAsia="en-US" w:bidi="ar-SA"/>
        </w:rPr>
      </w:pPr>
      <w:r>
        <w:rPr>
          <w:lang w:eastAsia="en-US" w:bidi="ar-SA"/>
        </w:rPr>
        <w:t xml:space="preserve">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w:t>
      </w:r>
      <w:r>
        <w:rPr>
          <w:lang w:eastAsia="en-US" w:bidi="ar-SA"/>
        </w:rPr>
        <w:lastRenderedPageBreak/>
        <w:t>such as sentences, is permitted and recommended whenever you feel that this is helpful to the reader of your edition. Punctuation supplied by the editor must always be marked up in XML as such (EGD §###).</w:t>
      </w:r>
    </w:p>
    <w:p w14:paraId="2E971B5E" w14:textId="77777777" w:rsidR="00EF1D13" w:rsidRDefault="00000000">
      <w:pPr>
        <w:pStyle w:val="Lista"/>
      </w:pPr>
      <w:bookmarkStart w:id="491" w:name="_Hlk203730514"/>
      <w:r>
        <w:t xml:space="preserve">as </w:t>
      </w:r>
      <w:r>
        <w:rPr>
          <w:rStyle w:val="LabelEmph"/>
        </w:rPr>
        <w:t>private shorthand</w:t>
      </w:r>
      <w:r>
        <w:t xml:space="preserve">, you may use a . (full stop, period) for supplied punctuation </w:t>
      </w:r>
      <w:bookmarkEnd w:id="491"/>
      <w:r>
        <w:t>while preparing your edition, then convert it to the proper encoding</w:t>
      </w:r>
    </w:p>
    <w:p w14:paraId="7601A223" w14:textId="77777777" w:rsidR="00EF1D13" w:rsidRDefault="00000000">
      <w:pPr>
        <w:pStyle w:val="Cmsor3"/>
      </w:pPr>
      <w:bookmarkStart w:id="492" w:name="_118t60ako401" w:colFirst="0" w:colLast="0"/>
      <w:bookmarkStart w:id="493" w:name="_Toc17811444"/>
      <w:bookmarkStart w:id="494" w:name="_Toc17811499"/>
      <w:bookmarkStart w:id="495" w:name="_Toc199757576"/>
      <w:bookmarkStart w:id="496" w:name="_Ref199858237"/>
      <w:bookmarkStart w:id="497" w:name="_Ref201845440"/>
      <w:bookmarkStart w:id="498" w:name="_Ref203487364"/>
      <w:bookmarkStart w:id="499" w:name="_Toc221545792"/>
      <w:bookmarkStart w:id="500" w:name="_Ref201763071"/>
      <w:bookmarkEnd w:id="492"/>
      <w:commentRangeStart w:id="501"/>
      <w:r>
        <w:t xml:space="preserve">Space filler </w:t>
      </w:r>
      <w:bookmarkEnd w:id="493"/>
      <w:bookmarkEnd w:id="494"/>
      <w:bookmarkEnd w:id="495"/>
      <w:bookmarkEnd w:id="496"/>
      <w:bookmarkEnd w:id="497"/>
      <w:r>
        <w:t>signs</w:t>
      </w:r>
      <w:bookmarkEnd w:id="498"/>
      <w:bookmarkEnd w:id="499"/>
      <w:commentRangeEnd w:id="501"/>
      <w:r>
        <w:rPr>
          <w:rStyle w:val="Jegyzethivatkozs"/>
          <w:sz w:val="24"/>
          <w:szCs w:val="24"/>
        </w:rPr>
        <w:commentReference w:id="501"/>
      </w:r>
    </w:p>
    <w:p w14:paraId="37B61EE0" w14:textId="77777777" w:rsidR="00EF1D13" w:rsidRDefault="00000000">
      <w:r>
        <w:t>@write when symbol encoding finalised</w:t>
      </w:r>
    </w:p>
    <w:p w14:paraId="4B9F2B6E" w14:textId="171FA3EE" w:rsidR="000D5B77" w:rsidRDefault="000D5B77">
      <w:r>
        <w:t>rewrite for connectors</w:t>
      </w:r>
    </w:p>
    <w:p w14:paraId="4A09497F" w14:textId="64C4774C" w:rsidR="000D5B77" w:rsidRDefault="000D5B77">
      <w:r>
        <w:t xml:space="preserve">include </w:t>
      </w:r>
      <w:r>
        <w:rPr>
          <w:rFonts w:cs="Gentium"/>
          <w:color w:val="000000"/>
        </w:rPr>
        <w:t xml:space="preserve">cases like </w:t>
      </w:r>
      <w:hyperlink r:id="rId71"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60CB46DF" w14:textId="77777777" w:rsidR="00EF1D13"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16ACE7F" w14:textId="2688F80D" w:rsidR="00EF1D13" w:rsidRDefault="00000000">
      <w:pPr>
        <w:pStyle w:val="Lista2"/>
      </w:pPr>
      <w:r>
        <w:t xml:space="preserve">symbols that do not meet this functional criterion shall be encoded as </w:t>
      </w:r>
      <w:r w:rsidR="0038763C">
        <w:t>abstract symbol</w:t>
      </w:r>
      <w:r>
        <w:t>s even if they are identical in visual appearance to symbols used as space fillers elsewhere in the document or the corpus</w:t>
      </w:r>
    </w:p>
    <w:p w14:paraId="2980D726" w14:textId="77777777" w:rsidR="00EF1D13" w:rsidRDefault="00000000">
      <w:pPr>
        <w:pStyle w:val="Lista2"/>
      </w:pPr>
      <w:r>
        <w:t>@keep or discard §abc as shorthand</w:t>
      </w:r>
    </w:p>
    <w:p w14:paraId="4ECA8DC4" w14:textId="77777777" w:rsidR="00EF1D13" w:rsidRDefault="00000000">
      <w:pPr>
        <w:pStyle w:val="Lista3"/>
      </w:pPr>
      <w:r>
        <w:rPr>
          <w:highlight w:val="yellow"/>
        </w:rPr>
        <w:t>ADD PRIVATE SHORTHAND LABEL IF NOT DISCARDING</w:t>
      </w:r>
    </w:p>
    <w:p w14:paraId="4BAD848D" w14:textId="77777777" w:rsidR="00EF1D13" w:rsidRDefault="00EF1D13">
      <w:pPr>
        <w:pStyle w:val="Lista3"/>
      </w:pPr>
    </w:p>
    <w:p w14:paraId="5AC2E1B9" w14:textId="77777777" w:rsidR="00EF1D13" w:rsidRDefault="00000000">
      <w:pPr>
        <w:pStyle w:val="Lista2"/>
      </w:pPr>
      <w:r>
        <w:t xml:space="preserve">instead or in addition, introduce § as </w:t>
      </w:r>
      <w:r>
        <w:rPr>
          <w:rStyle w:val="Label"/>
        </w:rPr>
        <w:t>public shorthand</w:t>
      </w:r>
    </w:p>
    <w:p w14:paraId="015A6182" w14:textId="77777777" w:rsidR="00EF1D13" w:rsidRDefault="00000000">
      <w:pPr>
        <w:pStyle w:val="Cmsor3"/>
      </w:pPr>
      <w:bookmarkStart w:id="502" w:name="_Ref204156662"/>
      <w:bookmarkStart w:id="503" w:name="_Toc221545793"/>
      <w:r>
        <w:t xml:space="preserve">Word joiner </w:t>
      </w:r>
      <w:bookmarkEnd w:id="502"/>
      <w:r>
        <w:t>signs</w:t>
      </w:r>
      <w:bookmarkEnd w:id="503"/>
    </w:p>
    <w:p w14:paraId="035B6FE7" w14:textId="77777777" w:rsidR="00EF1D13" w:rsidRDefault="00000000">
      <w:r>
        <w:t>@write when symbol encoding finalised</w:t>
      </w:r>
    </w:p>
    <w:p w14:paraId="65E0A2D2" w14:textId="77777777" w:rsidR="00EF1D13" w:rsidRDefault="00000000">
      <w:pPr>
        <w:pStyle w:val="Lista"/>
        <w:rPr>
          <w:lang w:eastAsia="en-US" w:bidi="ar-SA"/>
        </w:rPr>
      </w:pPr>
      <w:r>
        <w:rPr>
          <w:lang w:eastAsia="en-US" w:bidi="ar-SA"/>
        </w:rPr>
        <w:t>see discussion in Taxonomy</w:t>
      </w:r>
    </w:p>
    <w:p w14:paraId="75D33693" w14:textId="77777777" w:rsidR="00EF1D13" w:rsidRDefault="00000000">
      <w:pPr>
        <w:pStyle w:val="Lista"/>
        <w:rPr>
          <w:lang w:eastAsia="en-US" w:bidi="ar-SA"/>
        </w:rPr>
      </w:pPr>
      <w:r>
        <w:rPr>
          <w:lang w:eastAsia="en-US" w:bidi="ar-SA"/>
        </w:rPr>
        <w:t>difficult to distinguish from space fillers</w:t>
      </w:r>
    </w:p>
    <w:p w14:paraId="42E18FA7" w14:textId="77777777" w:rsidR="00EF1D13" w:rsidRDefault="00000000">
      <w:pPr>
        <w:pStyle w:val="Lista2"/>
        <w:rPr>
          <w:lang w:eastAsia="en-US" w:bidi="ar-SA"/>
        </w:rPr>
      </w:pPr>
      <w:r>
        <w:rPr>
          <w:lang w:eastAsia="en-US" w:bidi="ar-SA"/>
        </w:rPr>
        <w:t>if the same sign occurs in unbroken words, space filler</w:t>
      </w:r>
    </w:p>
    <w:p w14:paraId="6250C305" w14:textId="77777777" w:rsidR="00EF1D13" w:rsidRDefault="00000000">
      <w:pPr>
        <w:pStyle w:val="Lista2"/>
        <w:rPr>
          <w:lang w:eastAsia="en-US" w:bidi="ar-SA"/>
        </w:rPr>
      </w:pPr>
      <w:r>
        <w:rPr>
          <w:lang w:eastAsia="en-US" w:bidi="ar-SA"/>
        </w:rPr>
        <w:t>if narrow sign, probably word joiner</w:t>
      </w:r>
    </w:p>
    <w:p w14:paraId="4F569059" w14:textId="77777777" w:rsidR="00EF1D13"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6EC9800" w14:textId="0600ACF1" w:rsidR="00EF1D13" w:rsidRDefault="0038763C">
      <w:pPr>
        <w:pStyle w:val="Cmsor2"/>
      </w:pPr>
      <w:bookmarkStart w:id="504" w:name="_Ref203031519"/>
      <w:bookmarkStart w:id="505" w:name="_Toc221545794"/>
      <w:bookmarkStart w:id="506" w:name="_Toc199757577"/>
      <w:bookmarkStart w:id="507" w:name="_Ref199858345"/>
      <w:bookmarkStart w:id="508" w:name="_Toc17811446"/>
      <w:bookmarkStart w:id="509" w:name="_Toc17811501"/>
      <w:bookmarkStart w:id="510" w:name="_Ref22719364"/>
      <w:bookmarkStart w:id="511" w:name="_Ref201309645"/>
      <w:bookmarkEnd w:id="500"/>
      <w:r>
        <w:t>Abstract symbol</w:t>
      </w:r>
      <w:r w:rsidR="00000000">
        <w:t>s</w:t>
      </w:r>
      <w:bookmarkEnd w:id="504"/>
      <w:bookmarkEnd w:id="505"/>
    </w:p>
    <w:p w14:paraId="7D900087" w14:textId="77777777" w:rsidR="00EF1D13" w:rsidRDefault="00000000">
      <w:r>
        <w:t>@write when symbol encoding finalised</w:t>
      </w:r>
    </w:p>
    <w:p w14:paraId="187134A8" w14:textId="461EC286" w:rsidR="00EF1D13" w:rsidRDefault="00000000">
      <w:r>
        <w:t>We use the term ‘</w:t>
      </w:r>
      <w:r w:rsidR="0038763C">
        <w:t>abstract symbol</w:t>
      </w:r>
      <w:r>
        <w:t>’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14:paraId="49FDBD04" w14:textId="77777777" w:rsidR="00EF1D13"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26490DD5" w14:textId="59A6552E" w:rsidR="00EF1D13" w:rsidRDefault="00000000">
      <w:pPr>
        <w:pStyle w:val="Lista"/>
      </w:pPr>
      <w:r>
        <w:t xml:space="preserve">as outlined in the introduction to this section, </w:t>
      </w:r>
      <w:r w:rsidR="0038763C">
        <w:t>abstract symbol</w:t>
      </w:r>
      <w:r>
        <w:t>s shall not be represented at the level of transliteration and should ideally always be handled in XML markup (supplemented by human-readable description)</w:t>
      </w:r>
    </w:p>
    <w:p w14:paraId="5BA473E0" w14:textId="77777777" w:rsidR="00EF1D13" w:rsidRDefault="00000000">
      <w:pPr>
        <w:pStyle w:val="Lista2"/>
      </w:pPr>
      <w:r>
        <w:t>the essential feature of the relevant XML markup is the use of symbol tokens (EGD §4.2.3)</w:t>
      </w:r>
    </w:p>
    <w:p w14:paraId="4EFE4DDD" w14:textId="7A8B3983" w:rsidR="00EF1D13" w:rsidRDefault="00000000">
      <w:pPr>
        <w:pStyle w:val="Lista"/>
      </w:pPr>
      <w:r>
        <w:t xml:space="preserve">to simplify your work, especially when you are creating an e-text that will not (yet) be marked up in XML, you may choose either of the following shorthand methods for representing </w:t>
      </w:r>
      <w:r w:rsidR="0038763C">
        <w:t>abstract symbol</w:t>
      </w:r>
      <w:r>
        <w:t>s</w:t>
      </w:r>
    </w:p>
    <w:p w14:paraId="0CFDE9EF" w14:textId="77777777" w:rsidR="00EF1D13" w:rsidRDefault="00000000">
      <w:pPr>
        <w:pStyle w:val="Lista2"/>
      </w:pPr>
      <w:r>
        <w:t xml:space="preserve">as tokens, using </w:t>
      </w:r>
      <w:bookmarkStart w:id="512" w:name="_Hlk203730551"/>
      <w:r>
        <w:t>$abc</w:t>
      </w:r>
      <w:bookmarkEnd w:id="512"/>
    </w:p>
    <w:p w14:paraId="040436B7" w14:textId="77777777" w:rsidR="00EF1D13" w:rsidRDefault="00000000">
      <w:pPr>
        <w:pStyle w:val="Lista3"/>
      </w:pPr>
      <w:r>
        <w:t>where “abc” (any sequence of letters, followed by a space) will be converted into a symbol token in the XML tag representing the symbol</w:t>
      </w:r>
    </w:p>
    <w:p w14:paraId="30B3C97F" w14:textId="77777777" w:rsidR="00EF1D13" w:rsidRDefault="00000000">
      <w:pPr>
        <w:pStyle w:val="Lista3"/>
      </w:pPr>
      <w:r>
        <w:rPr>
          <w:highlight w:val="yellow"/>
        </w:rPr>
        <w:t>ADD PRIVATE SHORTHAND LABEL IF NOT DISCARDING</w:t>
      </w:r>
    </w:p>
    <w:p w14:paraId="7C45DDC2" w14:textId="77777777" w:rsidR="00EF1D13"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1F594667" w14:textId="77777777" w:rsidR="00EF1D13" w:rsidRDefault="00000000">
      <w:pPr>
        <w:pStyle w:val="Cmsor1"/>
      </w:pPr>
      <w:bookmarkStart w:id="513" w:name="_Toc221545795"/>
      <w:r>
        <w:lastRenderedPageBreak/>
        <w:t>Layout and transliteration</w:t>
      </w:r>
      <w:bookmarkEnd w:id="513"/>
    </w:p>
    <w:p w14:paraId="3EEE98B0" w14:textId="77777777" w:rsidR="00EF1D13" w:rsidRDefault="00000000">
      <w:pPr>
        <w:pStyle w:val="Cmsor2"/>
      </w:pPr>
      <w:bookmarkStart w:id="514" w:name="_Toc221545796"/>
      <w:r>
        <w:t>Lines and blocks</w:t>
      </w:r>
      <w:bookmarkEnd w:id="514"/>
    </w:p>
    <w:p w14:paraId="62646569" w14:textId="77777777" w:rsidR="00EF1D13" w:rsidRDefault="00000000">
      <w:pPr>
        <w:rPr>
          <w:lang w:eastAsia="en-US" w:bidi="ar-SA"/>
        </w:rPr>
      </w:pPr>
      <w:r>
        <w:rPr>
          <w:lang w:eastAsia="en-US" w:bidi="ar-SA"/>
        </w:rPr>
        <w:t>@@@move stuff from descriptive and interpretive blocks</w:t>
      </w:r>
    </w:p>
    <w:p w14:paraId="4093664E" w14:textId="77777777" w:rsidR="00EF1D13" w:rsidRDefault="00EF1D13">
      <w:pPr>
        <w:rPr>
          <w:lang w:eastAsia="en-US" w:bidi="ar-SA"/>
        </w:rPr>
      </w:pPr>
    </w:p>
    <w:p w14:paraId="71C88D28" w14:textId="77777777" w:rsidR="00EF1D13" w:rsidRDefault="00000000">
      <w:pPr>
        <w:pStyle w:val="Cmsor2"/>
      </w:pPr>
      <w:bookmarkStart w:id="515" w:name="_Ref203115812"/>
      <w:bookmarkStart w:id="516" w:name="_Toc221545797"/>
      <w:bookmarkStart w:id="517" w:name="_Ref203723763"/>
      <w:r>
        <w:t>Blank space</w:t>
      </w:r>
      <w:bookmarkEnd w:id="515"/>
      <w:bookmarkEnd w:id="516"/>
    </w:p>
    <w:p w14:paraId="35DC3B08" w14:textId="77777777" w:rsidR="00EF1D13"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14:paraId="5CD1735A" w14:textId="77777777" w:rsidR="00EF1D13" w:rsidRDefault="00000000">
      <w:r>
        <w:t>@add note about interlinear space</w:t>
      </w:r>
    </w:p>
    <w:p w14:paraId="6A432E8A" w14:textId="77777777" w:rsidR="00EF1D13" w:rsidRDefault="00000000">
      <w:pPr>
        <w:pStyle w:val="Lista"/>
      </w:pPr>
      <w:r>
        <w:t>whether a space in the source is significant is up to your discretion, but here are some rules of thumb</w:t>
      </w:r>
    </w:p>
    <w:p w14:paraId="2E5D6516" w14:textId="77777777" w:rsidR="00EF1D13" w:rsidRDefault="00000000">
      <w:pPr>
        <w:pStyle w:val="Lista2"/>
      </w:pPr>
      <w:r>
        <w:t>spaces for layout are never significant, including</w:t>
      </w:r>
    </w:p>
    <w:p w14:paraId="4FFBC79F" w14:textId="77777777" w:rsidR="00EF1D13" w:rsidRDefault="00000000">
      <w:pPr>
        <w:pStyle w:val="Lista3"/>
      </w:pPr>
      <w:r>
        <w:t>blank space at the left of a right-aligned line or at the right of a left-aligned line</w:t>
      </w:r>
    </w:p>
    <w:p w14:paraId="0925F54F" w14:textId="77777777" w:rsidR="00EF1D13" w:rsidRDefault="00000000">
      <w:pPr>
        <w:pStyle w:val="Lista3"/>
      </w:pPr>
      <w:r>
        <w:t>spacing between most or all characters of a line justified to the two margins</w:t>
      </w:r>
    </w:p>
    <w:p w14:paraId="10408350" w14:textId="77777777" w:rsidR="00EF1D13" w:rsidRDefault="00000000">
      <w:pPr>
        <w:pStyle w:val="Lista3"/>
      </w:pPr>
      <w:r>
        <w:t>spacing between metrical units when these result in a column-like arrangement for an entire text or section</w:t>
      </w:r>
    </w:p>
    <w:p w14:paraId="15FA3C9A" w14:textId="77777777" w:rsidR="00EF1D13" w:rsidRDefault="00000000">
      <w:pPr>
        <w:pStyle w:val="Lista3"/>
      </w:pPr>
      <w:r>
        <w:t>layout may be represented by various encoding methods (EGD §###)</w:t>
      </w:r>
    </w:p>
    <w:p w14:paraId="3BF39DB0" w14:textId="77777777" w:rsidR="00EF1D13" w:rsidRDefault="00000000">
      <w:pPr>
        <w:pStyle w:val="Lista2"/>
      </w:pPr>
      <w:r>
        <w:t>small spaces (less than a typical character width) around numerals, punctuation marks and other symbols are generally not significant</w:t>
      </w:r>
    </w:p>
    <w:p w14:paraId="0BF53631" w14:textId="77777777" w:rsidR="00EF1D13" w:rsidRDefault="00000000">
      <w:pPr>
        <w:pStyle w:val="Lista2"/>
      </w:pPr>
      <w:r>
        <w:t>spaces (including small spaces) used in lieu of punctuation (i.e. for semantic segmentation) are generally significant</w:t>
      </w:r>
    </w:p>
    <w:p w14:paraId="592CB3B1" w14:textId="77777777" w:rsidR="00EF1D13" w:rsidRDefault="00000000">
      <w:pPr>
        <w:pStyle w:val="Lista"/>
      </w:pPr>
      <w:bookmarkStart w:id="518" w:name="_Hlk203730581"/>
      <w:r>
        <w:t xml:space="preserve">as </w:t>
      </w:r>
      <w:r>
        <w:rPr>
          <w:rStyle w:val="Label"/>
        </w:rPr>
        <w:t>public shorthand</w:t>
      </w:r>
      <w:r>
        <w:t>, use the _ (underscore) sign to represent original spaces</w:t>
      </w:r>
      <w:bookmarkEnd w:id="518"/>
      <w:r>
        <w:t xml:space="preserve"> in transliterated text</w:t>
      </w:r>
    </w:p>
    <w:p w14:paraId="22F6687E" w14:textId="77777777" w:rsidR="00EF1D13"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62135F6C" w14:textId="77777777" w:rsidR="00EF1D13" w:rsidRDefault="00000000">
      <w:pPr>
        <w:pStyle w:val="Lista2"/>
      </w:pPr>
      <w:r>
        <w:t>any other spaces — such as space left blank for filling later, or because of a defect or feature of the material — can only be handled in XML</w:t>
      </w:r>
    </w:p>
    <w:p w14:paraId="1C408E2D" w14:textId="77777777" w:rsidR="00EF1D13" w:rsidRDefault="00000000">
      <w:pPr>
        <w:pStyle w:val="Lista3"/>
      </w:pPr>
      <w:r>
        <w:t>if you frequently encounter such spaces in your work, feel free to devise and employ private shorthand for them</w:t>
      </w:r>
    </w:p>
    <w:p w14:paraId="739B02F3" w14:textId="77777777" w:rsidR="00EF1D13" w:rsidRDefault="00000000">
      <w:pPr>
        <w:pStyle w:val="Cmsor2"/>
      </w:pPr>
      <w:bookmarkStart w:id="519" w:name="_Ref203047671"/>
      <w:bookmarkStart w:id="520" w:name="_Toc221545798"/>
      <w:r>
        <w:t>Glyphs or graphs split by an intervening feature</w:t>
      </w:r>
      <w:bookmarkEnd w:id="519"/>
      <w:bookmarkEnd w:id="520"/>
    </w:p>
    <w:p w14:paraId="1CCD23BC" w14:textId="77777777" w:rsidR="00EF1D13" w:rsidRDefault="00000000">
      <w:r>
        <w:t xml:space="preserve">@finalise as per </w:t>
      </w:r>
      <w:hyperlink r:id="rId72" w:history="1">
        <w:r>
          <w:rPr>
            <w:rStyle w:val="Hiperhivatkozs"/>
          </w:rPr>
          <w:t>https://github.com/erc-dharma/project-documentation/issues/284</w:t>
        </w:r>
      </w:hyperlink>
      <w:r>
        <w:t xml:space="preserve"> </w:t>
      </w:r>
    </w:p>
    <w:p w14:paraId="04E095BA" w14:textId="77777777" w:rsidR="00EF1D13" w:rsidRDefault="00000000">
      <w:r>
        <w:t xml:space="preserve">add mention of eventual encoding alternative as per </w:t>
      </w:r>
      <w:hyperlink r:id="rId73" w:history="1">
        <w:r>
          <w:rPr>
            <w:rStyle w:val="Hiperhivatkozs"/>
          </w:rPr>
          <w:t>https://github.com/erc-dharma/project-documentation/issues/336</w:t>
        </w:r>
      </w:hyperlink>
      <w:r>
        <w:t xml:space="preserve"> </w:t>
      </w:r>
    </w:p>
    <w:p w14:paraId="36DCBD6A" w14:textId="77777777" w:rsidR="00EF1D13" w:rsidRDefault="00000000">
      <w:r>
        <w:t xml:space="preserve">and also inadvertent splits as in </w:t>
      </w:r>
      <w:hyperlink r:id="rId74" w:history="1">
        <w:r>
          <w:rPr>
            <w:rStyle w:val="Hiperhivatkozs"/>
          </w:rPr>
          <w:t>https://github.com/erc-dharma/project-documentation/issues/237</w:t>
        </w:r>
      </w:hyperlink>
      <w:r>
        <w:t xml:space="preserve"> </w:t>
      </w:r>
    </w:p>
    <w:p w14:paraId="4D5B51DD" w14:textId="77777777" w:rsidR="00EF1D13" w:rsidRDefault="00EF1D13"/>
    <w:tbl>
      <w:tblPr>
        <w:tblStyle w:val="FigureTable"/>
        <w:tblW w:w="0" w:type="auto"/>
        <w:tblLook w:val="04A0" w:firstRow="1" w:lastRow="0" w:firstColumn="1" w:lastColumn="0" w:noHBand="0" w:noVBand="1"/>
      </w:tblPr>
      <w:tblGrid>
        <w:gridCol w:w="2023"/>
        <w:gridCol w:w="2239"/>
        <w:gridCol w:w="1699"/>
        <w:gridCol w:w="1034"/>
        <w:gridCol w:w="2633"/>
      </w:tblGrid>
      <w:tr w:rsidR="00EF1D13" w14:paraId="674D492E" w14:textId="77777777" w:rsidTr="00EF1D13">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43607AA1" w14:textId="77777777" w:rsidR="00EF1D13" w:rsidRDefault="00000000">
            <w:pPr>
              <w:pStyle w:val="Kpalrs"/>
              <w:keepNext/>
            </w:pPr>
            <w:r>
              <w:lastRenderedPageBreak/>
              <w:t xml:space="preserve">Figure </w:t>
            </w:r>
            <w:fldSimple w:instr=" STYLEREF 2 \s ">
              <w:r>
                <w:rPr>
                  <w:noProof/>
                </w:rPr>
                <w:t>7.3</w:t>
              </w:r>
            </w:fldSimple>
            <w:r>
              <w:t>.</w:t>
            </w:r>
            <w:fldSimple w:instr=" SEQ Figure \* ALPHABETIC \s 2 ">
              <w:r>
                <w:rPr>
                  <w:noProof/>
                </w:rPr>
                <w:t>A</w:t>
              </w:r>
            </w:fldSimple>
            <w:r>
              <w:t>. Split glyphs and graphs</w:t>
            </w:r>
          </w:p>
        </w:tc>
      </w:tr>
      <w:tr w:rsidR="00EF1D13" w14:paraId="7A125248" w14:textId="77777777" w:rsidTr="00EF1D13">
        <w:tc>
          <w:tcPr>
            <w:tcW w:w="0" w:type="auto"/>
            <w:shd w:val="clear" w:color="auto" w:fill="F0F7D7"/>
          </w:tcPr>
          <w:p w14:paraId="1AFD499F" w14:textId="77777777" w:rsidR="00EF1D13" w:rsidRDefault="00000000">
            <w:pPr>
              <w:keepNext/>
              <w:jc w:val="center"/>
            </w:pPr>
            <w:r>
              <w:t>1</w:t>
            </w:r>
          </w:p>
        </w:tc>
        <w:tc>
          <w:tcPr>
            <w:tcW w:w="0" w:type="auto"/>
            <w:shd w:val="clear" w:color="auto" w:fill="F0F7D7"/>
          </w:tcPr>
          <w:p w14:paraId="01FE1F6C" w14:textId="77777777" w:rsidR="00EF1D13" w:rsidRDefault="00000000">
            <w:pPr>
              <w:keepNext/>
              <w:jc w:val="center"/>
            </w:pPr>
            <w:r>
              <w:t>2</w:t>
            </w:r>
          </w:p>
        </w:tc>
        <w:tc>
          <w:tcPr>
            <w:tcW w:w="0" w:type="auto"/>
            <w:shd w:val="clear" w:color="auto" w:fill="F0F7D7"/>
          </w:tcPr>
          <w:p w14:paraId="0D0830BA" w14:textId="77777777" w:rsidR="00EF1D13" w:rsidRDefault="00000000">
            <w:pPr>
              <w:keepNext/>
              <w:jc w:val="center"/>
            </w:pPr>
            <w:r>
              <w:t>3</w:t>
            </w:r>
          </w:p>
        </w:tc>
        <w:tc>
          <w:tcPr>
            <w:tcW w:w="0" w:type="auto"/>
            <w:shd w:val="clear" w:color="auto" w:fill="F0F7D7"/>
          </w:tcPr>
          <w:p w14:paraId="0E4215C9" w14:textId="77777777" w:rsidR="00EF1D13" w:rsidRDefault="00000000">
            <w:pPr>
              <w:keepNext/>
              <w:jc w:val="center"/>
            </w:pPr>
            <w:r>
              <w:t>4</w:t>
            </w:r>
          </w:p>
        </w:tc>
        <w:tc>
          <w:tcPr>
            <w:tcW w:w="0" w:type="auto"/>
            <w:shd w:val="clear" w:color="auto" w:fill="F0F7D7"/>
          </w:tcPr>
          <w:p w14:paraId="184A6BB2" w14:textId="77777777" w:rsidR="00EF1D13" w:rsidRDefault="00000000">
            <w:pPr>
              <w:keepNext/>
              <w:jc w:val="center"/>
            </w:pPr>
            <w:r>
              <w:t>5</w:t>
            </w:r>
          </w:p>
        </w:tc>
      </w:tr>
      <w:tr w:rsidR="00EF1D13" w14:paraId="4322A5E9" w14:textId="77777777" w:rsidTr="00EF1D13">
        <w:trPr>
          <w:trHeight w:val="1134"/>
        </w:trPr>
        <w:tc>
          <w:tcPr>
            <w:tcW w:w="0" w:type="auto"/>
            <w:vAlign w:val="center"/>
          </w:tcPr>
          <w:p w14:paraId="2BEB88B5" w14:textId="77777777" w:rsidR="00EF1D13" w:rsidRDefault="00000000">
            <w:pPr>
              <w:pStyle w:val="Image"/>
            </w:pPr>
            <w:r>
              <w:drawing>
                <wp:inline distT="0" distB="0" distL="0" distR="0" wp14:anchorId="219B2183" wp14:editId="57616E16">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5E8633F" w14:textId="77777777" w:rsidR="00EF1D13" w:rsidRDefault="00000000">
            <w:pPr>
              <w:pStyle w:val="Image"/>
            </w:pPr>
            <w:r>
              <w:drawing>
                <wp:inline distT="0" distB="0" distL="0" distR="0" wp14:anchorId="4FC9377B" wp14:editId="75623C54">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3F34130C" w14:textId="77777777" w:rsidR="00EF1D13" w:rsidRDefault="00000000">
            <w:pPr>
              <w:pStyle w:val="Image"/>
              <w:rPr>
                <w:rStyle w:val="ForeignTamilScript"/>
                <w:sz w:val="48"/>
                <w:szCs w:val="48"/>
                <w:cs/>
                <w:lang w:bidi="ta-IN"/>
              </w:rPr>
            </w:pPr>
            <w:r>
              <w:rPr>
                <w:rStyle w:val="ForeignTamilScript"/>
                <w:sz w:val="48"/>
                <w:szCs w:val="48"/>
                <w:lang w:bidi="ta-IN"/>
              </w:rPr>
              <w:drawing>
                <wp:inline distT="0" distB="0" distL="0" distR="0" wp14:anchorId="54B149C4" wp14:editId="3067C9BB">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4BCB7ED0" w14:textId="77777777" w:rsidR="00EF1D13" w:rsidRDefault="00000000">
            <w:pPr>
              <w:pStyle w:val="Image"/>
              <w:rPr>
                <w:rStyle w:val="ForeignTamilScript"/>
                <w:sz w:val="48"/>
                <w:szCs w:val="48"/>
                <w:cs/>
                <w:lang w:bidi="ta-IN"/>
              </w:rPr>
            </w:pPr>
            <w:r>
              <w:rPr>
                <w:rStyle w:val="ForeignTamilScript"/>
                <w:sz w:val="48"/>
                <w:szCs w:val="48"/>
                <w:lang w:bidi="ta-IN"/>
              </w:rPr>
              <w:drawing>
                <wp:inline distT="0" distB="0" distL="0" distR="0" wp14:anchorId="18B2E97F" wp14:editId="22B46975">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58CCC807" w14:textId="77777777" w:rsidR="00EF1D13" w:rsidRDefault="00EF1D13">
            <w:pPr>
              <w:pStyle w:val="Image"/>
              <w:rPr>
                <w:sz w:val="48"/>
                <w:szCs w:val="48"/>
              </w:rPr>
            </w:pPr>
          </w:p>
        </w:tc>
      </w:tr>
      <w:tr w:rsidR="00EF1D13" w14:paraId="32CD1419" w14:textId="77777777" w:rsidTr="00EF1D13">
        <w:tc>
          <w:tcPr>
            <w:tcW w:w="0" w:type="auto"/>
          </w:tcPr>
          <w:p w14:paraId="2343AEAB" w14:textId="77777777" w:rsidR="00EF1D13" w:rsidRDefault="00000000">
            <w:pPr>
              <w:keepNext/>
              <w:jc w:val="center"/>
              <w:rPr>
                <w:noProof/>
              </w:rPr>
            </w:pPr>
            <w:r>
              <w:rPr>
                <w:noProof/>
              </w:rPr>
              <w:t>malaṁka</w:t>
            </w:r>
          </w:p>
        </w:tc>
        <w:tc>
          <w:tcPr>
            <w:tcW w:w="0" w:type="auto"/>
          </w:tcPr>
          <w:p w14:paraId="7690937C" w14:textId="77777777" w:rsidR="00EF1D13" w:rsidRDefault="00000000">
            <w:pPr>
              <w:keepNext/>
              <w:jc w:val="center"/>
              <w:rPr>
                <w:noProof/>
              </w:rPr>
            </w:pPr>
            <w:r>
              <w:rPr>
                <w:noProof/>
              </w:rPr>
              <w:t>dr̥vya</w:t>
            </w:r>
          </w:p>
        </w:tc>
        <w:tc>
          <w:tcPr>
            <w:tcW w:w="0" w:type="auto"/>
          </w:tcPr>
          <w:p w14:paraId="2376F32F" w14:textId="77777777" w:rsidR="00EF1D13" w:rsidRDefault="00000000">
            <w:pPr>
              <w:keepNext/>
              <w:jc w:val="center"/>
              <w:rPr>
                <w:noProof/>
              </w:rPr>
            </w:pPr>
            <w:r>
              <w:rPr>
                <w:noProof/>
              </w:rPr>
              <w:t>sa</w:t>
            </w:r>
          </w:p>
        </w:tc>
        <w:tc>
          <w:tcPr>
            <w:tcW w:w="0" w:type="auto"/>
          </w:tcPr>
          <w:p w14:paraId="255C24B9" w14:textId="77777777" w:rsidR="00EF1D13" w:rsidRDefault="00000000">
            <w:pPr>
              <w:keepNext/>
              <w:jc w:val="center"/>
              <w:rPr>
                <w:noProof/>
              </w:rPr>
            </w:pPr>
            <w:r>
              <w:rPr>
                <w:noProof/>
              </w:rPr>
              <w:t>ke</w:t>
            </w:r>
          </w:p>
        </w:tc>
        <w:tc>
          <w:tcPr>
            <w:tcW w:w="0" w:type="auto"/>
          </w:tcPr>
          <w:p w14:paraId="5AF98E18" w14:textId="77777777" w:rsidR="00EF1D13" w:rsidRDefault="00EF1D13">
            <w:pPr>
              <w:keepNext/>
              <w:jc w:val="center"/>
              <w:rPr>
                <w:noProof/>
              </w:rPr>
            </w:pPr>
          </w:p>
        </w:tc>
      </w:tr>
      <w:tr w:rsidR="00EF1D13" w14:paraId="48CD9426" w14:textId="77777777" w:rsidTr="00EF1D13">
        <w:trPr>
          <w:trHeight w:val="1134"/>
        </w:trPr>
        <w:tc>
          <w:tcPr>
            <w:tcW w:w="0" w:type="auto"/>
            <w:vAlign w:val="center"/>
          </w:tcPr>
          <w:p w14:paraId="0088D3B6" w14:textId="77777777" w:rsidR="00EF1D13" w:rsidRDefault="00000000">
            <w:pPr>
              <w:pStyle w:val="Image"/>
            </w:pPr>
            <w:r>
              <w:drawing>
                <wp:inline distT="0" distB="0" distL="0" distR="0" wp14:anchorId="7E3E6971" wp14:editId="3B60203E">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C2E8B51" w14:textId="77777777" w:rsidR="00EF1D13" w:rsidRDefault="00000000">
            <w:pPr>
              <w:pStyle w:val="Image"/>
            </w:pPr>
            <w:r>
              <w:drawing>
                <wp:inline distT="0" distB="0" distL="0" distR="0" wp14:anchorId="71C1BEAA" wp14:editId="30BC7F49">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80"/>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40A35D9F" w14:textId="77777777" w:rsidR="00EF1D13" w:rsidRDefault="00000000">
            <w:pPr>
              <w:pStyle w:val="Image"/>
              <w:rPr>
                <w:rStyle w:val="ForeignTamilScript"/>
                <w:sz w:val="48"/>
                <w:szCs w:val="48"/>
                <w:cs/>
                <w:lang w:bidi="ta-IN"/>
              </w:rPr>
            </w:pPr>
            <w:r>
              <w:rPr>
                <w:rStyle w:val="ForeignTamilScript"/>
                <w:sz w:val="48"/>
                <w:szCs w:val="48"/>
                <w:lang w:bidi="ta-IN"/>
              </w:rPr>
              <w:drawing>
                <wp:inline distT="0" distB="0" distL="0" distR="0" wp14:anchorId="4A6BF35A" wp14:editId="2A63A9C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564B6EC5" w14:textId="77777777" w:rsidR="00EF1D13" w:rsidRDefault="00000000">
            <w:pPr>
              <w:pStyle w:val="Image"/>
              <w:rPr>
                <w:rStyle w:val="ForeignTamilScript"/>
                <w:sz w:val="48"/>
                <w:szCs w:val="48"/>
                <w:cs/>
                <w:lang w:bidi="ta-IN"/>
              </w:rPr>
            </w:pPr>
            <w:r>
              <w:rPr>
                <w:rStyle w:val="ForeignTamilScript"/>
                <w:sz w:val="48"/>
                <w:szCs w:val="48"/>
                <w:lang w:bidi="ta-IN"/>
              </w:rPr>
              <w:drawing>
                <wp:inline distT="0" distB="0" distL="0" distR="0" wp14:anchorId="4C73ED5C" wp14:editId="1665CE9F">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26E5612C" w14:textId="77777777" w:rsidR="00EF1D13" w:rsidRDefault="00000000">
            <w:pPr>
              <w:pStyle w:val="Image"/>
              <w:rPr>
                <w:sz w:val="48"/>
                <w:szCs w:val="48"/>
              </w:rPr>
            </w:pPr>
            <w:r>
              <w:rPr>
                <w:sz w:val="48"/>
                <w:szCs w:val="48"/>
              </w:rPr>
              <w:drawing>
                <wp:inline distT="0" distB="0" distL="0" distR="0" wp14:anchorId="5AB46853" wp14:editId="56132BB1">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F1D13" w14:paraId="34B853DE" w14:textId="77777777" w:rsidTr="00EF1D13">
        <w:tc>
          <w:tcPr>
            <w:tcW w:w="0" w:type="auto"/>
          </w:tcPr>
          <w:p w14:paraId="11B9545E" w14:textId="77777777" w:rsidR="00EF1D13" w:rsidRDefault="00000000">
            <w:pPr>
              <w:jc w:val="center"/>
              <w:rPr>
                <w:noProof/>
              </w:rPr>
            </w:pPr>
            <w:r>
              <w:rPr>
                <w:noProof/>
              </w:rPr>
              <w:t>mala&lt;&gt;ṁka</w:t>
            </w:r>
          </w:p>
        </w:tc>
        <w:tc>
          <w:tcPr>
            <w:tcW w:w="0" w:type="auto"/>
          </w:tcPr>
          <w:p w14:paraId="0DE65678" w14:textId="77777777" w:rsidR="00EF1D13" w:rsidRDefault="00000000">
            <w:pPr>
              <w:jc w:val="center"/>
              <w:rPr>
                <w:noProof/>
              </w:rPr>
            </w:pPr>
            <w:r>
              <w:rPr>
                <w:noProof/>
              </w:rPr>
              <w:t>dr̥v&lt;&gt;ya</w:t>
            </w:r>
          </w:p>
        </w:tc>
        <w:tc>
          <w:tcPr>
            <w:tcW w:w="0" w:type="auto"/>
          </w:tcPr>
          <w:p w14:paraId="588FF589" w14:textId="77777777" w:rsidR="00EF1D13" w:rsidRDefault="00000000">
            <w:pPr>
              <w:jc w:val="center"/>
              <w:rPr>
                <w:noProof/>
              </w:rPr>
            </w:pPr>
            <w:r>
              <w:rPr>
                <w:noProof/>
              </w:rPr>
              <w:t>sa&lt;&gt;⌉</w:t>
            </w:r>
          </w:p>
        </w:tc>
        <w:tc>
          <w:tcPr>
            <w:tcW w:w="0" w:type="auto"/>
          </w:tcPr>
          <w:p w14:paraId="25CB6E99" w14:textId="77777777" w:rsidR="00EF1D13" w:rsidRDefault="00000000">
            <w:pPr>
              <w:jc w:val="center"/>
              <w:rPr>
                <w:noProof/>
              </w:rPr>
            </w:pPr>
            <w:r>
              <w:rPr>
                <w:noProof/>
              </w:rPr>
              <w:t>⌈&lt;&gt;ke</w:t>
            </w:r>
          </w:p>
        </w:tc>
        <w:tc>
          <w:tcPr>
            <w:tcW w:w="0" w:type="auto"/>
          </w:tcPr>
          <w:p w14:paraId="085EB7A8" w14:textId="77777777" w:rsidR="00EF1D13" w:rsidRDefault="00000000">
            <w:pPr>
              <w:jc w:val="center"/>
              <w:rPr>
                <w:noProof/>
              </w:rPr>
            </w:pPr>
            <w:r>
              <w:rPr>
                <w:noProof/>
              </w:rPr>
              <w:t>A⌈&lt;&gt;horātri</w:t>
            </w:r>
          </w:p>
        </w:tc>
      </w:tr>
    </w:tbl>
    <w:p w14:paraId="1E762918" w14:textId="77777777" w:rsidR="00EF1D13" w:rsidRDefault="00EF1D13"/>
    <w:p w14:paraId="36132F19" w14:textId="77777777" w:rsidR="00EF1D13" w:rsidRDefault="00000000">
      <w:pPr>
        <w:pStyle w:val="Lista"/>
      </w:pPr>
      <w:r>
        <w:rPr>
          <w:noProof/>
        </w:rPr>
        <w:drawing>
          <wp:anchor distT="0" distB="0" distL="114300" distR="114300" simplePos="0" relativeHeight="251667456" behindDoc="0" locked="0" layoutInCell="1" allowOverlap="1" wp14:anchorId="38800296" wp14:editId="21F013CE">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1902A076" w14:textId="77777777" w:rsidR="00EF1D13" w:rsidRDefault="00000000">
      <w:pPr>
        <w:pStyle w:val="Lista"/>
      </w:pPr>
      <w:r>
        <w:rPr>
          <w:noProof/>
        </w:rPr>
        <w:drawing>
          <wp:anchor distT="0" distB="0" distL="114300" distR="114300" simplePos="0" relativeHeight="251668480" behindDoc="0" locked="0" layoutInCell="1" allowOverlap="1" wp14:anchorId="12347B1D" wp14:editId="0263C0A2">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14D28232" w14:textId="77777777" w:rsidR="00EF1D13" w:rsidRDefault="00000000">
      <w:pPr>
        <w:pStyle w:val="Lista"/>
      </w:pPr>
      <w:r>
        <w:t xml:space="preserve">we therefore introduce two </w:t>
      </w:r>
      <w:r>
        <w:rPr>
          <w:i/>
          <w:iCs/>
        </w:rPr>
        <w:t>placeholder characters</w:t>
      </w:r>
      <w:r>
        <w:t xml:space="preserve"> into our transliteration scheme:</w:t>
      </w:r>
    </w:p>
    <w:p w14:paraId="6AD97BE6" w14:textId="77777777" w:rsidR="00EF1D13" w:rsidRDefault="00000000">
      <w:pPr>
        <w:pStyle w:val="Lista2"/>
      </w:pPr>
      <w:r>
        <w:t xml:space="preserve">⌈ (left ceiling, </w:t>
      </w:r>
      <w:r>
        <w:rPr>
          <w:rStyle w:val="Code"/>
        </w:rPr>
        <w:t>U+2308</w:t>
      </w:r>
      <w:r>
        <w:t>) to represent a prescript component split off from the following original character</w:t>
      </w:r>
    </w:p>
    <w:p w14:paraId="34730830" w14:textId="77777777" w:rsidR="00EF1D13" w:rsidRDefault="00000000">
      <w:pPr>
        <w:pStyle w:val="Lista2"/>
      </w:pPr>
      <w:r>
        <w:t xml:space="preserve">⌉ (right ceiling, </w:t>
      </w:r>
      <w:r>
        <w:rPr>
          <w:rStyle w:val="Code"/>
        </w:rPr>
        <w:t>U+2309</w:t>
      </w:r>
      <w:r>
        <w:t>) to represent a postscript component split off from the preceding original character</w:t>
      </w:r>
    </w:p>
    <w:p w14:paraId="3C0DE6FD" w14:textId="77777777" w:rsidR="00EF1D13" w:rsidRDefault="00000000">
      <w:pPr>
        <w:pStyle w:val="Lista2"/>
      </w:pPr>
      <w:r>
        <w:t>if you have difficulty entering these characters, you can instead use [[ and ]] respectively, which will be automatically converted to the above special characters</w:t>
      </w:r>
    </w:p>
    <w:p w14:paraId="7C6351AC" w14:textId="77777777" w:rsidR="00EF1D13"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0941248E" w14:textId="77777777" w:rsidR="00EF1D13" w:rsidRDefault="00000000">
      <w:pPr>
        <w:pStyle w:val="Lista2"/>
      </w:pPr>
      <w:r>
        <w:rPr>
          <w:noProof/>
        </w:rPr>
        <w:drawing>
          <wp:anchor distT="0" distB="0" distL="114300" distR="114300" simplePos="0" relativeHeight="251669504" behindDoc="0" locked="0" layoutInCell="1" allowOverlap="1" wp14:anchorId="47E1CA10" wp14:editId="3C119F08">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232412CF" w14:textId="77777777" w:rsidR="00EF1D13"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39F26405" w14:textId="77777777" w:rsidR="00EF1D13"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22F3DEF9" w14:textId="77777777" w:rsidR="00EF1D13"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00BDB10E" w14:textId="77777777" w:rsidR="00EF1D13" w:rsidRDefault="00000000">
      <w:pPr>
        <w:pStyle w:val="Lista"/>
      </w:pPr>
      <w:r>
        <w:t>in the above examples, ignore the dotted circle representing the body associated with dependent vowel signs</w:t>
      </w:r>
    </w:p>
    <w:p w14:paraId="083E1B37" w14:textId="77777777" w:rsidR="00EF1D13" w:rsidRDefault="00000000">
      <w:pPr>
        <w:pStyle w:val="Lista"/>
      </w:pPr>
      <w:r>
        <w:t>in the above examples, &lt;&gt; represents the interruption, which must be encoded appropriately (or, if you are only creating an e-text for later markup, clearly indicated in the transliteration) as follows:</w:t>
      </w:r>
    </w:p>
    <w:p w14:paraId="51A6B824" w14:textId="77777777" w:rsidR="00EF1D13" w:rsidRDefault="00000000">
      <w:pPr>
        <w:pStyle w:val="Lista2"/>
      </w:pPr>
      <w:r>
        <w:t>line break: EGD §3.2.1 (if you are not using XML tags, start a new line in the e-text)</w:t>
      </w:r>
    </w:p>
    <w:p w14:paraId="03F31409" w14:textId="77777777" w:rsidR="00EF1D13"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1F545C10" w14:textId="77777777" w:rsidR="00EF1D13" w:rsidRDefault="00000000">
      <w:pPr>
        <w:pStyle w:val="Lista3"/>
      </w:pPr>
      <w:r>
        <w:t xml:space="preserve">e.g. </w:t>
      </w:r>
      <w:r>
        <w:rPr>
          <w:i/>
          <w:iCs/>
        </w:rPr>
        <w:t>A⌈_horātri</w:t>
      </w:r>
      <w:r>
        <w:t xml:space="preserve"> for the second line in the above copper-plate image</w:t>
      </w:r>
    </w:p>
    <w:p w14:paraId="025C8D89" w14:textId="77777777" w:rsidR="00EF1D13" w:rsidRDefault="00000000">
      <w:pPr>
        <w:pStyle w:val="Lista"/>
      </w:pPr>
      <w:r>
        <w:t>if you encounter a character with a split-off part other than a prescript or postscript vowel marker, please contact us to discuss its most suitable representation</w:t>
      </w:r>
    </w:p>
    <w:p w14:paraId="33AE6B54" w14:textId="77777777" w:rsidR="00EF1D13"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455855F3" w14:textId="77777777" w:rsidR="00EF1D13" w:rsidRDefault="00000000">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14:paraId="68E6335A" w14:textId="77777777" w:rsidR="00EF1D13"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624CE8FF" w14:textId="77777777" w:rsidR="00EF1D13" w:rsidRDefault="00000000">
      <w:pPr>
        <w:pStyle w:val="Cmsor1"/>
      </w:pPr>
      <w:bookmarkStart w:id="521" w:name="_Toc221545799"/>
      <w:r>
        <w:lastRenderedPageBreak/>
        <w:t>Editorial segmentation of transliterated text</w:t>
      </w:r>
      <w:bookmarkEnd w:id="517"/>
      <w:bookmarkEnd w:id="521"/>
    </w:p>
    <w:p w14:paraId="3B936EA8" w14:textId="77777777" w:rsidR="00EF1D13"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14:paraId="2208EBB7" w14:textId="77777777" w:rsidR="00EF1D13"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4B47864C" w14:textId="77777777" w:rsidR="00EF1D13"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14:paraId="11F80201" w14:textId="77777777" w:rsidR="00EF1D13" w:rsidRDefault="00000000">
      <w:pPr>
        <w:pStyle w:val="Cmsor2"/>
      </w:pPr>
      <w:bookmarkStart w:id="522" w:name="_3znysh7" w:colFirst="0" w:colLast="0"/>
      <w:bookmarkStart w:id="523" w:name="_3vicsiwxvh94" w:colFirst="0" w:colLast="0"/>
      <w:bookmarkStart w:id="524" w:name="_hv2uvfxl0lay" w:colFirst="0" w:colLast="0"/>
      <w:bookmarkStart w:id="525" w:name="_ql9phuu609jo" w:colFirst="0" w:colLast="0"/>
      <w:bookmarkStart w:id="526" w:name="_Ref203471366"/>
      <w:bookmarkStart w:id="527" w:name="_Ref203484611"/>
      <w:bookmarkStart w:id="528" w:name="_Toc221545800"/>
      <w:bookmarkStart w:id="529" w:name="_Ref203398652"/>
      <w:bookmarkStart w:id="530" w:name="_Toc17811447"/>
      <w:bookmarkStart w:id="531" w:name="_Toc17811502"/>
      <w:bookmarkEnd w:id="506"/>
      <w:bookmarkEnd w:id="507"/>
      <w:bookmarkEnd w:id="508"/>
      <w:bookmarkEnd w:id="509"/>
      <w:bookmarkEnd w:id="510"/>
      <w:bookmarkEnd w:id="511"/>
      <w:bookmarkEnd w:id="522"/>
      <w:bookmarkEnd w:id="523"/>
      <w:bookmarkEnd w:id="524"/>
      <w:bookmarkEnd w:id="525"/>
      <w:r>
        <w:t xml:space="preserve">Descriptive and interpretive </w:t>
      </w:r>
      <w:bookmarkEnd w:id="526"/>
      <w:r>
        <w:t>blocks</w:t>
      </w:r>
      <w:bookmarkEnd w:id="527"/>
      <w:bookmarkEnd w:id="528"/>
    </w:p>
    <w:p w14:paraId="7271A585" w14:textId="77777777" w:rsidR="00EF1D13"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CE7D243" w14:textId="77777777" w:rsidR="00EF1D13"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14:paraId="3479FA08" w14:textId="77777777" w:rsidR="00EF1D13" w:rsidRDefault="00000000">
      <w:pPr>
        <w:pStyle w:val="Lista"/>
      </w:pPr>
      <w:r>
        <w:t>when a line break, whether representing extrinsic or intrinsic structure, falls inside a word</w:t>
      </w:r>
    </w:p>
    <w:p w14:paraId="4679C665" w14:textId="77777777" w:rsidR="00EF1D13" w:rsidRDefault="00000000">
      <w:pPr>
        <w:pStyle w:val="Lista2"/>
      </w:pPr>
      <w:r>
        <w:t>this must normally be encoded in XML</w:t>
      </w:r>
    </w:p>
    <w:p w14:paraId="48BCE117" w14:textId="77777777" w:rsidR="00EF1D13" w:rsidRDefault="00000000">
      <w:pPr>
        <w:pStyle w:val="Lista3"/>
      </w:pPr>
      <w:r>
        <w:t>see EGD §### about inscribed lines cutting words, and §### about verse lines cutting words</w:t>
      </w:r>
    </w:p>
    <w:p w14:paraId="11140560" w14:textId="77777777" w:rsidR="00EF1D13" w:rsidRDefault="00000000">
      <w:pPr>
        <w:pStyle w:val="Lista2"/>
      </w:pPr>
      <w:r>
        <w:t xml:space="preserve">when XML encoding is not involved, a hyphen may be used as </w:t>
      </w:r>
      <w:r>
        <w:rPr>
          <w:rStyle w:val="Label"/>
        </w:rPr>
        <w:t>public shorthand</w:t>
      </w:r>
      <w:r>
        <w:t xml:space="preserve"> at the end of the former line</w:t>
      </w:r>
    </w:p>
    <w:p w14:paraId="481EFB6E" w14:textId="77777777" w:rsidR="00EF1D13"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14:paraId="67A096B5" w14:textId="77777777" w:rsidR="00EF1D13" w:rsidRDefault="00000000">
      <w:pPr>
        <w:pStyle w:val="Cmsor2"/>
      </w:pPr>
      <w:bookmarkStart w:id="532" w:name="_Ref203485860"/>
      <w:bookmarkStart w:id="533" w:name="_Toc221545801"/>
      <w:r>
        <w:t xml:space="preserve">Segmentation versus </w:t>
      </w:r>
      <w:r>
        <w:rPr>
          <w:rStyle w:val="Foreign"/>
        </w:rPr>
        <w:t>akṣara</w:t>
      </w:r>
      <w:r>
        <w:rPr>
          <w:rStyle w:val="Foreign"/>
          <w:i w:val="0"/>
          <w:iCs w:val="0"/>
        </w:rPr>
        <w:t xml:space="preserve">s and </w:t>
      </w:r>
      <w:r>
        <w:rPr>
          <w:rStyle w:val="Foreign"/>
        </w:rPr>
        <w:t>sandhi</w:t>
      </w:r>
      <w:bookmarkEnd w:id="532"/>
      <w:bookmarkEnd w:id="533"/>
    </w:p>
    <w:p w14:paraId="16C27F3D" w14:textId="77777777" w:rsidR="00EF1D13"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34" w:name="_Hlk203472780"/>
      <w:r>
        <w:t>interpretive segm</w:t>
      </w:r>
      <w:bookmarkEnd w:id="534"/>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E9806B3" w14:textId="77777777" w:rsidR="00EF1D13"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6945DC10" w14:textId="77777777" w:rsidR="00EF1D13"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38184640" w14:textId="77777777" w:rsidR="00EF1D13"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164BE96F" w14:textId="77777777" w:rsidR="00EF1D13"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7946F52D" w14:textId="77777777" w:rsidR="00EF1D13" w:rsidRDefault="00000000">
      <w:pPr>
        <w:pStyle w:val="Lista2"/>
      </w:pPr>
      <w:r>
        <w:t>the reduction of vowels to semivowels, e.g. in Sanskrit</w:t>
      </w:r>
    </w:p>
    <w:p w14:paraId="3238C5D8" w14:textId="77777777" w:rsidR="00EF1D13"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470ACB1B" w14:textId="77777777" w:rsidR="00EF1D13"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041EAA45" w14:textId="77777777" w:rsidR="00EF1D13"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2776DC47" w14:textId="77777777" w:rsidR="00EF1D13" w:rsidRDefault="00000000">
      <w:pPr>
        <w:pStyle w:val="Lista2"/>
      </w:pPr>
      <w:r>
        <w:t xml:space="preserve">the use of the class nasal where standard orthography would employ an </w:t>
      </w:r>
      <w:r>
        <w:rPr>
          <w:rStyle w:val="Foreign"/>
        </w:rPr>
        <w:t>anusvāra</w:t>
      </w:r>
      <w:r>
        <w:t>, e.g. in Sanskrit</w:t>
      </w:r>
    </w:p>
    <w:p w14:paraId="15ED6703" w14:textId="77777777" w:rsidR="00EF1D13"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4F95A20D" w14:textId="77777777" w:rsidR="00EF1D13"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3A769CE6" w14:textId="77777777" w:rsidR="00EF1D13" w:rsidRDefault="00000000">
      <w:pPr>
        <w:pStyle w:val="Lista2"/>
      </w:pPr>
      <w:r>
        <w:t>the assimilation of initial /h/ to a preceding stop, altering the /h/ to a corresponding aspirate, e.g.</w:t>
      </w:r>
    </w:p>
    <w:p w14:paraId="736DE4AA" w14:textId="77777777" w:rsidR="00EF1D13"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59EA480A" w14:textId="77777777" w:rsidR="00EF1D13"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14:paraId="0BDA9242" w14:textId="77777777" w:rsidR="00EF1D13"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5B29B3A9" w14:textId="77777777" w:rsidR="00EF1D13" w:rsidRDefault="00000000">
      <w:pPr>
        <w:pStyle w:val="Lista2"/>
        <w:rPr>
          <w:noProof/>
        </w:rPr>
      </w:pPr>
      <w:r>
        <w:rPr>
          <w:noProof/>
        </w:rPr>
        <w:t>the generation of graphemes not originally present in either of the morphemes, to be segmented as in the examples below</w:t>
      </w:r>
    </w:p>
    <w:p w14:paraId="69DE3162" w14:textId="77777777" w:rsidR="00EF1D13"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C197863" w14:textId="77777777" w:rsidR="00EF1D13"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82C2423" w14:textId="77777777" w:rsidR="00EF1D13"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60733911" w14:textId="77777777" w:rsidR="00EF1D13" w:rsidRDefault="00000000">
      <w:pPr>
        <w:pStyle w:val="Lista3"/>
      </w:pPr>
      <w:r>
        <w:t xml:space="preserve">Old Javanese </w:t>
      </w:r>
      <w:r>
        <w:rPr>
          <w:rStyle w:val="Foreign"/>
        </w:rPr>
        <w:t>tann inaku</w:t>
      </w:r>
      <w:r>
        <w:t xml:space="preserve"> (from </w:t>
      </w:r>
      <w:commentRangeStart w:id="535"/>
      <w:r>
        <w:rPr>
          <w:rStyle w:val="Foreign"/>
        </w:rPr>
        <w:t>tan + inaku</w:t>
      </w:r>
      <w:commentRangeEnd w:id="535"/>
      <w:r>
        <w:rPr>
          <w:rStyle w:val="Jegyzethivatkozs"/>
          <w:sz w:val="22"/>
          <w:szCs w:val="22"/>
        </w:rPr>
        <w:commentReference w:id="535"/>
      </w:r>
      <w:r>
        <w:t>)</w:t>
      </w:r>
    </w:p>
    <w:p w14:paraId="3F611FA9" w14:textId="77777777" w:rsidR="00EF1D13"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0C08721C" w14:textId="77777777" w:rsidR="00EF1D13"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3B0E5C3C" w14:textId="77777777" w:rsidR="00EF1D13" w:rsidRDefault="00000000">
      <w:pPr>
        <w:pStyle w:val="Lista4"/>
      </w:pPr>
      <w:commentRangeStart w:id="536"/>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36"/>
      <w:r>
        <w:rPr>
          <w:rStyle w:val="Jegyzethivatkozs"/>
          <w:sz w:val="22"/>
          <w:szCs w:val="22"/>
        </w:rPr>
        <w:commentReference w:id="536"/>
      </w:r>
    </w:p>
    <w:p w14:paraId="30F54F40" w14:textId="77777777" w:rsidR="00EF1D13" w:rsidRDefault="00000000">
      <w:pPr>
        <w:pStyle w:val="Lista2"/>
      </w:pPr>
      <w:r>
        <w:t>the complete elision of one of the phonemes (and the corresponding grapheme)</w:t>
      </w:r>
    </w:p>
    <w:p w14:paraId="4DEE21D7" w14:textId="77777777" w:rsidR="00EF1D13" w:rsidRDefault="00000000">
      <w:pPr>
        <w:pStyle w:val="Lista3"/>
      </w:pPr>
      <w:r>
        <w:t xml:space="preserve">Tamil </w:t>
      </w:r>
      <w:r>
        <w:rPr>
          <w:rStyle w:val="Foreign"/>
        </w:rPr>
        <w:t>arit’ eṉṟu</w:t>
      </w:r>
      <w:r>
        <w:t xml:space="preserve"> (for </w:t>
      </w:r>
      <w:r>
        <w:rPr>
          <w:rStyle w:val="Foreign"/>
        </w:rPr>
        <w:t>aritu + eṉṟu</w:t>
      </w:r>
      <w:r>
        <w:t>)</w:t>
      </w:r>
    </w:p>
    <w:p w14:paraId="43951BE8" w14:textId="77777777" w:rsidR="00EF1D13"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4A5C7536" w14:textId="77777777" w:rsidR="00EF1D13" w:rsidRDefault="00000000">
      <w:pPr>
        <w:pStyle w:val="Lista3"/>
      </w:pPr>
      <w:r>
        <w:t xml:space="preserve">the </w:t>
      </w:r>
      <w:commentRangeStart w:id="537"/>
      <w:r>
        <w:t xml:space="preserve">elision of initial </w:t>
      </w:r>
      <w:r>
        <w:rPr>
          <w:rStyle w:val="Foreign"/>
        </w:rPr>
        <w:t>a</w:t>
      </w:r>
      <w:commentRangeEnd w:id="537"/>
      <w:r>
        <w:rPr>
          <w:rStyle w:val="Jegyzethivatkozs"/>
          <w:sz w:val="22"/>
          <w:szCs w:val="22"/>
        </w:rPr>
        <w:commentReference w:id="537"/>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580981F7" w14:textId="77777777" w:rsidR="00EF1D13" w:rsidRDefault="00000000">
      <w:pPr>
        <w:pStyle w:val="Lista"/>
      </w:pPr>
      <w:r>
        <w:t>conversely, the fusion of a final and an initial vowel into a single vowel must be distinguished from elision, and can never be segmented, including the following cases in Sanskrit</w:t>
      </w:r>
    </w:p>
    <w:p w14:paraId="7FCBC967" w14:textId="77777777" w:rsidR="00EF1D13"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47FA6B1B" w14:textId="77777777" w:rsidR="00EF1D13"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6CEBB9DB" w14:textId="77777777" w:rsidR="00EF1D13"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2A45F89A" w14:textId="77777777" w:rsidR="00EF1D13" w:rsidRDefault="00000000">
      <w:pPr>
        <w:pStyle w:val="Lista2"/>
      </w:pPr>
      <w:r>
        <w:rPr>
          <w:rStyle w:val="Foreign"/>
        </w:rPr>
        <w:t>gacchatīva</w:t>
      </w:r>
      <w:r>
        <w:t xml:space="preserve"> (from </w:t>
      </w:r>
      <w:r>
        <w:rPr>
          <w:rStyle w:val="Foreign"/>
        </w:rPr>
        <w:t>gacchati + iva</w:t>
      </w:r>
      <w:r>
        <w:t>)</w:t>
      </w:r>
    </w:p>
    <w:p w14:paraId="595EF11A" w14:textId="77777777" w:rsidR="00EF1D13" w:rsidRDefault="00000000">
      <w:pPr>
        <w:pStyle w:val="Lista2"/>
      </w:pPr>
      <w:r>
        <w:rPr>
          <w:rStyle w:val="Foreign"/>
        </w:rPr>
        <w:t>seyam</w:t>
      </w:r>
      <w:r>
        <w:t xml:space="preserve"> (from </w:t>
      </w:r>
      <w:r>
        <w:rPr>
          <w:rStyle w:val="Foreign"/>
        </w:rPr>
        <w:t>sā + iyam</w:t>
      </w:r>
      <w:r>
        <w:t>)</w:t>
      </w:r>
    </w:p>
    <w:p w14:paraId="2A546563" w14:textId="77777777" w:rsidR="00EF1D13" w:rsidRDefault="00000000">
      <w:pPr>
        <w:pStyle w:val="Lista2"/>
      </w:pPr>
      <w:r>
        <w:rPr>
          <w:rStyle w:val="Foreign"/>
        </w:rPr>
        <w:t>gataujas</w:t>
      </w:r>
      <w:r>
        <w:t xml:space="preserve"> (from </w:t>
      </w:r>
      <w:r>
        <w:rPr>
          <w:rStyle w:val="Foreign"/>
        </w:rPr>
        <w:t>gata+ojas</w:t>
      </w:r>
      <w:r>
        <w:t>)</w:t>
      </w:r>
    </w:p>
    <w:p w14:paraId="02C252DF" w14:textId="77777777" w:rsidR="00EF1D13" w:rsidRDefault="00000000">
      <w:pPr>
        <w:pStyle w:val="Cmsor2"/>
      </w:pPr>
      <w:bookmarkStart w:id="538" w:name="_Ref203484724"/>
      <w:bookmarkStart w:id="539" w:name="_Toc221545802"/>
      <w:r>
        <w:t>Editorial spacing</w:t>
      </w:r>
      <w:bookmarkEnd w:id="538"/>
      <w:bookmarkEnd w:id="539"/>
    </w:p>
    <w:p w14:paraId="73F1E88F" w14:textId="77777777" w:rsidR="00EF1D13" w:rsidRDefault="00000000">
      <w:pPr>
        <w:rPr>
          <w:lang w:eastAsia="en-US" w:bidi="ar-SA"/>
        </w:rPr>
      </w:pPr>
      <w:bookmarkStart w:id="540"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2273B4F5" w14:textId="77777777" w:rsidR="00EF1D1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4BF1E0E9" w14:textId="77777777" w:rsidR="00EF1D13" w:rsidRDefault="00000000">
      <w:pPr>
        <w:pStyle w:val="Cmsor3"/>
      </w:pPr>
      <w:bookmarkStart w:id="541" w:name="_Ref203482804"/>
      <w:bookmarkStart w:id="542" w:name="_Toc221545803"/>
      <w:bookmarkEnd w:id="540"/>
      <w:r>
        <w:t>Good practice in editorial spacing</w:t>
      </w:r>
      <w:bookmarkEnd w:id="541"/>
      <w:bookmarkEnd w:id="542"/>
    </w:p>
    <w:p w14:paraId="194E368B" w14:textId="77777777" w:rsidR="00EF1D13" w:rsidRDefault="00000000">
      <w:r>
        <w:t>Avoid redundant spaces; in particular:</w:t>
      </w:r>
    </w:p>
    <w:p w14:paraId="688F3B8D" w14:textId="77777777" w:rsidR="00EF1D13" w:rsidRDefault="00000000">
      <w:pPr>
        <w:pStyle w:val="Lista"/>
      </w:pPr>
      <w:r>
        <w:t>never start a line with a space</w:t>
      </w:r>
    </w:p>
    <w:p w14:paraId="59EC6DE2" w14:textId="77777777" w:rsidR="00EF1D13"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5E4052E3" w14:textId="77777777" w:rsidR="00EF1D13" w:rsidRDefault="00000000">
      <w:pPr>
        <w:pStyle w:val="Lista"/>
      </w:pPr>
      <w:r>
        <w:t>never use more than one space at any point</w:t>
      </w:r>
    </w:p>
    <w:p w14:paraId="64B8BBDC" w14:textId="77777777" w:rsidR="00EF1D13" w:rsidRDefault="00000000">
      <w:pPr>
        <w:pStyle w:val="Cmsor4"/>
      </w:pPr>
      <w:bookmarkStart w:id="543" w:name="_Ref203486895"/>
      <w:bookmarkStart w:id="544" w:name="_Toc221545804"/>
      <w:r>
        <w:t>Space and numerals</w:t>
      </w:r>
      <w:bookmarkEnd w:id="543"/>
      <w:bookmarkEnd w:id="544"/>
    </w:p>
    <w:p w14:paraId="1E0BC842" w14:textId="77777777" w:rsidR="00EF1D13" w:rsidRDefault="00000000">
      <w:r>
        <w:t>Around numeral signs, use spaces as follows.</w:t>
      </w:r>
    </w:p>
    <w:p w14:paraId="450E3D94" w14:textId="77777777" w:rsidR="00EF1D13"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4E5D3A0C" w14:textId="77777777" w:rsidR="00EF1D13"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6988ABAF" w14:textId="77777777" w:rsidR="00EF1D13"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3B2F43CC" w14:textId="77777777" w:rsidR="00EF1D13"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1F48C02E" w14:textId="77777777" w:rsidR="00EF1D13" w:rsidRDefault="00000000">
      <w:pPr>
        <w:pStyle w:val="Lista2"/>
      </w:pPr>
      <w:r>
        <w:t>no spaces must be added</w:t>
      </w:r>
    </w:p>
    <w:p w14:paraId="45015ABC" w14:textId="77777777" w:rsidR="00EF1D13" w:rsidRDefault="00000000">
      <w:pPr>
        <w:pStyle w:val="Lista3"/>
      </w:pPr>
      <w:r>
        <w:t>between the target characters that stand together for a single numeral sign in the source</w:t>
      </w:r>
    </w:p>
    <w:p w14:paraId="6002B6B6" w14:textId="77777777" w:rsidR="00EF1D13"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63284AD8" w14:textId="77777777" w:rsidR="00EF1D13" w:rsidRDefault="00000000">
      <w:pPr>
        <w:pStyle w:val="Cmsor4"/>
      </w:pPr>
      <w:bookmarkStart w:id="545" w:name="_Ref203486595"/>
      <w:bookmarkStart w:id="546" w:name="_Toc221545805"/>
      <w:r>
        <w:t xml:space="preserve">Space and </w:t>
      </w:r>
      <w:r>
        <w:rPr>
          <w:rStyle w:val="Foreign"/>
        </w:rPr>
        <w:t>avagraha</w:t>
      </w:r>
      <w:bookmarkEnd w:id="545"/>
      <w:bookmarkEnd w:id="546"/>
    </w:p>
    <w:p w14:paraId="1BCC1B6F" w14:textId="77777777" w:rsidR="00EF1D13"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0045386F" w14:textId="77777777" w:rsidR="00EF1D13" w:rsidRDefault="00000000">
      <w:pPr>
        <w:pStyle w:val="Lista"/>
      </w:pPr>
      <w:r>
        <w:rPr>
          <w:rStyle w:val="Foreign"/>
        </w:rPr>
        <w:t>avagraha</w:t>
      </w:r>
      <w:r>
        <w:t xml:space="preserve"> must never be separated by a space from the following word, to which the elided vowel belongs</w:t>
      </w:r>
    </w:p>
    <w:p w14:paraId="7A92BC42" w14:textId="77777777" w:rsidR="00EF1D13"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6A4D2A2F" w14:textId="77777777" w:rsidR="00EF1D13"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2D583F31" w14:textId="77777777" w:rsidR="00EF1D13" w:rsidRDefault="00000000">
      <w:pPr>
        <w:pStyle w:val="Cmsor4"/>
      </w:pPr>
      <w:bookmarkStart w:id="547" w:name="_Ref203486770"/>
      <w:bookmarkStart w:id="548" w:name="_Toc221545806"/>
      <w:r>
        <w:t>Space and punctuation marks</w:t>
      </w:r>
      <w:bookmarkEnd w:id="547"/>
      <w:bookmarkEnd w:id="548"/>
    </w:p>
    <w:p w14:paraId="2D7D06C8" w14:textId="77777777" w:rsidR="00EF1D13" w:rsidRDefault="00000000">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14:paraId="3079E12D" w14:textId="77777777" w:rsidR="00EF1D13" w:rsidRDefault="00000000">
      <w:pPr>
        <w:pStyle w:val="Lista"/>
      </w:pPr>
      <w:r>
        <w:t>never add a space before a punctuation mark</w:t>
      </w:r>
    </w:p>
    <w:p w14:paraId="4EC04FDE" w14:textId="77777777" w:rsidR="00EF1D13" w:rsidRDefault="00000000">
      <w:pPr>
        <w:pStyle w:val="Lista2"/>
      </w:pPr>
      <w:r>
        <w:t>even though editions of Indic texts (both in transliteration and in Indic scripts) often do so</w:t>
      </w:r>
    </w:p>
    <w:p w14:paraId="42C4CD4B" w14:textId="77777777" w:rsidR="00EF1D13" w:rsidRDefault="00000000">
      <w:pPr>
        <w:pStyle w:val="Lista"/>
      </w:pPr>
      <w:r>
        <w:t>always add a space after punctuation marks if they are followed by text</w:t>
      </w:r>
    </w:p>
    <w:p w14:paraId="13048154" w14:textId="77777777" w:rsidR="00EF1D13" w:rsidRDefault="00000000">
      <w:pPr>
        <w:pStyle w:val="Lista2"/>
      </w:pPr>
      <w:r>
        <w:t>except when a punctuation mark is (for whatever reason) inside a word</w:t>
      </w:r>
    </w:p>
    <w:p w14:paraId="2EE22725" w14:textId="77777777" w:rsidR="00EF1D13" w:rsidRDefault="00000000">
      <w:pPr>
        <w:pStyle w:val="Lista"/>
      </w:pPr>
      <w:r>
        <w:t>should several punctuation marks appear in a group, do add spaces between them</w:t>
      </w:r>
    </w:p>
    <w:p w14:paraId="35046FB0" w14:textId="77777777" w:rsidR="00EF1D13" w:rsidRDefault="00000000">
      <w:pPr>
        <w:pStyle w:val="Lista2"/>
      </w:pPr>
      <w:r>
        <w:t>this is particularly important if you use shorthand to transliterate certain punctuation marks</w:t>
      </w:r>
    </w:p>
    <w:p w14:paraId="063D8417" w14:textId="77777777" w:rsidR="00EF1D13" w:rsidRDefault="00000000">
      <w:pPr>
        <w:pStyle w:val="Cmsor4"/>
      </w:pPr>
      <w:bookmarkStart w:id="549" w:name="_Ref203487198"/>
      <w:bookmarkStart w:id="550" w:name="_Toc221545807"/>
      <w:r>
        <w:lastRenderedPageBreak/>
        <w:t>Space and symbols</w:t>
      </w:r>
      <w:bookmarkEnd w:id="549"/>
      <w:bookmarkEnd w:id="550"/>
    </w:p>
    <w:p w14:paraId="01010EF9" w14:textId="554ABBC0" w:rsidR="00EF1D13" w:rsidRDefault="00000000">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and </w:t>
      </w:r>
      <w:r w:rsidR="0038763C">
        <w:t>abstract symbol</w:t>
      </w:r>
      <w:r>
        <w:t>s (§</w:t>
      </w:r>
      <w:r>
        <w:fldChar w:fldCharType="begin"/>
      </w:r>
      <w:r>
        <w:instrText xml:space="preserve"> REF _Ref203031519 \r \h </w:instrText>
      </w:r>
      <w:r>
        <w:fldChar w:fldCharType="separate"/>
      </w:r>
      <w:r>
        <w:t>6.6</w:t>
      </w:r>
      <w:r>
        <w:fldChar w:fldCharType="end"/>
      </w:r>
      <w:r>
        <w:t>), use spacing as follows.</w:t>
      </w:r>
    </w:p>
    <w:p w14:paraId="20A804CE" w14:textId="77777777" w:rsidR="00EF1D13" w:rsidRDefault="00000000">
      <w:pPr>
        <w:pStyle w:val="Lista2"/>
      </w:pPr>
      <w:r>
        <w:t>symbols must generally be separated by a space from any other characters adjacent on either side</w:t>
      </w:r>
    </w:p>
    <w:p w14:paraId="68CD1BF7" w14:textId="77777777" w:rsidR="00EF1D13" w:rsidRDefault="00000000">
      <w:pPr>
        <w:pStyle w:val="Lista3"/>
      </w:pPr>
      <w:r>
        <w:t>including alphabetic graphemes, numeral signs and other symbols</w:t>
      </w:r>
    </w:p>
    <w:p w14:paraId="1FB6C2DD" w14:textId="77777777" w:rsidR="00EF1D13" w:rsidRDefault="00000000">
      <w:pPr>
        <w:pStyle w:val="Lista3"/>
      </w:pPr>
      <w:r>
        <w:t>except when a symbol is (for whatever reason) inside a word, in which case there should be no spaces around it</w:t>
      </w:r>
    </w:p>
    <w:p w14:paraId="415E5846" w14:textId="77777777" w:rsidR="00EF1D13" w:rsidRDefault="00000000">
      <w:pPr>
        <w:pStyle w:val="Cmsor4"/>
      </w:pPr>
      <w:bookmarkStart w:id="551" w:name="_Ref203983021"/>
      <w:bookmarkStart w:id="552" w:name="_Toc221545808"/>
      <w:r>
        <w:t>Space and original space</w:t>
      </w:r>
      <w:bookmarkEnd w:id="551"/>
      <w:bookmarkEnd w:id="552"/>
    </w:p>
    <w:p w14:paraId="5B6D53EA" w14:textId="77777777" w:rsidR="00EF1D13" w:rsidRDefault="00000000">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14:paraId="0C3913B9" w14:textId="77777777" w:rsidR="00EF1D13" w:rsidRDefault="00000000">
      <w:pPr>
        <w:pStyle w:val="Lista"/>
      </w:pPr>
      <w:r>
        <w:t>original spaces must generally be separated by an editorial space from any characters adjacent on either side</w:t>
      </w:r>
    </w:p>
    <w:p w14:paraId="04B66046" w14:textId="77777777" w:rsidR="00EF1D13" w:rsidRDefault="00000000">
      <w:pPr>
        <w:pStyle w:val="Lista2"/>
      </w:pPr>
      <w:r>
        <w:t>including alphabetic graphemes, numeral signs and other symbols</w:t>
      </w:r>
    </w:p>
    <w:p w14:paraId="63981C84" w14:textId="77777777" w:rsidR="00EF1D13" w:rsidRDefault="00000000">
      <w:pPr>
        <w:pStyle w:val="Lista"/>
      </w:pPr>
      <w:r>
        <w:t>except when an original space is (for whatever reason) inside a word, in which case there should be no editorial spaces around it</w:t>
      </w:r>
    </w:p>
    <w:p w14:paraId="5D8AF1E8" w14:textId="77777777" w:rsidR="00EF1D13" w:rsidRDefault="00000000">
      <w:pPr>
        <w:pStyle w:val="Cmsor2"/>
      </w:pPr>
      <w:bookmarkStart w:id="553" w:name="_Ref203484736"/>
      <w:bookmarkStart w:id="554" w:name="_Toc221545809"/>
      <w:r>
        <w:t>Editorial hyphenation</w:t>
      </w:r>
      <w:bookmarkEnd w:id="553"/>
      <w:bookmarkEnd w:id="554"/>
    </w:p>
    <w:p w14:paraId="366F3815" w14:textId="77777777" w:rsidR="00EF1D13"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3C75F8F" w14:textId="77777777" w:rsidR="00EF1D1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72A9DA4C" w14:textId="77777777" w:rsidR="00EF1D13" w:rsidRDefault="00000000">
      <w:pPr>
        <w:pStyle w:val="Cmsor3"/>
      </w:pPr>
      <w:bookmarkStart w:id="555" w:name="_Ref203483098"/>
      <w:bookmarkStart w:id="556" w:name="_Toc221545810"/>
      <w:r>
        <w:t>Good practice in editorial hyphenation</w:t>
      </w:r>
      <w:bookmarkEnd w:id="555"/>
      <w:bookmarkEnd w:id="556"/>
    </w:p>
    <w:p w14:paraId="79287E48" w14:textId="77777777" w:rsidR="00EF1D13" w:rsidRDefault="00000000">
      <w:pPr>
        <w:pStyle w:val="Lista"/>
      </w:pPr>
      <w:r>
        <w:t>use hyphens only for the purposes endorsed by this guide, i.e.</w:t>
      </w:r>
    </w:p>
    <w:p w14:paraId="218186EB" w14:textId="77777777" w:rsidR="00EF1D13" w:rsidRDefault="00000000">
      <w:pPr>
        <w:pStyle w:val="Lista2"/>
      </w:pPr>
      <w:r>
        <w:t>normally, only for the segmentation of compounds</w:t>
      </w:r>
    </w:p>
    <w:p w14:paraId="0121BB78" w14:textId="77777777" w:rsidR="00EF1D13" w:rsidRDefault="00000000">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14:paraId="062192C2" w14:textId="77777777" w:rsidR="00EF1D13"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14:paraId="5107DDBD" w14:textId="77777777" w:rsidR="00EF1D13" w:rsidRDefault="00000000">
      <w:pPr>
        <w:pStyle w:val="Lista"/>
      </w:pPr>
      <w:r>
        <w:t>editorial hyphens will normally have alphabetic graphemes on both sides</w:t>
      </w:r>
    </w:p>
    <w:p w14:paraId="35D28904" w14:textId="77777777" w:rsidR="00EF1D13" w:rsidRDefault="00000000">
      <w:pPr>
        <w:pStyle w:val="Lista2"/>
      </w:pPr>
      <w:r>
        <w:t>in rare cases, an editorial hyphen may have to be placed next to a different feature, which is normally represented by XML encoding, but may in some circumstances be represented by shorthand</w:t>
      </w:r>
    </w:p>
    <w:p w14:paraId="68DF2183" w14:textId="77777777" w:rsidR="00EF1D13" w:rsidRDefault="00000000">
      <w:pPr>
        <w:pStyle w:val="Lista3"/>
      </w:pPr>
      <w:r>
        <w:t>such features include symbols, original spaces, the ends of epigraphic lines, and the ends of verse lines</w:t>
      </w:r>
    </w:p>
    <w:p w14:paraId="53158E3B" w14:textId="77777777" w:rsidR="00EF1D13" w:rsidRDefault="00000000">
      <w:pPr>
        <w:pStyle w:val="Lista3"/>
      </w:pPr>
      <w:r>
        <w:t>in all of these cases, the editorial hyphen must be placed after the feature</w:t>
      </w:r>
    </w:p>
    <w:p w14:paraId="7CFE5FFF" w14:textId="77777777" w:rsidR="00EF1D13" w:rsidRDefault="00000000">
      <w:pPr>
        <w:pStyle w:val="Cmsor2"/>
      </w:pPr>
      <w:bookmarkStart w:id="557" w:name="_Ref203554407"/>
      <w:bookmarkStart w:id="558" w:name="_Ref203554659"/>
      <w:bookmarkStart w:id="559" w:name="_Toc221545811"/>
      <w:bookmarkEnd w:id="529"/>
      <w:r>
        <w:t>Segmentation guidelines</w:t>
      </w:r>
      <w:bookmarkEnd w:id="557"/>
      <w:bookmarkEnd w:id="558"/>
      <w:bookmarkEnd w:id="559"/>
    </w:p>
    <w:p w14:paraId="45B5AF6D" w14:textId="77777777" w:rsidR="00EF1D13"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6617B0C0" w14:textId="77777777" w:rsidR="00EF1D13" w:rsidRDefault="00000000">
      <w:pPr>
        <w:pStyle w:val="Cmsor3"/>
      </w:pPr>
      <w:bookmarkStart w:id="560" w:name="_Ref203557504"/>
      <w:bookmarkStart w:id="561" w:name="_Ref203557505"/>
      <w:bookmarkStart w:id="562" w:name="_Ref203561822"/>
      <w:bookmarkStart w:id="563" w:name="_Ref203570966"/>
      <w:bookmarkStart w:id="564" w:name="_Toc221545812"/>
      <w:r>
        <w:t>Phrases</w:t>
      </w:r>
      <w:bookmarkEnd w:id="560"/>
      <w:bookmarkEnd w:id="561"/>
      <w:bookmarkEnd w:id="562"/>
      <w:bookmarkEnd w:id="563"/>
      <w:bookmarkEnd w:id="564"/>
    </w:p>
    <w:p w14:paraId="35E4B2E2" w14:textId="77777777" w:rsidR="00EF1D13"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1AF489E" w14:textId="77777777" w:rsidR="00EF1D13" w:rsidRDefault="00000000">
      <w:pPr>
        <w:pStyle w:val="Lista"/>
      </w:pPr>
      <w:r>
        <w:t>in Sanskrit:</w:t>
      </w:r>
    </w:p>
    <w:p w14:paraId="5C8197EF" w14:textId="77777777" w:rsidR="00EF1D13" w:rsidRDefault="00000000">
      <w:pPr>
        <w:pStyle w:val="Lista2"/>
      </w:pPr>
      <w:r>
        <w:rPr>
          <w:rStyle w:val="Foreign"/>
        </w:rPr>
        <w:t>iti kartavyam</w:t>
      </w:r>
      <w:r>
        <w:t xml:space="preserve"> → </w:t>
      </w:r>
      <w:r>
        <w:rPr>
          <w:rStyle w:val="Foreign"/>
        </w:rPr>
        <w:t>iti-kartavyatā</w:t>
      </w:r>
    </w:p>
    <w:p w14:paraId="72AE910D" w14:textId="77777777" w:rsidR="00EF1D13" w:rsidRDefault="00000000">
      <w:pPr>
        <w:pStyle w:val="Lista"/>
      </w:pPr>
      <w:r>
        <w:t xml:space="preserve">in Old Javanese: </w:t>
      </w:r>
    </w:p>
    <w:p w14:paraId="2DFF88C6" w14:textId="77777777" w:rsidR="00EF1D13" w:rsidRDefault="00000000">
      <w:pPr>
        <w:pStyle w:val="Lista2"/>
      </w:pPr>
      <w:r>
        <w:rPr>
          <w:rStyle w:val="Foreign"/>
        </w:rPr>
        <w:t>tahi tikus</w:t>
      </w:r>
      <w:r>
        <w:t xml:space="preserve"> → </w:t>
      </w:r>
      <w:r>
        <w:rPr>
          <w:rStyle w:val="Foreign"/>
        </w:rPr>
        <w:t>manahi-tikusa</w:t>
      </w:r>
    </w:p>
    <w:p w14:paraId="3F2EE0E2" w14:textId="77777777" w:rsidR="00EF1D13" w:rsidRDefault="00000000">
      <w:pPr>
        <w:pStyle w:val="Lista2"/>
        <w:rPr>
          <w:rStyle w:val="Foreign"/>
          <w:i w:val="0"/>
          <w:iCs w:val="0"/>
          <w:noProof w:val="0"/>
        </w:rPr>
      </w:pPr>
      <w:r>
        <w:rPr>
          <w:rStyle w:val="Foreign"/>
        </w:rPr>
        <w:t>bvat haji</w:t>
      </w:r>
      <w:r>
        <w:t xml:space="preserve"> → </w:t>
      </w:r>
      <w:r>
        <w:rPr>
          <w:rStyle w:val="Foreign"/>
        </w:rPr>
        <w:t>buAt-thajyanya</w:t>
      </w:r>
    </w:p>
    <w:p w14:paraId="0476067C" w14:textId="77777777" w:rsidR="00EF1D13" w:rsidRDefault="00000000">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14:paraId="3EE3885B" w14:textId="77777777" w:rsidR="00EF1D13" w:rsidRDefault="00000000">
      <w:pPr>
        <w:pStyle w:val="Cmsor3"/>
      </w:pPr>
      <w:bookmarkStart w:id="565" w:name="_Ref203561849"/>
      <w:bookmarkStart w:id="566" w:name="_Toc221545813"/>
      <w:bookmarkStart w:id="567" w:name="_Ref203555873"/>
      <w:r>
        <w:t>Grammaticalised structures</w:t>
      </w:r>
      <w:bookmarkEnd w:id="565"/>
      <w:bookmarkEnd w:id="566"/>
    </w:p>
    <w:p w14:paraId="39F2E593" w14:textId="77777777" w:rsidR="00EF1D13"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365DFC10" w14:textId="77777777" w:rsidR="00EF1D13" w:rsidRDefault="00000000">
      <w:pPr>
        <w:pStyle w:val="Lista"/>
      </w:pPr>
      <w:r>
        <w:t xml:space="preserve">periphrastic perfects, e.g. </w:t>
      </w:r>
      <w:r>
        <w:rPr>
          <w:rStyle w:val="Foreign"/>
        </w:rPr>
        <w:t>varayāṁ cakāra</w:t>
      </w:r>
    </w:p>
    <w:p w14:paraId="4E9BCC7A" w14:textId="77777777" w:rsidR="00EF1D13" w:rsidRDefault="00000000">
      <w:pPr>
        <w:pStyle w:val="Lista2"/>
      </w:pPr>
      <w:r>
        <w:t xml:space="preserve">especially since other words may intrude inside such a construction, e.g. </w:t>
      </w:r>
      <w:r>
        <w:rPr>
          <w:rStyle w:val="Foreign"/>
        </w:rPr>
        <w:t>saṁraṁjayāṁ ca prakr̥tīr babhūva</w:t>
      </w:r>
    </w:p>
    <w:p w14:paraId="4A0035EB" w14:textId="77777777" w:rsidR="00EF1D13" w:rsidRDefault="00000000">
      <w:pPr>
        <w:pStyle w:val="Lista"/>
      </w:pPr>
      <w:r>
        <w:t xml:space="preserve">past tense formed with imperfect and </w:t>
      </w:r>
      <w:r>
        <w:rPr>
          <w:rStyle w:val="Foreign"/>
        </w:rPr>
        <w:t>sma</w:t>
      </w:r>
      <w:r>
        <w:t xml:space="preserve">, e.g. </w:t>
      </w:r>
      <w:r>
        <w:rPr>
          <w:rStyle w:val="Foreign"/>
        </w:rPr>
        <w:t>samādiśati sma</w:t>
      </w:r>
    </w:p>
    <w:p w14:paraId="05214ACC" w14:textId="77777777" w:rsidR="00EF1D13" w:rsidRDefault="00000000">
      <w:pPr>
        <w:pStyle w:val="Lista"/>
      </w:pPr>
      <w:r>
        <w:t xml:space="preserve">verbal prefixes used as prepositions with substantives, e.g. </w:t>
      </w:r>
    </w:p>
    <w:p w14:paraId="693F2017" w14:textId="77777777" w:rsidR="00EF1D13" w:rsidRDefault="00000000">
      <w:pPr>
        <w:pStyle w:val="Lista2"/>
      </w:pPr>
      <w:r>
        <w:rPr>
          <w:rStyle w:val="Foreign"/>
        </w:rPr>
        <w:t>ā samudrāt</w:t>
      </w:r>
    </w:p>
    <w:p w14:paraId="35BF0419" w14:textId="77777777" w:rsidR="00EF1D13" w:rsidRDefault="00000000">
      <w:pPr>
        <w:pStyle w:val="Lista2"/>
      </w:pPr>
      <w:r>
        <w:rPr>
          <w:rStyle w:val="Foreign"/>
        </w:rPr>
        <w:t>anu gaṅgām</w:t>
      </w:r>
    </w:p>
    <w:p w14:paraId="7C0D0294" w14:textId="77777777" w:rsidR="00EF1D13" w:rsidRDefault="00000000">
      <w:pPr>
        <w:pStyle w:val="Cmsor3"/>
      </w:pPr>
      <w:bookmarkStart w:id="568" w:name="_Toc221545814"/>
      <w:r>
        <w:t>Multiple function words</w:t>
      </w:r>
      <w:bookmarkEnd w:id="567"/>
      <w:bookmarkEnd w:id="568"/>
    </w:p>
    <w:p w14:paraId="1A28DD41" w14:textId="77777777" w:rsidR="00EF1D13" w:rsidRDefault="00000000">
      <w:r>
        <w:t>Pairs or groups of function words (mainly conjunctions) are to be considered separate, even when frequently used together in a meaning that is not evident from the individual meanings of these words. For example, in Sanskrit,</w:t>
      </w:r>
    </w:p>
    <w:p w14:paraId="2CBCD943" w14:textId="77777777" w:rsidR="00EF1D13" w:rsidRDefault="00000000">
      <w:pPr>
        <w:pStyle w:val="Lista"/>
        <w:rPr>
          <w:rStyle w:val="Foreign"/>
          <w:i w:val="0"/>
          <w:iCs w:val="0"/>
          <w:noProof w:val="0"/>
        </w:rPr>
      </w:pPr>
      <w:r>
        <w:rPr>
          <w:rStyle w:val="Foreign"/>
        </w:rPr>
        <w:t>atha vā</w:t>
      </w:r>
    </w:p>
    <w:p w14:paraId="63E7A03A" w14:textId="77777777" w:rsidR="00EF1D13"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47FAB673" w14:textId="77777777" w:rsidR="00EF1D13" w:rsidRDefault="00000000">
      <w:pPr>
        <w:pStyle w:val="Lista"/>
        <w:rPr>
          <w:rStyle w:val="Foreign"/>
          <w:i w:val="0"/>
          <w:iCs w:val="0"/>
          <w:noProof w:val="0"/>
        </w:rPr>
      </w:pPr>
      <w:r>
        <w:rPr>
          <w:rStyle w:val="Foreign"/>
        </w:rPr>
        <w:t>api ca</w:t>
      </w:r>
      <w:r>
        <w:t xml:space="preserve"> and </w:t>
      </w:r>
      <w:r>
        <w:rPr>
          <w:rStyle w:val="Foreign"/>
        </w:rPr>
        <w:t>api vā</w:t>
      </w:r>
    </w:p>
    <w:p w14:paraId="78362A66" w14:textId="77777777" w:rsidR="00EF1D13" w:rsidRDefault="00000000">
      <w:pPr>
        <w:pStyle w:val="Lista"/>
      </w:pPr>
      <w:r>
        <w:rPr>
          <w:rStyle w:val="Foreign"/>
        </w:rPr>
        <w:t>anyac ca</w:t>
      </w:r>
    </w:p>
    <w:p w14:paraId="510575FA" w14:textId="77777777" w:rsidR="00EF1D13" w:rsidRDefault="00000000">
      <w:pPr>
        <w:pStyle w:val="Lista"/>
        <w:rPr>
          <w:rStyle w:val="Foreign"/>
          <w:i w:val="0"/>
          <w:iCs w:val="0"/>
          <w:noProof w:val="0"/>
        </w:rPr>
      </w:pPr>
      <w:r>
        <w:rPr>
          <w:rStyle w:val="Foreign"/>
        </w:rPr>
        <w:t>tad</w:t>
      </w:r>
      <w:r>
        <w:t xml:space="preserve"> </w:t>
      </w:r>
      <w:r>
        <w:rPr>
          <w:rStyle w:val="Foreign"/>
        </w:rPr>
        <w:t>yathā</w:t>
      </w:r>
    </w:p>
    <w:p w14:paraId="598BD973" w14:textId="77777777" w:rsidR="00EF1D13" w:rsidRDefault="00000000">
      <w:pPr>
        <w:pStyle w:val="Lista"/>
        <w:rPr>
          <w:rStyle w:val="Foreign"/>
          <w:i w:val="0"/>
          <w:iCs w:val="0"/>
          <w:noProof w:val="0"/>
        </w:rPr>
      </w:pPr>
      <w:r>
        <w:rPr>
          <w:rStyle w:val="Foreign"/>
        </w:rPr>
        <w:t>na hi</w:t>
      </w:r>
    </w:p>
    <w:p w14:paraId="6522049D" w14:textId="77777777" w:rsidR="00EF1D13" w:rsidRDefault="00000000">
      <w:pPr>
        <w:pStyle w:val="Lista"/>
        <w:rPr>
          <w:rStyle w:val="Foreign"/>
          <w:i w:val="0"/>
          <w:iCs w:val="0"/>
          <w:noProof w:val="0"/>
        </w:rPr>
      </w:pPr>
      <w:r>
        <w:t>etc.</w:t>
      </w:r>
    </w:p>
    <w:p w14:paraId="6517F431" w14:textId="77777777" w:rsidR="00EF1D13" w:rsidRDefault="00EF1D13"/>
    <w:p w14:paraId="62FFF0FD" w14:textId="77777777" w:rsidR="00EF1D13"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0FCCF70D" w14:textId="77777777" w:rsidR="00EF1D13" w:rsidRDefault="00000000">
      <w:pPr>
        <w:pStyle w:val="Lista"/>
      </w:pPr>
      <w:r>
        <w:t xml:space="preserve">Old Javanese </w:t>
      </w:r>
      <w:r>
        <w:rPr>
          <w:rStyle w:val="Foreign"/>
        </w:rPr>
        <w:t>kimuta</w:t>
      </w:r>
    </w:p>
    <w:p w14:paraId="452E58BB" w14:textId="77777777" w:rsidR="00EF1D13" w:rsidRDefault="00000000">
      <w:pPr>
        <w:pStyle w:val="Lista"/>
      </w:pPr>
      <w:r>
        <w:t xml:space="preserve">Old Cam </w:t>
      </w:r>
      <w:r>
        <w:rPr>
          <w:rStyle w:val="Foreign"/>
        </w:rPr>
        <w:t>kintu</w:t>
      </w:r>
    </w:p>
    <w:p w14:paraId="1E0EE1D1" w14:textId="77777777" w:rsidR="00EF1D13" w:rsidRDefault="00000000">
      <w:pPr>
        <w:pStyle w:val="Cmsor3"/>
      </w:pPr>
      <w:bookmarkStart w:id="569" w:name="_Ref203555889"/>
      <w:bookmarkStart w:id="570" w:name="_Toc221545815"/>
      <w:r>
        <w:t>Repetitive structures</w:t>
      </w:r>
      <w:bookmarkEnd w:id="569"/>
      <w:bookmarkEnd w:id="570"/>
    </w:p>
    <w:p w14:paraId="3BF9C746" w14:textId="77777777" w:rsidR="00EF1D13"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785E92AE" w14:textId="77777777" w:rsidR="00EF1D13" w:rsidRDefault="00000000">
      <w:pPr>
        <w:pStyle w:val="Lista"/>
        <w:rPr>
          <w:i/>
          <w:iCs/>
          <w:noProof/>
        </w:rPr>
      </w:pPr>
      <w:r>
        <w:t>words iterated with the same inflectional ending shall be spaced, for example</w:t>
      </w:r>
    </w:p>
    <w:p w14:paraId="5F2E1DA3" w14:textId="77777777" w:rsidR="00EF1D13" w:rsidRDefault="00000000">
      <w:pPr>
        <w:pStyle w:val="Lista2"/>
        <w:rPr>
          <w:rStyle w:val="Foreign"/>
        </w:rPr>
      </w:pPr>
      <w:r>
        <w:rPr>
          <w:rStyle w:val="Foreign"/>
        </w:rPr>
        <w:t>yasya yasya</w:t>
      </w:r>
    </w:p>
    <w:p w14:paraId="0733DCF2" w14:textId="77777777" w:rsidR="00EF1D13" w:rsidRDefault="00000000">
      <w:pPr>
        <w:pStyle w:val="Lista2"/>
      </w:pPr>
      <w:r>
        <w:rPr>
          <w:rStyle w:val="Foreign"/>
        </w:rPr>
        <w:lastRenderedPageBreak/>
        <w:t>dine dine</w:t>
      </w:r>
    </w:p>
    <w:p w14:paraId="6BAFE483" w14:textId="77777777" w:rsidR="00EF1D13" w:rsidRDefault="00000000">
      <w:pPr>
        <w:pStyle w:val="Lista"/>
      </w:pPr>
      <w:r>
        <w:t>when the first iteration does not have an inflectional ending, the formation is of course to be treated as a compound and accordingly hyphenated (if sandhi allows), for example</w:t>
      </w:r>
    </w:p>
    <w:p w14:paraId="55DE630F" w14:textId="77777777" w:rsidR="00EF1D13" w:rsidRDefault="00000000">
      <w:pPr>
        <w:pStyle w:val="Lista2"/>
        <w:rPr>
          <w:i/>
          <w:iCs/>
          <w:noProof/>
        </w:rPr>
      </w:pPr>
      <w:r>
        <w:rPr>
          <w:rStyle w:val="Foreign"/>
        </w:rPr>
        <w:t>ekaikam</w:t>
      </w:r>
      <w:r>
        <w:t xml:space="preserve"> (from </w:t>
      </w:r>
      <w:r>
        <w:rPr>
          <w:rStyle w:val="Foreign"/>
        </w:rPr>
        <w:t>eka+eka</w:t>
      </w:r>
      <w:r>
        <w:t>, not segmentable)</w:t>
      </w:r>
    </w:p>
    <w:p w14:paraId="4F8B1ED3" w14:textId="77777777" w:rsidR="00EF1D13" w:rsidRDefault="00000000">
      <w:pPr>
        <w:pStyle w:val="Lista2"/>
        <w:rPr>
          <w:rStyle w:val="Foreign"/>
        </w:rPr>
      </w:pPr>
      <w:r>
        <w:rPr>
          <w:rStyle w:val="Foreign"/>
        </w:rPr>
        <w:t>pūrva-pūrvāḥ</w:t>
      </w:r>
    </w:p>
    <w:p w14:paraId="272A5F78" w14:textId="77777777" w:rsidR="00EF1D13" w:rsidRDefault="00000000">
      <w:pPr>
        <w:pStyle w:val="Lista"/>
      </w:pPr>
      <w:r>
        <w:t>in more complicated cases, proceed according to your discretion</w:t>
      </w:r>
    </w:p>
    <w:p w14:paraId="1F9D37C4" w14:textId="77777777" w:rsidR="00EF1D13" w:rsidRDefault="00000000">
      <w:pPr>
        <w:pStyle w:val="Lista2"/>
      </w:pPr>
      <w:r>
        <w:t>hyphenation may be preferred in the following cases</w:t>
      </w:r>
    </w:p>
    <w:p w14:paraId="6D712461" w14:textId="77777777" w:rsidR="00EF1D13" w:rsidRDefault="00000000">
      <w:pPr>
        <w:pStyle w:val="Lista3"/>
      </w:pPr>
      <w:r>
        <w:t xml:space="preserve">if the word forms used may be either inflected or uninflected, as in </w:t>
      </w:r>
      <w:r>
        <w:rPr>
          <w:rStyle w:val="Foreign"/>
        </w:rPr>
        <w:t>ahar-ahar</w:t>
      </w:r>
    </w:p>
    <w:p w14:paraId="288D96B3" w14:textId="77777777" w:rsidR="00EF1D13" w:rsidRDefault="00000000">
      <w:pPr>
        <w:pStyle w:val="Lista3"/>
        <w:rPr>
          <w:rStyle w:val="Foreign"/>
          <w:i w:val="0"/>
          <w:iCs w:val="0"/>
          <w:noProof w:val="0"/>
        </w:rPr>
      </w:pPr>
      <w:r>
        <w:t xml:space="preserve">if the iterations have different inflectional endings, as in </w:t>
      </w:r>
      <w:r>
        <w:rPr>
          <w:rStyle w:val="Foreign"/>
        </w:rPr>
        <w:t>ekam-ekāḥ</w:t>
      </w:r>
    </w:p>
    <w:p w14:paraId="5ADB1570" w14:textId="77777777" w:rsidR="00EF1D13"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21D23D4F" w14:textId="77777777" w:rsidR="00EF1D13" w:rsidRDefault="00000000">
      <w:pPr>
        <w:pStyle w:val="Lista2"/>
      </w:pPr>
      <w:r>
        <w:t xml:space="preserve">no segmentation is to be preferred when an iterative formation is well established in a particular meaning, as in </w:t>
      </w:r>
      <w:r>
        <w:rPr>
          <w:rStyle w:val="Foreign"/>
        </w:rPr>
        <w:t>paramparā</w:t>
      </w:r>
    </w:p>
    <w:p w14:paraId="1986CE74" w14:textId="77777777" w:rsidR="00EF1D13"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14:paraId="63AAE7F1" w14:textId="77777777" w:rsidR="00EF1D13" w:rsidRDefault="00000000">
      <w:pPr>
        <w:pStyle w:val="Cmsor3"/>
      </w:pPr>
      <w:bookmarkStart w:id="571" w:name="_Ref203561898"/>
      <w:bookmarkStart w:id="572" w:name="_Ref203570974"/>
      <w:bookmarkStart w:id="573" w:name="_Toc221545816"/>
      <w:bookmarkStart w:id="574" w:name="_Ref203555276"/>
      <w:r>
        <w:t>Quasi-compounds</w:t>
      </w:r>
      <w:bookmarkEnd w:id="571"/>
      <w:bookmarkEnd w:id="572"/>
      <w:bookmarkEnd w:id="573"/>
    </w:p>
    <w:p w14:paraId="2E910469" w14:textId="77777777" w:rsidR="00EF1D13"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0C62ED4A" w14:textId="77777777" w:rsidR="00EF1D13" w:rsidRDefault="00000000">
      <w:pPr>
        <w:pStyle w:val="Lista"/>
      </w:pPr>
      <w:r>
        <w:t>for example,</w:t>
      </w:r>
    </w:p>
    <w:p w14:paraId="4A35EBC0" w14:textId="77777777" w:rsidR="00EF1D13" w:rsidRDefault="00000000">
      <w:pPr>
        <w:pStyle w:val="Lista2"/>
        <w:rPr>
          <w:rStyle w:val="Foreign"/>
          <w:i w:val="0"/>
          <w:iCs w:val="0"/>
          <w:noProof w:val="0"/>
        </w:rPr>
      </w:pPr>
      <w:r>
        <w:rPr>
          <w:rStyle w:val="Foreign"/>
        </w:rPr>
        <w:t>lamvoṣṭha dedamita mahādeva guṇṭhaka ity evam-ādibhyo</w:t>
      </w:r>
    </w:p>
    <w:p w14:paraId="11A2039D" w14:textId="77777777" w:rsidR="00EF1D13"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0F714FDE" w14:textId="77777777" w:rsidR="00EF1D13" w:rsidRDefault="00000000">
      <w:pPr>
        <w:pStyle w:val="Lista2"/>
        <w:rPr>
          <w:rStyle w:val="Foreign"/>
        </w:rPr>
      </w:pPr>
      <w:r>
        <w:rPr>
          <w:rStyle w:val="Foreign"/>
        </w:rPr>
        <w:t>samrāṬ vākāṭakānāṁ mahārāja śrī-pravarasenasya</w:t>
      </w:r>
    </w:p>
    <w:p w14:paraId="0911A31C" w14:textId="77777777" w:rsidR="00EF1D13"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4AB2A23" w14:textId="77777777" w:rsidR="00EF1D13" w:rsidRDefault="00000000">
      <w:pPr>
        <w:pStyle w:val="Lista"/>
      </w:pPr>
      <w:r>
        <w:t>do feel free to hyphenate such structures if you feel that this is helpful for the reader</w:t>
      </w:r>
    </w:p>
    <w:p w14:paraId="357C46B3" w14:textId="77777777" w:rsidR="00EF1D13"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7BB10D87" w14:textId="77777777" w:rsidR="00EF1D13" w:rsidRDefault="00000000">
      <w:pPr>
        <w:pStyle w:val="Cmsor3"/>
      </w:pPr>
      <w:bookmarkStart w:id="575" w:name="_Ref203561411"/>
      <w:bookmarkStart w:id="576" w:name="_Ref203571919"/>
      <w:bookmarkStart w:id="577" w:name="_Toc221545817"/>
      <w:r>
        <w:t xml:space="preserve">Verbal </w:t>
      </w:r>
      <w:bookmarkEnd w:id="575"/>
      <w:r>
        <w:t>formations</w:t>
      </w:r>
      <w:bookmarkEnd w:id="576"/>
      <w:bookmarkEnd w:id="577"/>
    </w:p>
    <w:p w14:paraId="5260DF57" w14:textId="77777777" w:rsidR="00EF1D13"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6964EAA3" w14:textId="77777777" w:rsidR="00EF1D13"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5F8A6DD8" w14:textId="77777777" w:rsidR="00EF1D13" w:rsidRDefault="00000000">
      <w:pPr>
        <w:pStyle w:val="Lista2"/>
      </w:pPr>
      <w:r>
        <w:rPr>
          <w:rStyle w:val="Foreign"/>
        </w:rPr>
        <w:t>āvir-bhavati</w:t>
      </w:r>
      <w:r>
        <w:t xml:space="preserve"> or </w:t>
      </w:r>
      <w:r>
        <w:rPr>
          <w:rStyle w:val="Foreign"/>
        </w:rPr>
        <w:t>āvirbhavati</w:t>
      </w:r>
    </w:p>
    <w:p w14:paraId="5CA4D042" w14:textId="77777777" w:rsidR="00EF1D13" w:rsidRDefault="00000000">
      <w:pPr>
        <w:pStyle w:val="Lista2"/>
      </w:pPr>
      <w:r>
        <w:rPr>
          <w:rStyle w:val="Foreign"/>
        </w:rPr>
        <w:t>tiro-bhūta</w:t>
      </w:r>
      <w:r>
        <w:t xml:space="preserve"> or </w:t>
      </w:r>
      <w:r>
        <w:rPr>
          <w:rStyle w:val="Foreign"/>
        </w:rPr>
        <w:t>tirobhūta</w:t>
      </w:r>
    </w:p>
    <w:p w14:paraId="39D6572F" w14:textId="77777777" w:rsidR="00EF1D13"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6EDB6C6E" w14:textId="77777777" w:rsidR="00EF1D13"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72DBA74D" w14:textId="77777777" w:rsidR="00EF1D13"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6FAE322D" w14:textId="77777777" w:rsidR="00EF1D13"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8C7D645" w14:textId="77777777" w:rsidR="00EF1D13"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7573DA86" w14:textId="77777777" w:rsidR="00EF1D13" w:rsidRDefault="00000000">
      <w:pPr>
        <w:pStyle w:val="Lista2"/>
      </w:pPr>
      <w:r>
        <w:rPr>
          <w:rStyle w:val="Foreign"/>
        </w:rPr>
        <w:t>svī-karoti</w:t>
      </w:r>
      <w:r>
        <w:t xml:space="preserve">, </w:t>
      </w:r>
      <w:r>
        <w:rPr>
          <w:rStyle w:val="Foreign"/>
        </w:rPr>
        <w:t>svī-kr̥tya</w:t>
      </w:r>
    </w:p>
    <w:p w14:paraId="78932F20" w14:textId="77777777" w:rsidR="00EF1D13"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4183E6EB" w14:textId="77777777" w:rsidR="00EF1D13" w:rsidRDefault="00000000">
      <w:pPr>
        <w:pStyle w:val="Lista2"/>
        <w:rPr>
          <w:rStyle w:val="Foreign"/>
          <w:i w:val="0"/>
          <w:iCs w:val="0"/>
          <w:noProof w:val="0"/>
        </w:rPr>
      </w:pPr>
      <w:r>
        <w:rPr>
          <w:rStyle w:val="Foreign"/>
        </w:rPr>
        <w:t>tanū-karoti</w:t>
      </w:r>
    </w:p>
    <w:p w14:paraId="7C3EAECB" w14:textId="77777777" w:rsidR="00EF1D13"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0BC49165" w14:textId="77777777" w:rsidR="00EF1D13" w:rsidRDefault="00000000">
      <w:pPr>
        <w:pStyle w:val="Lista2"/>
        <w:rPr>
          <w:rStyle w:val="Foreign"/>
          <w:i w:val="0"/>
          <w:iCs w:val="0"/>
          <w:noProof w:val="0"/>
        </w:rPr>
      </w:pPr>
      <w:r>
        <w:rPr>
          <w:rStyle w:val="Foreign"/>
        </w:rPr>
        <w:t>brāhmaṇasād gatāḥ</w:t>
      </w:r>
    </w:p>
    <w:p w14:paraId="0F0A75AF" w14:textId="77777777" w:rsidR="00EF1D13" w:rsidRDefault="00000000">
      <w:pPr>
        <w:pStyle w:val="Lista2"/>
      </w:pPr>
      <w:r>
        <w:rPr>
          <w:rStyle w:val="Foreign"/>
        </w:rPr>
        <w:t>khaṇḍaśaḥ karoti</w:t>
      </w:r>
    </w:p>
    <w:p w14:paraId="1F517193" w14:textId="77777777" w:rsidR="00EF1D13" w:rsidRDefault="00000000">
      <w:pPr>
        <w:pStyle w:val="Cmsor3"/>
      </w:pPr>
      <w:bookmarkStart w:id="578" w:name="_Ref203577559"/>
      <w:bookmarkStart w:id="579" w:name="_Toc221545818"/>
      <w:bookmarkEnd w:id="574"/>
      <w:r>
        <w:t>Nominal compounds</w:t>
      </w:r>
      <w:bookmarkEnd w:id="578"/>
      <w:bookmarkEnd w:id="579"/>
    </w:p>
    <w:p w14:paraId="127ED452" w14:textId="77777777" w:rsidR="00EF1D13"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14:paraId="26A3FEF2" w14:textId="77777777" w:rsidR="00EF1D13"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14:paraId="7C784361" w14:textId="77777777" w:rsidR="00EF1D13"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CBDECA8" w14:textId="77777777" w:rsidR="00EF1D13" w:rsidRDefault="00000000">
      <w:pPr>
        <w:pStyle w:val="Lista2"/>
        <w:rPr>
          <w:rStyle w:val="Foreign"/>
          <w:i w:val="0"/>
          <w:iCs w:val="0"/>
          <w:noProof w:val="0"/>
        </w:rPr>
      </w:pPr>
      <w:r>
        <w:t xml:space="preserve">Tamil </w:t>
      </w:r>
      <w:r>
        <w:rPr>
          <w:rStyle w:val="Foreign"/>
        </w:rPr>
        <w:t>tiru-makaḷ</w:t>
      </w:r>
    </w:p>
    <w:p w14:paraId="0D2CABCC" w14:textId="77777777" w:rsidR="00EF1D13"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05C75E85" w14:textId="77777777" w:rsidR="00EF1D13" w:rsidRDefault="00000000">
      <w:pPr>
        <w:pStyle w:val="Lista2"/>
      </w:pPr>
      <w:r>
        <w:t xml:space="preserve">e.g. </w:t>
      </w:r>
      <w:r>
        <w:rPr>
          <w:rStyle w:val="Foreign"/>
        </w:rPr>
        <w:t>ante-vāsin</w:t>
      </w:r>
      <w:r>
        <w:t xml:space="preserve">, </w:t>
      </w:r>
      <w:r>
        <w:rPr>
          <w:rStyle w:val="Foreign"/>
        </w:rPr>
        <w:t>bhayaṁ-kara</w:t>
      </w:r>
    </w:p>
    <w:p w14:paraId="4C81CAA4" w14:textId="77777777" w:rsidR="00EF1D13"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14:paraId="2A47C381" w14:textId="77777777" w:rsidR="00EF1D13"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1E24021C" w14:textId="77777777" w:rsidR="00EF1D13"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14:paraId="6671A245" w14:textId="77777777" w:rsidR="00EF1D13"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306B1074" w14:textId="77777777" w:rsidR="00EF1D13"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1662EE63" w14:textId="77777777" w:rsidR="00EF1D13"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6C6000F0" w14:textId="77777777" w:rsidR="00EF1D13"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A10E123" w14:textId="77777777" w:rsidR="00EF1D13" w:rsidRDefault="00000000">
      <w:pPr>
        <w:pStyle w:val="Lista2"/>
      </w:pPr>
      <w:r>
        <w:t>hyphenating where you would otherwise prefer not to hyphenate, e.g.</w:t>
      </w:r>
    </w:p>
    <w:p w14:paraId="3499CF90" w14:textId="77777777" w:rsidR="00EF1D13"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0BBC849B" w14:textId="77777777" w:rsidR="00EF1D13" w:rsidRDefault="00000000">
      <w:pPr>
        <w:pStyle w:val="Lista3"/>
      </w:pPr>
      <w:r>
        <w:rPr>
          <w:rStyle w:val="Foreign"/>
        </w:rPr>
        <w:t xml:space="preserve">aśva-gaja-śāstra-jña </w:t>
      </w:r>
      <w:r>
        <w:t xml:space="preserve">(not </w:t>
      </w:r>
      <w:r>
        <w:rPr>
          <w:rStyle w:val="Foreign"/>
        </w:rPr>
        <w:t>-śāstrajña</w:t>
      </w:r>
      <w:r>
        <w:t>)</w:t>
      </w:r>
    </w:p>
    <w:p w14:paraId="5A37F81D" w14:textId="77777777" w:rsidR="00EF1D13"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14:paraId="30364727" w14:textId="77777777" w:rsidR="00EF1D13" w:rsidRDefault="00000000">
      <w:pPr>
        <w:pStyle w:val="Lista2"/>
      </w:pPr>
      <w:r>
        <w:t>not hyphenating where you would otherwise prefer to hyphenate</w:t>
      </w:r>
    </w:p>
    <w:p w14:paraId="2D547C1C" w14:textId="77777777" w:rsidR="00EF1D13" w:rsidRDefault="00000000">
      <w:pPr>
        <w:pStyle w:val="Lista3"/>
      </w:pPr>
      <w:r>
        <w:t xml:space="preserve">e.g. </w:t>
      </w:r>
      <w:r>
        <w:rPr>
          <w:rStyle w:val="Foreign"/>
        </w:rPr>
        <w:t>brahmadeyī-kr̥tya</w:t>
      </w:r>
      <w:r>
        <w:t xml:space="preserve"> (not </w:t>
      </w:r>
      <w:r>
        <w:rPr>
          <w:rStyle w:val="Foreign"/>
        </w:rPr>
        <w:t>brahma-deyī-</w:t>
      </w:r>
      <w:r>
        <w:t>)</w:t>
      </w:r>
    </w:p>
    <w:p w14:paraId="1D2A08F4" w14:textId="77777777" w:rsidR="00EF1D13"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0A636C1" w14:textId="77777777" w:rsidR="00EF1D13" w:rsidRDefault="00000000">
      <w:pPr>
        <w:pStyle w:val="Lista2"/>
      </w:pPr>
      <w:r>
        <w:t>forego all or part of the segmentation so as not to impose either segmentation on the text</w:t>
      </w:r>
    </w:p>
    <w:p w14:paraId="338F7A35" w14:textId="77777777" w:rsidR="00EF1D13" w:rsidRDefault="00000000">
      <w:pPr>
        <w:pStyle w:val="Lista2"/>
      </w:pPr>
      <w:r>
        <w:t>prioritise the meaning you translate as primary, segment according to that, and optionally mention the alternative segmentation in a note to your translation</w:t>
      </w:r>
    </w:p>
    <w:p w14:paraId="225012E8" w14:textId="77777777" w:rsidR="00EF1D13" w:rsidRDefault="00000000">
      <w:pPr>
        <w:pStyle w:val="Cmsor4"/>
      </w:pPr>
      <w:bookmarkStart w:id="580" w:name="_Ref203386387"/>
      <w:bookmarkStart w:id="581" w:name="_Toc221545819"/>
      <w:r>
        <w:t>Basic compounds</w:t>
      </w:r>
      <w:bookmarkEnd w:id="580"/>
      <w:bookmarkEnd w:id="581"/>
    </w:p>
    <w:p w14:paraId="74F204FA" w14:textId="77777777" w:rsidR="00EF1D13"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3B5DB97" w14:textId="77777777" w:rsidR="00EF1D13" w:rsidRDefault="00000000">
      <w:pPr>
        <w:pStyle w:val="Lista"/>
      </w:pPr>
      <w:r>
        <w:t>compounds with a conventional meaning that cannot be derived straightforwardly from the meaning of the members, e.g.</w:t>
      </w:r>
    </w:p>
    <w:p w14:paraId="72B5F191" w14:textId="77777777" w:rsidR="00EF1D13" w:rsidRDefault="00000000">
      <w:pPr>
        <w:pStyle w:val="Lista2"/>
      </w:pPr>
      <w:r>
        <w:rPr>
          <w:rStyle w:val="Foreign"/>
        </w:rPr>
        <w:t>mahā-rāja</w:t>
      </w:r>
      <w:r>
        <w:t xml:space="preserve"> (‘great king’) or </w:t>
      </w:r>
      <w:r>
        <w:rPr>
          <w:rStyle w:val="Foreign"/>
        </w:rPr>
        <w:t>mahārāja</w:t>
      </w:r>
      <w:r>
        <w:t xml:space="preserve"> (a particular kind of ruler)</w:t>
      </w:r>
    </w:p>
    <w:p w14:paraId="49012CFB" w14:textId="77777777" w:rsidR="00EF1D13" w:rsidRDefault="00000000">
      <w:pPr>
        <w:pStyle w:val="Lista2"/>
      </w:pPr>
      <w:r>
        <w:rPr>
          <w:rStyle w:val="Foreign"/>
        </w:rPr>
        <w:t>nr̥-pati</w:t>
      </w:r>
      <w:r>
        <w:t xml:space="preserve"> (‘man-lord’) or </w:t>
      </w:r>
      <w:r>
        <w:rPr>
          <w:rStyle w:val="Foreign"/>
        </w:rPr>
        <w:t>nr̥pati</w:t>
      </w:r>
      <w:r>
        <w:t xml:space="preserve"> (a king)</w:t>
      </w:r>
    </w:p>
    <w:p w14:paraId="4D2762D6" w14:textId="77777777" w:rsidR="00EF1D13" w:rsidRDefault="00000000">
      <w:pPr>
        <w:pStyle w:val="Lista2"/>
      </w:pPr>
      <w:r>
        <w:rPr>
          <w:rStyle w:val="Foreign"/>
        </w:rPr>
        <w:lastRenderedPageBreak/>
        <w:t>dina-maṇi</w:t>
      </w:r>
      <w:r>
        <w:t xml:space="preserve"> (‘day-jewel’) or </w:t>
      </w:r>
      <w:r>
        <w:rPr>
          <w:rStyle w:val="Foreign"/>
        </w:rPr>
        <w:t>dinamaṇi</w:t>
      </w:r>
      <w:r>
        <w:t xml:space="preserve"> (the sun)</w:t>
      </w:r>
    </w:p>
    <w:p w14:paraId="7B079AC8" w14:textId="77777777" w:rsidR="00EF1D13" w:rsidRDefault="00000000">
      <w:pPr>
        <w:pStyle w:val="Lista2"/>
      </w:pPr>
      <w:r>
        <w:rPr>
          <w:rStyle w:val="Foreign"/>
        </w:rPr>
        <w:t>turaṁ-gama</w:t>
      </w:r>
      <w:r>
        <w:t xml:space="preserve"> (‘quickly-goer’) or </w:t>
      </w:r>
      <w:r>
        <w:rPr>
          <w:rStyle w:val="Foreign"/>
        </w:rPr>
        <w:t>turaṁgama</w:t>
      </w:r>
      <w:r>
        <w:t xml:space="preserve"> (a horse)</w:t>
      </w:r>
    </w:p>
    <w:p w14:paraId="6DC9F233" w14:textId="77777777" w:rsidR="00EF1D13"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775D7EFE" w14:textId="77777777" w:rsidR="00EF1D13"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58DDC8D6" w14:textId="77777777" w:rsidR="00EF1D13"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4F6EAF9B" w14:textId="77777777" w:rsidR="00EF1D13"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64539C6E" w14:textId="77777777" w:rsidR="00EF1D13" w:rsidRDefault="00000000">
      <w:pPr>
        <w:pStyle w:val="Lista2"/>
        <w:rPr>
          <w:rStyle w:val="Foreign"/>
          <w:i w:val="0"/>
          <w:iCs w:val="0"/>
          <w:noProof w:val="0"/>
        </w:rPr>
      </w:pPr>
      <w:r>
        <w:t>especially if such a compound has a non-evident conventional meaning, e.g.</w:t>
      </w:r>
    </w:p>
    <w:p w14:paraId="76A520F8" w14:textId="77777777" w:rsidR="00EF1D13" w:rsidRDefault="00000000">
      <w:pPr>
        <w:pStyle w:val="Lista3"/>
      </w:pPr>
      <w:r>
        <w:rPr>
          <w:rStyle w:val="Foreign"/>
        </w:rPr>
        <w:t>dvi-ja</w:t>
      </w:r>
      <w:r>
        <w:t xml:space="preserve"> (‘twice-born’) or </w:t>
      </w:r>
      <w:r>
        <w:rPr>
          <w:rStyle w:val="Foreign"/>
        </w:rPr>
        <w:t>dvija</w:t>
      </w:r>
      <w:r>
        <w:t xml:space="preserve"> (a bird; a member of the upper classes)</w:t>
      </w:r>
    </w:p>
    <w:p w14:paraId="37EEB159" w14:textId="77777777" w:rsidR="00EF1D13" w:rsidRDefault="00000000">
      <w:pPr>
        <w:pStyle w:val="Lista3"/>
      </w:pPr>
      <w:r>
        <w:rPr>
          <w:rStyle w:val="Foreign"/>
        </w:rPr>
        <w:t>madhu-kara</w:t>
      </w:r>
      <w:r>
        <w:t xml:space="preserve"> (‘honey-maker’) or </w:t>
      </w:r>
      <w:r>
        <w:rPr>
          <w:rStyle w:val="Foreign"/>
        </w:rPr>
        <w:t>madhukara</w:t>
      </w:r>
      <w:r>
        <w:t xml:space="preserve"> (a bee)</w:t>
      </w:r>
    </w:p>
    <w:p w14:paraId="5B16627F" w14:textId="77777777" w:rsidR="00EF1D13" w:rsidRDefault="00000000">
      <w:pPr>
        <w:pStyle w:val="Lista"/>
      </w:pPr>
      <w:r>
        <w:t>compound cardinal numerals, e.g.</w:t>
      </w:r>
    </w:p>
    <w:p w14:paraId="04CD80B3" w14:textId="77777777" w:rsidR="00EF1D13" w:rsidRDefault="00000000">
      <w:pPr>
        <w:pStyle w:val="Lista2"/>
        <w:rPr>
          <w:rStyle w:val="Foreign"/>
        </w:rPr>
      </w:pPr>
      <w:r>
        <w:rPr>
          <w:rStyle w:val="Foreign"/>
        </w:rPr>
        <w:t>dvā-daśa</w:t>
      </w:r>
    </w:p>
    <w:p w14:paraId="5ACF0F58" w14:textId="77777777" w:rsidR="00EF1D13" w:rsidRDefault="00000000">
      <w:pPr>
        <w:pStyle w:val="Lista2"/>
        <w:rPr>
          <w:rStyle w:val="Foreign"/>
          <w:i w:val="0"/>
          <w:iCs w:val="0"/>
          <w:noProof w:val="0"/>
        </w:rPr>
      </w:pPr>
      <w:r>
        <w:rPr>
          <w:rStyle w:val="Foreign"/>
        </w:rPr>
        <w:t>pañca-viṁśati</w:t>
      </w:r>
    </w:p>
    <w:p w14:paraId="548C8546" w14:textId="77777777" w:rsidR="00EF1D13" w:rsidRDefault="00000000">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14:paraId="2DE1B442" w14:textId="77777777" w:rsidR="00EF1D13"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14:paraId="46CD1C0C" w14:textId="77777777" w:rsidR="00EF1D13" w:rsidRDefault="00000000">
      <w:pPr>
        <w:pStyle w:val="Lista2"/>
        <w:rPr>
          <w:rStyle w:val="Foreign"/>
          <w:i w:val="0"/>
          <w:iCs w:val="0"/>
          <w:noProof w:val="0"/>
        </w:rPr>
      </w:pPr>
      <w:r>
        <w:rPr>
          <w:rStyle w:val="Foreign"/>
        </w:rPr>
        <w:t>namas-kr̥ta</w:t>
      </w:r>
    </w:p>
    <w:p w14:paraId="45B9CA8E" w14:textId="77777777" w:rsidR="00EF1D13" w:rsidRDefault="00000000">
      <w:pPr>
        <w:pStyle w:val="Lista2"/>
        <w:rPr>
          <w:rStyle w:val="Foreign"/>
          <w:i w:val="0"/>
          <w:iCs w:val="0"/>
          <w:noProof w:val="0"/>
        </w:rPr>
      </w:pPr>
      <w:r>
        <w:rPr>
          <w:rStyle w:val="Foreign"/>
        </w:rPr>
        <w:t>āvir-bhūta</w:t>
      </w:r>
    </w:p>
    <w:p w14:paraId="039C8D65" w14:textId="77777777" w:rsidR="00EF1D13" w:rsidRDefault="00000000">
      <w:pPr>
        <w:pStyle w:val="Lista2"/>
      </w:pPr>
      <w:r>
        <w:rPr>
          <w:rStyle w:val="Foreign"/>
        </w:rPr>
        <w:t>svī-kr̥ta</w:t>
      </w:r>
    </w:p>
    <w:p w14:paraId="27E90D12" w14:textId="77777777" w:rsidR="00EF1D13" w:rsidRDefault="00000000">
      <w:pPr>
        <w:pStyle w:val="Cmsor4"/>
      </w:pPr>
      <w:bookmarkStart w:id="582" w:name="_Ref203560676"/>
      <w:bookmarkStart w:id="583" w:name="_Toc221545820"/>
      <w:r>
        <w:t xml:space="preserve">Proper names and </w:t>
      </w:r>
      <w:bookmarkEnd w:id="582"/>
      <w:r>
        <w:t>styles</w:t>
      </w:r>
      <w:bookmarkEnd w:id="583"/>
    </w:p>
    <w:p w14:paraId="32A739EA" w14:textId="77777777" w:rsidR="00EF1D13" w:rsidRDefault="00000000">
      <w:r>
        <w:t>Proper names should not normally be segmented into compound members.</w:t>
      </w:r>
    </w:p>
    <w:p w14:paraId="54659FB2" w14:textId="77777777" w:rsidR="00EF1D13"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59AC59C3" w14:textId="77777777" w:rsidR="00EF1D13" w:rsidRDefault="00000000">
      <w:pPr>
        <w:pStyle w:val="Lista"/>
      </w:pPr>
      <w:r>
        <w:t>compound proper names may be segmented on a case by case basis when this is deemed helpful for interpretation, for example when the literal meaning of a name or part of a name is foregrounded</w:t>
      </w:r>
    </w:p>
    <w:p w14:paraId="43FC6F79" w14:textId="77777777" w:rsidR="00EF1D13" w:rsidRDefault="00000000">
      <w:pPr>
        <w:pStyle w:val="Lista"/>
      </w:pPr>
      <w:r>
        <w:t>do use hyphens to separate honorifics and titles from names</w:t>
      </w:r>
    </w:p>
    <w:p w14:paraId="464D426F" w14:textId="77777777" w:rsidR="00EF1D13" w:rsidRDefault="00000000">
      <w:pPr>
        <w:pStyle w:val="Lista2"/>
      </w:pPr>
      <w:r>
        <w:t xml:space="preserve">e.g. </w:t>
      </w:r>
      <w:r>
        <w:rPr>
          <w:rStyle w:val="Foreign"/>
        </w:rPr>
        <w:t>śrī-jayasiṁha-vallabha</w:t>
      </w:r>
      <w:r>
        <w:t xml:space="preserve">, </w:t>
      </w:r>
      <w:r>
        <w:rPr>
          <w:rStyle w:val="Foreign"/>
        </w:rPr>
        <w:t>viṣṇuvardhana-mahārāja</w:t>
      </w:r>
    </w:p>
    <w:p w14:paraId="1CFA6F1F" w14:textId="77777777" w:rsidR="00EF1D13" w:rsidRDefault="00000000">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14:paraId="4E85C716" w14:textId="77777777" w:rsidR="00EF1D13" w:rsidRDefault="00000000">
      <w:pPr>
        <w:pStyle w:val="Lista2"/>
      </w:pPr>
      <w:r>
        <w:t>when such words seem to be used as part of a name rather than styles attached to it, segment on the basis of what you interpret to be the name, e.g.</w:t>
      </w:r>
    </w:p>
    <w:p w14:paraId="7D337420" w14:textId="77777777" w:rsidR="00EF1D13"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39FAE75C" w14:textId="77777777" w:rsidR="00EF1D13"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698A9873" w14:textId="77777777" w:rsidR="00EF1D13" w:rsidRDefault="00000000">
      <w:pPr>
        <w:pStyle w:val="Cmsor3"/>
      </w:pPr>
      <w:bookmarkStart w:id="584" w:name="_Ref203561433"/>
      <w:bookmarkStart w:id="585" w:name="_Ref203571003"/>
      <w:bookmarkStart w:id="586" w:name="_Toc221545821"/>
      <w:bookmarkStart w:id="587" w:name="_Ref203379825"/>
      <w:bookmarkStart w:id="588" w:name="_Ref203490415"/>
      <w:bookmarkStart w:id="589" w:name="_Ref203556104"/>
      <w:r>
        <w:t>Derivatives of compounds</w:t>
      </w:r>
      <w:bookmarkEnd w:id="584"/>
      <w:bookmarkEnd w:id="585"/>
      <w:bookmarkEnd w:id="586"/>
    </w:p>
    <w:p w14:paraId="0507606D" w14:textId="77777777" w:rsidR="00EF1D13" w:rsidRDefault="00000000">
      <w:r>
        <w:t>Secondary derivatives of Sanskrit compound nouns are not themselves compounds and should therefore not be hyphenated.</w:t>
      </w:r>
    </w:p>
    <w:p w14:paraId="070AF79D" w14:textId="77777777" w:rsidR="00EF1D13" w:rsidRDefault="00000000">
      <w:pPr>
        <w:pStyle w:val="Lista"/>
      </w:pPr>
      <w:r>
        <w:t xml:space="preserve">for example, </w:t>
      </w:r>
      <w:r>
        <w:rPr>
          <w:rStyle w:val="Foreign"/>
        </w:rPr>
        <w:t>cāturvarṇya</w:t>
      </w:r>
      <w:r>
        <w:t xml:space="preserve"> is not a compound</w:t>
      </w:r>
    </w:p>
    <w:p w14:paraId="4AC9F67C" w14:textId="77777777" w:rsidR="00EF1D13"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4101D295" w14:textId="77777777" w:rsidR="00EF1D13"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7DF8684E" w14:textId="77777777" w:rsidR="00EF1D13"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DC671CC" w14:textId="77777777" w:rsidR="00EF1D13"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14:paraId="01086386" w14:textId="77777777" w:rsidR="00EF1D13"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39DEB8F0" w14:textId="77777777" w:rsidR="00EF1D13" w:rsidRDefault="00000000">
      <w:pPr>
        <w:pStyle w:val="Lista2"/>
        <w:rPr>
          <w:rStyle w:val="Foreign"/>
        </w:rPr>
      </w:pPr>
      <w:r>
        <w:rPr>
          <w:rStyle w:val="Foreign"/>
        </w:rPr>
        <w:t>caturviṁśa</w:t>
      </w:r>
    </w:p>
    <w:p w14:paraId="30699DF1" w14:textId="77777777" w:rsidR="00EF1D13" w:rsidRDefault="00000000">
      <w:pPr>
        <w:pStyle w:val="Lista2"/>
        <w:rPr>
          <w:rStyle w:val="Foreign"/>
          <w:i w:val="0"/>
          <w:iCs w:val="0"/>
          <w:noProof w:val="0"/>
        </w:rPr>
      </w:pPr>
      <w:r>
        <w:rPr>
          <w:rStyle w:val="Foreign"/>
        </w:rPr>
        <w:t>caturviṁśatitama</w:t>
      </w:r>
    </w:p>
    <w:p w14:paraId="5EDCE1D1" w14:textId="77777777" w:rsidR="00EF1D13" w:rsidRDefault="00000000">
      <w:pPr>
        <w:pStyle w:val="Cmsor3"/>
      </w:pPr>
      <w:bookmarkStart w:id="590" w:name="_Toc221545822"/>
      <w:r>
        <w:t>Affixes and clitics</w:t>
      </w:r>
      <w:bookmarkEnd w:id="590"/>
    </w:p>
    <w:p w14:paraId="5AD002C3" w14:textId="77777777" w:rsidR="00EF1D13"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7906EBFF" w14:textId="77777777" w:rsidR="00EF1D13" w:rsidRDefault="00000000">
      <w:pPr>
        <w:pStyle w:val="Lista"/>
      </w:pPr>
      <w:r>
        <w:lastRenderedPageBreak/>
        <w:t xml:space="preserve">the following Tamil formations </w:t>
      </w:r>
      <w:r>
        <w:rPr>
          <w:b/>
          <w:bCs/>
        </w:rPr>
        <w:t>must not be separated</w:t>
      </w:r>
      <w:r>
        <w:t xml:space="preserve"> from the words to which they are attached</w:t>
      </w:r>
    </w:p>
    <w:p w14:paraId="19988AD4" w14:textId="77777777" w:rsidR="00EF1D13" w:rsidRDefault="00000000">
      <w:pPr>
        <w:pStyle w:val="Lista2"/>
      </w:pPr>
      <w:r>
        <w:t xml:space="preserve">enclitic particles (e.g. </w:t>
      </w:r>
      <w:r>
        <w:rPr>
          <w:rStyle w:val="Foreign"/>
        </w:rPr>
        <w:t>ē</w:t>
      </w:r>
      <w:r>
        <w:t xml:space="preserve">, </w:t>
      </w:r>
      <w:r>
        <w:rPr>
          <w:rStyle w:val="Foreign"/>
        </w:rPr>
        <w:t>ō</w:t>
      </w:r>
      <w:r>
        <w:t xml:space="preserve">) </w:t>
      </w:r>
    </w:p>
    <w:p w14:paraId="0C129DCB" w14:textId="77777777" w:rsidR="00EF1D13"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13C1FC1" w14:textId="77777777" w:rsidR="00EF1D13" w:rsidRDefault="00000000">
      <w:pPr>
        <w:pStyle w:val="Lista"/>
      </w:pPr>
      <w:r>
        <w:t xml:space="preserve">the following Old Javanese formations </w:t>
      </w:r>
      <w:r>
        <w:rPr>
          <w:b/>
          <w:bCs/>
        </w:rPr>
        <w:t>must not be separated</w:t>
      </w:r>
      <w:r>
        <w:t xml:space="preserve"> from the words to which they are attached</w:t>
      </w:r>
    </w:p>
    <w:p w14:paraId="3A9B12FE" w14:textId="77777777" w:rsidR="00EF1D13" w:rsidRDefault="00000000">
      <w:pPr>
        <w:pStyle w:val="Lista2"/>
      </w:pPr>
      <w:r>
        <w:t>enclitic pronominal suffixes (</w:t>
      </w:r>
      <w:r>
        <w:rPr>
          <w:rStyle w:val="Foreign"/>
        </w:rPr>
        <w:t>-(ṅ)ku</w:t>
      </w:r>
      <w:r>
        <w:t xml:space="preserve"> etc.)</w:t>
      </w:r>
    </w:p>
    <w:p w14:paraId="6A3478FB" w14:textId="77777777" w:rsidR="00EF1D13" w:rsidRDefault="00000000">
      <w:pPr>
        <w:pStyle w:val="Lista2"/>
      </w:pPr>
      <w:r>
        <w:t xml:space="preserve">possessive constructions built with the linker </w:t>
      </w:r>
      <w:r>
        <w:rPr>
          <w:rStyle w:val="Foreign"/>
        </w:rPr>
        <w:t>-ni</w:t>
      </w:r>
      <w:r>
        <w:t xml:space="preserve"> (</w:t>
      </w:r>
      <w:r>
        <w:rPr>
          <w:rStyle w:val="Foreign"/>
        </w:rPr>
        <w:t>-nikaṅ</w:t>
      </w:r>
      <w:r>
        <w:t>, etc.)</w:t>
      </w:r>
    </w:p>
    <w:p w14:paraId="7A1225CC" w14:textId="77777777" w:rsidR="00EF1D13" w:rsidRDefault="00000000">
      <w:pPr>
        <w:pStyle w:val="Lista2"/>
      </w:pPr>
      <w:r>
        <w:t>the definite article -</w:t>
      </w:r>
      <w:r>
        <w:rPr>
          <w:i/>
        </w:rPr>
        <w:t>ṅ</w:t>
      </w:r>
    </w:p>
    <w:p w14:paraId="2541038A" w14:textId="77777777" w:rsidR="00EF1D13" w:rsidRDefault="00000000">
      <w:pPr>
        <w:pStyle w:val="Lista2"/>
      </w:pPr>
      <w:r>
        <w:t>the conjunction -</w:t>
      </w:r>
      <w:r>
        <w:rPr>
          <w:i/>
        </w:rPr>
        <w:t>n</w:t>
      </w:r>
      <w:r>
        <w:t xml:space="preserve"> </w:t>
      </w:r>
    </w:p>
    <w:p w14:paraId="4A31857F" w14:textId="77777777" w:rsidR="00EF1D13" w:rsidRDefault="00000000">
      <w:pPr>
        <w:pStyle w:val="Cmsor1"/>
        <w:numPr>
          <w:ilvl w:val="0"/>
          <w:numId w:val="0"/>
        </w:numPr>
      </w:pPr>
      <w:bookmarkStart w:id="591" w:name="_Toc221545823"/>
      <w:bookmarkEnd w:id="587"/>
      <w:bookmarkEnd w:id="588"/>
      <w:bookmarkEnd w:id="589"/>
      <w:r>
        <w:lastRenderedPageBreak/>
        <w:t>References</w:t>
      </w:r>
      <w:bookmarkEnd w:id="530"/>
      <w:bookmarkEnd w:id="531"/>
      <w:bookmarkEnd w:id="591"/>
    </w:p>
    <w:p w14:paraId="68DB3419" w14:textId="77777777" w:rsidR="00EF1D13" w:rsidRDefault="00000000">
      <w:pPr>
        <w:pStyle w:val="Irodalomjegyzk"/>
      </w:pPr>
      <w:r>
        <w:t>@hard old</w:t>
      </w:r>
    </w:p>
    <w:p w14:paraId="3C6A908E" w14:textId="77777777" w:rsidR="00EF1D13"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5F385985" w14:textId="77777777" w:rsidR="00EF1D13" w:rsidRDefault="00000000">
      <w:pPr>
        <w:pStyle w:val="Irodalomjegyzk"/>
      </w:pPr>
      <w:r>
        <w:t xml:space="preserve">Coulmas, Florian. 2006. </w:t>
      </w:r>
      <w:r>
        <w:rPr>
          <w:i/>
        </w:rPr>
        <w:t>The Blackwell Encyclopedia of Writing Systems</w:t>
      </w:r>
      <w:r>
        <w:t>. 4th ed. Oxford: Blackwell.</w:t>
      </w:r>
    </w:p>
    <w:p w14:paraId="0FCF3D87" w14:textId="77777777" w:rsidR="00EF1D13"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C782156" w14:textId="77777777" w:rsidR="00EF1D13"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7">
        <w:r>
          <w:t xml:space="preserve"> </w:t>
        </w:r>
      </w:hyperlink>
      <w:hyperlink r:id="rId88">
        <w:r>
          <w:rPr>
            <w:color w:val="1155CC"/>
            <w:u w:val="single"/>
          </w:rPr>
          <w:t>https://www.iso.org/standard/28333.html</w:t>
        </w:r>
      </w:hyperlink>
      <w:r>
        <w:t>.</w:t>
      </w:r>
    </w:p>
    <w:p w14:paraId="47A3AA0C" w14:textId="77777777" w:rsidR="00EF1D13"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9">
        <w:r>
          <w:t xml:space="preserve"> </w:t>
        </w:r>
      </w:hyperlink>
      <w:hyperlink r:id="rId90">
        <w:r>
          <w:rPr>
            <w:color w:val="1155CC"/>
            <w:u w:val="single"/>
          </w:rPr>
          <w:t>https://standards.iso.org/ittf/PubliclyAvailableStandards/c069119_ISO_IEC_10646_2017.zip</w:t>
        </w:r>
      </w:hyperlink>
      <w:r>
        <w:t>.</w:t>
      </w:r>
    </w:p>
    <w:p w14:paraId="6CBF64F9" w14:textId="77777777" w:rsidR="00EF1D13" w:rsidRDefault="00000000">
      <w:pPr>
        <w:pStyle w:val="Irodalomjegyzk"/>
      </w:pPr>
      <w:r>
        <w:t xml:space="preserve">Ollett, Andrew &amp; Sarah Pierce Taylor. forthcoming. </w:t>
      </w:r>
      <w:r>
        <w:rPr>
          <w:i/>
        </w:rPr>
        <w:t>Representing Kannada Text</w:t>
      </w:r>
      <w:r>
        <w:t>. [consulted in a draft stage]</w:t>
      </w:r>
    </w:p>
    <w:p w14:paraId="0591A3C4" w14:textId="77777777" w:rsidR="00EF1D13" w:rsidRDefault="00000000">
      <w:pPr>
        <w:pStyle w:val="Irodalomjegyzk"/>
      </w:pPr>
      <w:r>
        <w:t>Wellisch, Hans H. 1978. The Conversion of Scripts—Its Nature, History, and Utilization. New York: Wiley.</w:t>
      </w:r>
    </w:p>
    <w:p w14:paraId="3F443AB2" w14:textId="77777777" w:rsidR="00EF1D13" w:rsidRDefault="00000000">
      <w:pPr>
        <w:pStyle w:val="Irodalomjegyzk"/>
      </w:pPr>
      <w:r>
        <w:t>@soft new</w:t>
      </w:r>
    </w:p>
    <w:p w14:paraId="378C83C0" w14:textId="77777777" w:rsidR="00EF1D13"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24A7225C" w14:textId="77777777" w:rsidR="00EF1D13"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3ADDF372" w14:textId="77777777" w:rsidR="00EF1D13"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FD135F3" w14:textId="77777777" w:rsidR="00EF1D13"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80FADCD" w14:textId="77777777" w:rsidR="00EF1D13"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1C8B7B80" w14:textId="77777777" w:rsidR="00EF1D13"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E0D91CD" w14:textId="77777777" w:rsidR="00EF1D13"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599F3711" w14:textId="77777777" w:rsidR="00EF1D13"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4C107FF6" w14:textId="77777777" w:rsidR="00EF1D13"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009D2B7" w14:textId="77777777" w:rsidR="00EF1D13"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03E581DD" w14:textId="77777777" w:rsidR="00EF1D13"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6B3A46C" w14:textId="77777777" w:rsidR="00EF1D13"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04B7925D" w14:textId="77777777" w:rsidR="00EF1D13"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1176A612" w14:textId="77777777" w:rsidR="00EF1D13"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0FCDC16E" w14:textId="77777777" w:rsidR="00EF1D13"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38257F9" w14:textId="77777777" w:rsidR="00EF1D13" w:rsidRDefault="00000000">
      <w:pPr>
        <w:pStyle w:val="Irodalomjegyzk"/>
        <w:rPr>
          <w:rFonts w:cs="Gentium"/>
        </w:rPr>
      </w:pPr>
      <w:r>
        <w:rPr>
          <w:rFonts w:cs="Gentium"/>
        </w:rPr>
        <w:t>Ollett, Andrew &amp; Sarah Pierce Taylor. forthcoming. ‘Representing Kannada Text’.</w:t>
      </w:r>
    </w:p>
    <w:p w14:paraId="1A75E272" w14:textId="77777777" w:rsidR="00EF1D13"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377CF3F9" w14:textId="77777777" w:rsidR="00EF1D13"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FA87903" w14:textId="77777777" w:rsidR="00EF1D13"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0D3754F7" w14:textId="77777777" w:rsidR="00EF1D13"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1EC33849" w14:textId="77777777" w:rsidR="00EF1D13"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425316F8" w14:textId="77777777" w:rsidR="00EF1D13" w:rsidRDefault="00000000">
      <w:pPr>
        <w:pStyle w:val="Irodalomjegyzk"/>
        <w:rPr>
          <w:rFonts w:cs="Gentium"/>
        </w:rPr>
      </w:pPr>
      <w:r>
        <w:rPr>
          <w:rFonts w:cs="Gentium"/>
        </w:rPr>
        <w:t>———. 2025b. ‘ISO 15919’. Wikipedia. [https://en.wikipedia.org/w/index.php?title=ISO_15919&amp;oldid=1292297131].</w:t>
      </w:r>
    </w:p>
    <w:p w14:paraId="08A508C1" w14:textId="77777777" w:rsidR="00EF1D13" w:rsidRDefault="00000000">
      <w:pPr>
        <w:pStyle w:val="Irodalomjegyzk"/>
      </w:pPr>
      <w:r>
        <w:fldChar w:fldCharType="end"/>
      </w:r>
    </w:p>
    <w:sectPr w:rsidR="00EF1D13">
      <w:footerReference w:type="even" r:id="rId91"/>
      <w:footerReference w:type="default" r:id="rId92"/>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2" w:author="Dániel Balogh" w:date="2025-06-26T16:15:00Z" w:initials="DB">
    <w:p w14:paraId="0B0ED0DF" w14:textId="77777777" w:rsidR="00EF1D13"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81" w:author="Dániel Balogh [2]" w:date="2025-10-31T18:19:00Z" w:initials="DB">
    <w:p w14:paraId="526FC21E" w14:textId="77777777" w:rsidR="00EF1D13" w:rsidRDefault="00000000">
      <w:pPr>
        <w:pStyle w:val="Jegyzetszveg"/>
      </w:pPr>
      <w:r>
        <w:rPr>
          <w:rStyle w:val="Jegyzethivatkozs"/>
        </w:rPr>
        <w:annotationRef/>
      </w:r>
      <w:r>
        <w:t>for Manu to check, was not included in old TG</w:t>
      </w:r>
    </w:p>
  </w:comment>
  <w:comment w:id="287" w:author="Dániel Balogh [2]" w:date="2025-07-18T14:51:00Z" w:initials="DB">
    <w:p w14:paraId="2476E133" w14:textId="77777777" w:rsidR="00EF1D13" w:rsidRDefault="00000000">
      <w:pPr>
        <w:pStyle w:val="Jegyzetszveg"/>
      </w:pPr>
      <w:r>
        <w:rPr>
          <w:rStyle w:val="Jegyzethivatkozs"/>
        </w:rPr>
        <w:annotationRef/>
      </w:r>
      <w:r>
        <w:t>public?</w:t>
      </w:r>
    </w:p>
  </w:comment>
  <w:comment w:id="299" w:author="Dániel Balogh [2]" w:date="2025-06-20T10:46:00Z" w:initials="DB">
    <w:p w14:paraId="7FAA355E" w14:textId="77777777" w:rsidR="00EF1D13" w:rsidRDefault="00000000">
      <w:pPr>
        <w:pStyle w:val="Jegyzetszveg"/>
      </w:pPr>
      <w:r>
        <w:rPr>
          <w:rStyle w:val="Jegyzethivatkozs"/>
        </w:rPr>
        <w:annotationRef/>
      </w:r>
      <w:r>
        <w:rPr>
          <w:noProof/>
        </w:rPr>
        <w:t>correct?</w:t>
      </w:r>
    </w:p>
  </w:comment>
  <w:comment w:id="332" w:author="Dániel Balogh" w:date="2025-06-19T14:24:00Z" w:initials="DB">
    <w:p w14:paraId="3FCE612B" w14:textId="77777777" w:rsidR="00EF1D13"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6B727893" w14:textId="77777777" w:rsidR="00EF1D13"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218883F5" w14:textId="77777777" w:rsidR="00EF1D13" w:rsidRDefault="00000000">
      <w:pPr>
        <w:pStyle w:val="Jegyzetszveg"/>
      </w:pPr>
      <w:r>
        <w:t>- let me know if you agree with how I present the issue here and in the intro, and my speculation on evolution in the intro. If you disagree, I’d prefer deleting stuff to adding more detail.</w:t>
      </w:r>
    </w:p>
    <w:p w14:paraId="0D3B1EDB" w14:textId="77777777" w:rsidR="00EF1D13"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47" w:author="Dániel Balogh [2]" w:date="2025-06-23T09:53:00Z" w:initials="DB">
    <w:p w14:paraId="301B6AA9" w14:textId="77777777" w:rsidR="00EF1D13"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51" w:author="Dániel Balogh [2]" w:date="2025-07-23T16:25:00Z" w:initials="DB">
    <w:p w14:paraId="26D7AA97" w14:textId="77777777" w:rsidR="00EF1D13"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78" w:author="Dániel Balogh" w:date="2025-07-15T16:02:00Z" w:initials="DB">
    <w:p w14:paraId="3AB82A7D" w14:textId="77777777" w:rsidR="00EF1D13" w:rsidRDefault="00000000">
      <w:pPr>
        <w:pStyle w:val="Jegyzetszveg"/>
      </w:pPr>
      <w:r>
        <w:rPr>
          <w:rStyle w:val="Jegyzethivatkozs"/>
        </w:rPr>
        <w:annotationRef/>
      </w:r>
      <w:r>
        <w:t>may also differ from some other signs, depending on the fate of logograms - finalise</w:t>
      </w:r>
    </w:p>
  </w:comment>
  <w:comment w:id="488" w:author="Dániel Balogh" w:date="2025-06-26T16:34:00Z" w:initials="DB">
    <w:p w14:paraId="4642C9C3" w14:textId="77777777" w:rsidR="00EF1D13" w:rsidRDefault="00000000">
      <w:pPr>
        <w:pStyle w:val="Jegyzetszveg"/>
      </w:pPr>
      <w:r>
        <w:rPr>
          <w:rStyle w:val="Jegyzethivatkozs"/>
        </w:rPr>
        <w:annotationRef/>
      </w:r>
      <w:r>
        <w:t>section needs rewrite depending on final symbol encoding approach and taxonomy</w:t>
      </w:r>
    </w:p>
  </w:comment>
  <w:comment w:id="501" w:author="Dániel Balogh" w:date="2025-06-26T16:47:00Z" w:initials="DB">
    <w:p w14:paraId="0B431B34" w14:textId="77777777" w:rsidR="00EF1D13"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287759CE" w14:textId="77777777" w:rsidR="00EF1D13" w:rsidRDefault="00000000">
      <w:pPr>
        <w:pStyle w:val="Jegyzetszveg"/>
      </w:pPr>
      <w:r>
        <w:t>If yes, then perhaps figure out a category into which both of these, and the word break indicator, can fit</w:t>
      </w:r>
    </w:p>
  </w:comment>
  <w:comment w:id="535" w:author="Dániel Balogh [2]" w:date="2025-07-11T17:32:00Z" w:initials="DB">
    <w:p w14:paraId="05BD0B5B" w14:textId="77777777" w:rsidR="00EF1D13"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40695B87" w14:textId="77777777" w:rsidR="00EF1D13" w:rsidRDefault="00000000">
      <w:pPr>
        <w:pStyle w:val="Jegyzetszveg"/>
      </w:pPr>
      <w:r>
        <w:rPr>
          <w:noProof/>
        </w:rPr>
        <w:t xml:space="preserve">Also check </w:t>
      </w:r>
      <w:r>
        <w:rPr>
          <w:rStyle w:val="Foreign"/>
        </w:rPr>
        <w:t>darpaṇa ryy avakta</w:t>
      </w:r>
      <w:r>
        <w:t xml:space="preserve"> above and correct/explain as needed.</w:t>
      </w:r>
    </w:p>
  </w:comment>
  <w:comment w:id="536" w:author="Dániel Balogh [2]" w:date="2025-07-11T17:34:00Z" w:initials="DB">
    <w:p w14:paraId="24E93019" w14:textId="77777777" w:rsidR="00EF1D13" w:rsidRDefault="00000000">
      <w:pPr>
        <w:pStyle w:val="Jegyzetszveg"/>
      </w:pPr>
      <w:r>
        <w:rPr>
          <w:rStyle w:val="Jegyzethivatkozs"/>
        </w:rPr>
        <w:annotationRef/>
      </w:r>
      <w:r>
        <w:rPr>
          <w:noProof/>
        </w:rPr>
        <w:t>may need to clear with Manu: is the sandhi hyphenation mandatory? discuss after sections shorted out.</w:t>
      </w:r>
    </w:p>
  </w:comment>
  <w:comment w:id="537" w:author="Dániel Balogh [2]" w:date="2025-07-11T17:52:00Z" w:initials="DB">
    <w:p w14:paraId="20E6F1B2" w14:textId="77777777" w:rsidR="00EF1D13"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B0ED0DF" w15:done="0"/>
  <w15:commentEx w15:paraId="526FC21E" w15:done="0"/>
  <w15:commentEx w15:paraId="2476E133" w15:done="0"/>
  <w15:commentEx w15:paraId="7FAA355E" w15:done="0"/>
  <w15:commentEx w15:paraId="0D3B1EDB" w15:done="0"/>
  <w15:commentEx w15:paraId="301B6AA9" w15:done="0"/>
  <w15:commentEx w15:paraId="26D7AA97" w15:done="0"/>
  <w15:commentEx w15:paraId="3AB82A7D" w15:done="0"/>
  <w15:commentEx w15:paraId="4642C9C3" w15:done="0"/>
  <w15:commentEx w15:paraId="287759CE" w15:done="0"/>
  <w15:commentEx w15:paraId="40695B87" w15:done="0"/>
  <w15:commentEx w15:paraId="24E93019" w15:done="0"/>
  <w15:commentEx w15:paraId="20E6F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B0ED0DF" w16cid:durableId="39E93F0B"/>
  <w16cid:commentId w16cid:paraId="526FC21E" w16cid:durableId="49CEFF67"/>
  <w16cid:commentId w16cid:paraId="2476E133" w16cid:durableId="396C7851"/>
  <w16cid:commentId w16cid:paraId="7FAA355E" w16cid:durableId="27244AE2"/>
  <w16cid:commentId w16cid:paraId="0D3B1EDB" w16cid:durableId="722D82E0"/>
  <w16cid:commentId w16cid:paraId="301B6AA9" w16cid:durableId="4A3130C7"/>
  <w16cid:commentId w16cid:paraId="26D7AA97" w16cid:durableId="22CBACD8"/>
  <w16cid:commentId w16cid:paraId="3AB82A7D" w16cid:durableId="0F72219E"/>
  <w16cid:commentId w16cid:paraId="4642C9C3" w16cid:durableId="61461038"/>
  <w16cid:commentId w16cid:paraId="287759CE" w16cid:durableId="1D2BFE93"/>
  <w16cid:commentId w16cid:paraId="40695B87" w16cid:durableId="28878F4F"/>
  <w16cid:commentId w16cid:paraId="24E93019" w16cid:durableId="51B3F688"/>
  <w16cid:commentId w16cid:paraId="20E6F1B2" w16cid:durableId="46203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B3086" w14:textId="77777777" w:rsidR="009E1FEA" w:rsidRDefault="009E1FEA">
      <w:pPr>
        <w:spacing w:line="240" w:lineRule="auto"/>
      </w:pPr>
      <w:r>
        <w:separator/>
      </w:r>
    </w:p>
  </w:endnote>
  <w:endnote w:type="continuationSeparator" w:id="0">
    <w:p w14:paraId="53B4A495" w14:textId="77777777" w:rsidR="009E1FEA" w:rsidRDefault="009E1F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9B00A" w14:textId="77777777" w:rsidR="00EF1D1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C63E1" w14:textId="77777777" w:rsidR="00EF1D13"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FF153" w14:textId="77777777" w:rsidR="00EF1D13"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91929" w14:textId="77777777" w:rsidR="00EF1D1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60AD1" w14:textId="77777777" w:rsidR="009E1FEA" w:rsidRDefault="009E1FEA">
      <w:pPr>
        <w:spacing w:line="240" w:lineRule="auto"/>
      </w:pPr>
      <w:r>
        <w:separator/>
      </w:r>
    </w:p>
  </w:footnote>
  <w:footnote w:type="continuationSeparator" w:id="0">
    <w:p w14:paraId="47B8070C" w14:textId="77777777" w:rsidR="009E1FEA" w:rsidRDefault="009E1FEA">
      <w:pPr>
        <w:spacing w:line="240" w:lineRule="auto"/>
      </w:pPr>
      <w:r>
        <w:continuationSeparator/>
      </w:r>
    </w:p>
  </w:footnote>
  <w:footnote w:id="1">
    <w:p w14:paraId="607EB8DA" w14:textId="77777777" w:rsidR="00EF1D13"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8866353" w14:textId="77777777" w:rsidR="00EF1D13"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69D6914" w14:textId="77777777" w:rsidR="00EF1D13"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6FD4FCE7" w14:textId="77777777" w:rsidR="00EF1D13"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58F7258C" w14:textId="77777777" w:rsidR="00EF1D13"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C6860FA" w14:textId="77777777" w:rsidR="00EF1D13"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6B5D069F" w14:textId="77777777" w:rsidR="00EF1D13"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6AD3FD9E" w14:textId="77777777" w:rsidR="00EF1D13"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1B579FA" w14:textId="77777777" w:rsidR="00EF1D13"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0A155519" w14:textId="77777777" w:rsidR="00EF1D13"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6F6E5B6C" w14:textId="77777777" w:rsidR="00EF1D13"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77B6390A" w14:textId="77777777" w:rsidR="00EF1D13"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24B729BF" w14:textId="77777777" w:rsidR="00EF1D13"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21C95AA2"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44A6AEF3" w14:textId="77777777" w:rsidR="00EF1D13"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49927FA9" w14:textId="77777777" w:rsidR="00EF1D13"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4385901"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50BB3056"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383A3D31" w14:textId="77777777" w:rsidR="00EF1D13"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D4A547F" w14:textId="77777777" w:rsidR="00EF1D13"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179861DC" w14:textId="77777777" w:rsidR="00EF1D13"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4BEEE09B" w14:textId="77777777" w:rsidR="00EF1D13"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262B702E" w14:textId="77777777" w:rsidR="00EF1D13"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6B7B4E54" w14:textId="77777777" w:rsidR="00EF1D13"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7478E080" w14:textId="77777777" w:rsidR="00EF1D13"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5C499598" w14:textId="77777777" w:rsidR="00EF1D13"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0DFCD53E" w14:textId="77777777" w:rsidR="00EF1D13"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378D6A04" w14:textId="77777777" w:rsidR="00EF1D13"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4728E1A9" w14:textId="77777777" w:rsidR="00EF1D13"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0665F1CE" w14:textId="77777777" w:rsidR="00EF1D13"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0FFA2469" w14:textId="77777777" w:rsidR="00EF1D13"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0A5388F2" w14:textId="77777777" w:rsidR="00EF1D13"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1B95340" w14:textId="77777777" w:rsidR="00EF1D13"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7DBBA5F3"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22DA441B" w14:textId="77777777" w:rsidR="00EF1D13"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2A7377C8" w14:textId="77777777" w:rsidR="00EF1D13" w:rsidRDefault="00000000">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14:paraId="2AC7016F" w14:textId="77777777" w:rsidR="00EF1D13"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2F8EC7A2" w14:textId="77777777" w:rsidR="00EF1D13"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14:paraId="138D5032" w14:textId="77777777" w:rsidR="00EF1D13"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2F4A4670" w14:textId="77777777" w:rsidR="00EF1D13"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14:paraId="4F7CF9F9" w14:textId="77777777" w:rsidR="00EF1D13"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14:paraId="088EA3A5" w14:textId="77777777" w:rsidR="00EF1D13"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14:paraId="6328B0C7" w14:textId="77777777" w:rsidR="00EF1D13"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2B12B935"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14:paraId="0857E3D9" w14:textId="77777777" w:rsidR="00EF1D13"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2ECCBB26" w14:textId="77777777" w:rsidR="00EF1D13"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1)","noteIndex":46},"citationItems":[{"id":41136,"uris":["http://zotero.org/groups/1633743/items/4CFX9MJY"],"itemData":{"id":41136,"type":"book","edition":"4","ISBN":"978-0-631-21481-6","language":"eng","publisher":"Blackwell","publisher-place":"Oxford","title":"The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711)","noteIndex":46},"citationItems":[{"id":41142,"uris":["http://zotero.org/groups/1633743/items/QQH4JU5N"],"itemData":{"id":41142,"type":"article-journal","container-title":"Open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7">
    <w:p w14:paraId="7F3466EF" w14:textId="77777777" w:rsidR="00EF1D13"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8">
    <w:p w14:paraId="185DDFA1" w14:textId="77777777" w:rsidR="00EF1D13"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9">
    <w:p w14:paraId="6458E041" w14:textId="77777777" w:rsidR="00EF1D13"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50">
    <w:p w14:paraId="40A0035E" w14:textId="77777777" w:rsidR="00EF1D13"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1">
    <w:p w14:paraId="55ADFA40" w14:textId="77777777" w:rsidR="00EF1D13"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2">
    <w:p w14:paraId="0E663F92" w14:textId="77777777" w:rsidR="00EF1D13"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14:paraId="03A1811C" w14:textId="77777777" w:rsidR="00EF1D13"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14:paraId="65E2C412" w14:textId="77777777" w:rsidR="00EF1D13"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14:paraId="4788C985" w14:textId="77777777" w:rsidR="00EF1D13"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6">
    <w:p w14:paraId="65A7CB21"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7">
    <w:p w14:paraId="7128ACB1" w14:textId="77777777" w:rsidR="00EF1D13"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8">
    <w:p w14:paraId="4075FE3C" w14:textId="77777777" w:rsidR="00EF1D13"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14:paraId="09A7080F" w14:textId="77777777" w:rsidR="00EF1D13"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60">
    <w:p w14:paraId="67ECED21" w14:textId="77777777" w:rsidR="00EF1D13"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14:paraId="07520859" w14:textId="77777777" w:rsidR="00EF1D13"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2">
    <w:p w14:paraId="7116ED62" w14:textId="77777777" w:rsidR="00EF1D13"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14:paraId="179DCB81" w14:textId="77777777" w:rsidR="00EF1D13"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4">
    <w:p w14:paraId="1B94D3EE" w14:textId="77777777" w:rsidR="00EF1D13"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793108D" w14:textId="77777777" w:rsidR="00EF1D13"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6">
    <w:p w14:paraId="1FEEC8D1" w14:textId="77777777" w:rsidR="00EF1D13"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14:paraId="269ABA5E" w14:textId="77777777" w:rsidR="00EF1D13"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14:paraId="18EC63B8" w14:textId="77777777" w:rsidR="00EF1D13"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9">
    <w:p w14:paraId="3FBA4CD4" w14:textId="77777777" w:rsidR="00EF1D13"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70">
    <w:p w14:paraId="692249B0" w14:textId="77777777" w:rsidR="00EF1D13"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1">
    <w:p w14:paraId="6371DB9F" w14:textId="77777777" w:rsidR="00EF1D13"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2">
    <w:p w14:paraId="2203582D" w14:textId="77777777" w:rsidR="00EF1D13"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3">
    <w:p w14:paraId="755A8206" w14:textId="77777777" w:rsidR="00EF1D13"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4">
    <w:p w14:paraId="2C3B0B8E" w14:textId="77777777" w:rsidR="00EF1D13"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5">
    <w:p w14:paraId="7037054C" w14:textId="77777777" w:rsidR="00EF1D13"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6">
    <w:p w14:paraId="09D33617" w14:textId="77777777" w:rsidR="00EF1D13"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14:paraId="06CEBF0A" w14:textId="77777777" w:rsidR="00EF1D13" w:rsidRDefault="00000000">
      <w:pPr>
        <w:pStyle w:val="Lbjegyzetszveg"/>
      </w:pPr>
      <w:r>
        <w:tab/>
      </w:r>
      <w:r>
        <w:rPr>
          <w:rStyle w:val="Lbjegyzet-hivatkozs"/>
        </w:rPr>
        <w:footnoteRef/>
      </w:r>
      <w:r>
        <w:tab/>
      </w:r>
      <w:r>
        <w:rPr>
          <w:highlight w:val="yellow"/>
        </w:rPr>
        <w:t>@mention new ISO standard here or change this sentence and mention it only under case sensitivity.</w:t>
      </w:r>
    </w:p>
  </w:footnote>
  <w:footnote w:id="78">
    <w:p w14:paraId="44839C54" w14:textId="77777777" w:rsidR="00EF1D13"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0811171D" w14:textId="77777777" w:rsidR="00EF1D13"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0">
    <w:p w14:paraId="12B069C9" w14:textId="77777777" w:rsidR="00EF1D13"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4.6.1.1</w:t>
      </w:r>
      <w:r>
        <w:fldChar w:fldCharType="end"/>
      </w:r>
      <w:r>
        <w:t>)</w:t>
      </w:r>
    </w:p>
  </w:footnote>
  <w:footnote w:id="81">
    <w:p w14:paraId="14D70AFB" w14:textId="77777777" w:rsidR="00EF1D13" w:rsidRDefault="00000000">
      <w:pPr>
        <w:pStyle w:val="Lbjegyzetszveg"/>
      </w:pPr>
      <w:r>
        <w:tab/>
      </w:r>
      <w:r>
        <w:rPr>
          <w:rStyle w:val="Lbjegyzet-hivatkozs"/>
        </w:rPr>
        <w:footnoteRef/>
      </w:r>
      <w:r>
        <w:tab/>
        <w:t>See §### about the transliteration of word joiner signs.</w:t>
      </w:r>
    </w:p>
  </w:footnote>
  <w:footnote w:id="82">
    <w:p w14:paraId="18CCF330" w14:textId="77777777" w:rsidR="00EF1D13"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3">
    <w:p w14:paraId="099A2E2A" w14:textId="77777777" w:rsidR="00EF1D13"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4">
    <w:p w14:paraId="7AE9BDCC" w14:textId="77777777" w:rsidR="00EF1D13"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5">
    <w:p w14:paraId="74233251" w14:textId="77777777" w:rsidR="00EF1D13"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6">
    <w:p w14:paraId="054E4D55" w14:textId="77777777" w:rsidR="00EF1D13"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7">
    <w:p w14:paraId="27F96BC1" w14:textId="77777777" w:rsidR="00EF1D13"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8">
    <w:p w14:paraId="26A79598" w14:textId="77777777" w:rsidR="00EF1D13"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9">
    <w:p w14:paraId="0622B0D4" w14:textId="77777777" w:rsidR="00EF1D13"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0">
    <w:p w14:paraId="7BE668DD" w14:textId="77777777" w:rsidR="00EF1D13"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1">
    <w:p w14:paraId="5151DACC" w14:textId="77777777" w:rsidR="00EF1D13"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2">
    <w:p w14:paraId="4C43AF55" w14:textId="77777777" w:rsidR="00EF1D13"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3">
    <w:p w14:paraId="5BAA26F2" w14:textId="77777777" w:rsidR="00EF1D13"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4">
    <w:p w14:paraId="29A4EE4D" w14:textId="77777777" w:rsidR="00EF1D13"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5">
    <w:p w14:paraId="3756D864" w14:textId="77777777" w:rsidR="00EF1D13"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6">
    <w:p w14:paraId="19B834B2" w14:textId="77777777" w:rsidR="00EF1D13" w:rsidRDefault="00000000">
      <w:pPr>
        <w:pStyle w:val="Lbjegyzetszveg"/>
      </w:pPr>
      <w:r>
        <w:tab/>
      </w:r>
      <w:r>
        <w:rPr>
          <w:rStyle w:val="Lbjegyzet-hivatkozs"/>
        </w:rPr>
        <w:footnoteRef/>
      </w:r>
      <w:r>
        <w:tab/>
        <w:t>Throughout this guide, the term ‘Arabic numeral’ refers to the modern international numeral signs.</w:t>
      </w:r>
    </w:p>
  </w:footnote>
  <w:footnote w:id="97">
    <w:p w14:paraId="4ACA4543" w14:textId="77777777" w:rsidR="00EF1D13"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8">
    <w:p w14:paraId="4CD008CF" w14:textId="77777777" w:rsidR="00EF1D13"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9">
    <w:p w14:paraId="63EED57F" w14:textId="77777777" w:rsidR="00EF1D13"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0">
    <w:p w14:paraId="5C816358" w14:textId="623DDAD8" w:rsidR="00EF1D13" w:rsidRDefault="00000000">
      <w:pPr>
        <w:pStyle w:val="Lbjegyzetszveg"/>
      </w:pPr>
      <w:r>
        <w:tab/>
      </w:r>
      <w:r>
        <w:rPr>
          <w:rStyle w:val="Lbjegyzet-hivatkozs"/>
        </w:rPr>
        <w:footnoteRef/>
      </w:r>
      <w:r>
        <w:tab/>
      </w:r>
      <w:r>
        <w:rPr>
          <w:lang w:eastAsia="en-US" w:bidi="ar-SA"/>
        </w:rPr>
        <w:t xml:space="preserve">If you have doubts concerning the function of a symbol, encode it as </w:t>
      </w:r>
      <w:r w:rsidR="0038763C">
        <w:rPr>
          <w:lang w:eastAsia="en-US" w:bidi="ar-SA"/>
        </w:rPr>
        <w:t>an abstract symbol</w:t>
      </w:r>
      <w:r>
        <w:rPr>
          <w:lang w:eastAsia="en-US" w:bidi="ar-SA"/>
        </w:rPr>
        <w:t xml:space="preserve"> rather than a functional one.</w:t>
      </w:r>
    </w:p>
  </w:footnote>
  <w:footnote w:id="101">
    <w:p w14:paraId="6ACD0A9F" w14:textId="77777777" w:rsidR="00EF1D13"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868837834">
    <w:abstractNumId w:val="18"/>
  </w:num>
  <w:num w:numId="2" w16cid:durableId="332492853">
    <w:abstractNumId w:val="11"/>
  </w:num>
  <w:num w:numId="3" w16cid:durableId="1700428516">
    <w:abstractNumId w:val="27"/>
  </w:num>
  <w:num w:numId="4" w16cid:durableId="939482575">
    <w:abstractNumId w:val="27"/>
  </w:num>
  <w:num w:numId="5" w16cid:durableId="208342893">
    <w:abstractNumId w:val="10"/>
  </w:num>
  <w:num w:numId="6" w16cid:durableId="72286974">
    <w:abstractNumId w:val="26"/>
  </w:num>
  <w:num w:numId="7" w16cid:durableId="1776362115">
    <w:abstractNumId w:val="27"/>
  </w:num>
  <w:num w:numId="8" w16cid:durableId="1894612445">
    <w:abstractNumId w:val="27"/>
  </w:num>
  <w:num w:numId="9" w16cid:durableId="75398755">
    <w:abstractNumId w:val="27"/>
  </w:num>
  <w:num w:numId="10" w16cid:durableId="113211006">
    <w:abstractNumId w:val="27"/>
  </w:num>
  <w:num w:numId="11" w16cid:durableId="1590313211">
    <w:abstractNumId w:val="27"/>
  </w:num>
  <w:num w:numId="12" w16cid:durableId="215362470">
    <w:abstractNumId w:val="11"/>
  </w:num>
  <w:num w:numId="13" w16cid:durableId="1108619068">
    <w:abstractNumId w:val="11"/>
  </w:num>
  <w:num w:numId="14" w16cid:durableId="116148375">
    <w:abstractNumId w:val="11"/>
  </w:num>
  <w:num w:numId="15" w16cid:durableId="1459494720">
    <w:abstractNumId w:val="30"/>
  </w:num>
  <w:num w:numId="16" w16cid:durableId="148719899">
    <w:abstractNumId w:val="34"/>
  </w:num>
  <w:num w:numId="17" w16cid:durableId="4064174">
    <w:abstractNumId w:val="23"/>
  </w:num>
  <w:num w:numId="18" w16cid:durableId="1799958603">
    <w:abstractNumId w:val="9"/>
  </w:num>
  <w:num w:numId="19" w16cid:durableId="532420876">
    <w:abstractNumId w:val="7"/>
  </w:num>
  <w:num w:numId="20" w16cid:durableId="1929656737">
    <w:abstractNumId w:val="6"/>
  </w:num>
  <w:num w:numId="21" w16cid:durableId="1856536301">
    <w:abstractNumId w:val="5"/>
  </w:num>
  <w:num w:numId="22" w16cid:durableId="415714499">
    <w:abstractNumId w:val="4"/>
  </w:num>
  <w:num w:numId="23" w16cid:durableId="887306135">
    <w:abstractNumId w:val="8"/>
  </w:num>
  <w:num w:numId="24" w16cid:durableId="536284305">
    <w:abstractNumId w:val="3"/>
  </w:num>
  <w:num w:numId="25" w16cid:durableId="1936017163">
    <w:abstractNumId w:val="2"/>
  </w:num>
  <w:num w:numId="26" w16cid:durableId="1541279585">
    <w:abstractNumId w:val="1"/>
  </w:num>
  <w:num w:numId="27" w16cid:durableId="1424492346">
    <w:abstractNumId w:val="0"/>
  </w:num>
  <w:num w:numId="28" w16cid:durableId="1782649532">
    <w:abstractNumId w:val="24"/>
  </w:num>
  <w:num w:numId="29" w16cid:durableId="1431663899">
    <w:abstractNumId w:val="31"/>
  </w:num>
  <w:num w:numId="30" w16cid:durableId="1110589345">
    <w:abstractNumId w:val="16"/>
  </w:num>
  <w:num w:numId="31" w16cid:durableId="36392481">
    <w:abstractNumId w:val="32"/>
  </w:num>
  <w:num w:numId="32" w16cid:durableId="1084763319">
    <w:abstractNumId w:val="25"/>
  </w:num>
  <w:num w:numId="33" w16cid:durableId="1855656497">
    <w:abstractNumId w:val="20"/>
  </w:num>
  <w:num w:numId="34" w16cid:durableId="1411150313">
    <w:abstractNumId w:val="13"/>
  </w:num>
  <w:num w:numId="35" w16cid:durableId="1893685585">
    <w:abstractNumId w:val="15"/>
  </w:num>
  <w:num w:numId="36" w16cid:durableId="493959302">
    <w:abstractNumId w:val="22"/>
  </w:num>
  <w:num w:numId="37" w16cid:durableId="796681667">
    <w:abstractNumId w:val="19"/>
  </w:num>
  <w:num w:numId="38" w16cid:durableId="1916818195">
    <w:abstractNumId w:val="14"/>
  </w:num>
  <w:num w:numId="39" w16cid:durableId="121771443">
    <w:abstractNumId w:val="12"/>
  </w:num>
  <w:num w:numId="40" w16cid:durableId="1449355911">
    <w:abstractNumId w:val="21"/>
  </w:num>
  <w:num w:numId="41" w16cid:durableId="986128508">
    <w:abstractNumId w:val="29"/>
  </w:num>
  <w:num w:numId="42" w16cid:durableId="1969626448">
    <w:abstractNumId w:val="28"/>
  </w:num>
  <w:num w:numId="43" w16cid:durableId="68507646">
    <w:abstractNumId w:val="17"/>
  </w:num>
  <w:num w:numId="44" w16cid:durableId="795638810">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31587"/>
    <w:docVar w:name="varSelStart2" w:val="70233"/>
    <w:docVar w:name="varTop1" w:val="0"/>
    <w:docVar w:name="varTop2" w:val="0"/>
    <w:docVar w:name="varWidth1" w:val="971"/>
    <w:docVar w:name="varWidth2" w:val="971"/>
    <w:docVar w:name="varWindowCount" w:val="1"/>
    <w:docVar w:name="varZoom" w:val="140"/>
    <w:docVar w:name="varZoom1" w:val="140"/>
    <w:docVar w:name="varZoom2" w:val="140"/>
  </w:docVars>
  <w:rsids>
    <w:rsidRoot w:val="00EF1D13"/>
    <w:rsid w:val="00005DCC"/>
    <w:rsid w:val="00036D88"/>
    <w:rsid w:val="00067919"/>
    <w:rsid w:val="000D5B77"/>
    <w:rsid w:val="00201EE3"/>
    <w:rsid w:val="0038763C"/>
    <w:rsid w:val="003D0D0C"/>
    <w:rsid w:val="00473A1F"/>
    <w:rsid w:val="004E0363"/>
    <w:rsid w:val="005D47E8"/>
    <w:rsid w:val="005E592F"/>
    <w:rsid w:val="00694F32"/>
    <w:rsid w:val="006D76B9"/>
    <w:rsid w:val="007222B7"/>
    <w:rsid w:val="00774E94"/>
    <w:rsid w:val="00886B4A"/>
    <w:rsid w:val="008F0332"/>
    <w:rsid w:val="009766CD"/>
    <w:rsid w:val="009E1FEA"/>
    <w:rsid w:val="00A90F68"/>
    <w:rsid w:val="00C908AD"/>
    <w:rsid w:val="00CE14BE"/>
    <w:rsid w:val="00D21BD7"/>
    <w:rsid w:val="00DE002B"/>
    <w:rsid w:val="00EF1D13"/>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7CE21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8763C"/>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38763C"/>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38763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8763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38763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38763C"/>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38763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38763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8763C"/>
  </w:style>
  <w:style w:type="character" w:customStyle="1" w:styleId="Cmsor1Char">
    <w:name w:val="Címsor 1 Char"/>
    <w:basedOn w:val="Bekezdsalapbettpusa"/>
    <w:link w:val="Cmsor1"/>
    <w:uiPriority w:val="4"/>
    <w:rsid w:val="0038763C"/>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38763C"/>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38763C"/>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38763C"/>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38763C"/>
    <w:rPr>
      <w:rFonts w:ascii="Tahoma" w:hAnsi="Tahoma" w:cs="Tiro Devanagari Sanskrit"/>
      <w:sz w:val="22"/>
      <w:szCs w:val="22"/>
      <w:lang w:val="hu-HU" w:eastAsia="en-US" w:bidi="ar-SA"/>
    </w:rPr>
  </w:style>
  <w:style w:type="table" w:customStyle="1" w:styleId="TableNormal">
    <w:name w:val="Table Normal"/>
    <w:rsid w:val="0038763C"/>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38763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38763C"/>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38763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38763C"/>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38763C"/>
    <w:rPr>
      <w:rFonts w:cs="Murty Sanskrit"/>
      <w:sz w:val="20"/>
      <w:szCs w:val="18"/>
    </w:rPr>
  </w:style>
  <w:style w:type="character" w:customStyle="1" w:styleId="JegyzetszvegChar">
    <w:name w:val="Jegyzetszöveg Char"/>
    <w:basedOn w:val="Bekezdsalapbettpusa"/>
    <w:link w:val="Jegyzetszveg"/>
    <w:uiPriority w:val="99"/>
    <w:rsid w:val="0038763C"/>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38763C"/>
    <w:rPr>
      <w:sz w:val="16"/>
      <w:szCs w:val="16"/>
    </w:rPr>
  </w:style>
  <w:style w:type="paragraph" w:styleId="Buborkszveg">
    <w:name w:val="Balloon Text"/>
    <w:basedOn w:val="Norml"/>
    <w:link w:val="BuborkszvegChar"/>
    <w:uiPriority w:val="99"/>
    <w:semiHidden/>
    <w:unhideWhenUsed/>
    <w:rsid w:val="0038763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38763C"/>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38763C"/>
    <w:pPr>
      <w:tabs>
        <w:tab w:val="center" w:pos="4536"/>
        <w:tab w:val="right" w:pos="9072"/>
      </w:tabs>
    </w:pPr>
  </w:style>
  <w:style w:type="character" w:customStyle="1" w:styleId="llbChar">
    <w:name w:val="Élőláb Char"/>
    <w:basedOn w:val="Bekezdsalapbettpusa"/>
    <w:link w:val="llb"/>
    <w:uiPriority w:val="24"/>
    <w:rsid w:val="0038763C"/>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38763C"/>
    <w:rPr>
      <w:i/>
      <w:iCs/>
      <w:noProof/>
    </w:rPr>
  </w:style>
  <w:style w:type="paragraph" w:styleId="Lista">
    <w:name w:val="List"/>
    <w:basedOn w:val="Norml"/>
    <w:uiPriority w:val="7"/>
    <w:qFormat/>
    <w:rsid w:val="0038763C"/>
    <w:pPr>
      <w:numPr>
        <w:numId w:val="1"/>
      </w:numPr>
      <w:jc w:val="left"/>
    </w:pPr>
  </w:style>
  <w:style w:type="paragraph" w:styleId="Lista2">
    <w:name w:val="List 2"/>
    <w:basedOn w:val="Lista"/>
    <w:uiPriority w:val="7"/>
    <w:rsid w:val="0038763C"/>
    <w:pPr>
      <w:numPr>
        <w:ilvl w:val="1"/>
      </w:numPr>
    </w:pPr>
  </w:style>
  <w:style w:type="paragraph" w:styleId="Lista3">
    <w:name w:val="List 3"/>
    <w:basedOn w:val="Lista"/>
    <w:uiPriority w:val="7"/>
    <w:rsid w:val="0038763C"/>
    <w:pPr>
      <w:numPr>
        <w:ilvl w:val="2"/>
      </w:numPr>
    </w:pPr>
  </w:style>
  <w:style w:type="paragraph" w:styleId="Lista4">
    <w:name w:val="List 4"/>
    <w:basedOn w:val="Lista"/>
    <w:uiPriority w:val="7"/>
    <w:rsid w:val="0038763C"/>
    <w:pPr>
      <w:numPr>
        <w:ilvl w:val="3"/>
      </w:numPr>
    </w:pPr>
  </w:style>
  <w:style w:type="paragraph" w:styleId="Lista5">
    <w:name w:val="List 5"/>
    <w:basedOn w:val="Lista"/>
    <w:uiPriority w:val="7"/>
    <w:rsid w:val="0038763C"/>
    <w:pPr>
      <w:numPr>
        <w:ilvl w:val="4"/>
      </w:numPr>
    </w:pPr>
  </w:style>
  <w:style w:type="character" w:customStyle="1" w:styleId="Nv">
    <w:name w:val="Név"/>
    <w:basedOn w:val="Bekezdsalapbettpusa"/>
    <w:uiPriority w:val="1"/>
    <w:rsid w:val="0038763C"/>
    <w:rPr>
      <w:smallCaps/>
      <w:noProof/>
    </w:rPr>
  </w:style>
  <w:style w:type="paragraph" w:styleId="lfej">
    <w:name w:val="header"/>
    <w:basedOn w:val="Norml"/>
    <w:link w:val="lfejChar"/>
    <w:uiPriority w:val="24"/>
    <w:qFormat/>
    <w:rsid w:val="0038763C"/>
    <w:pPr>
      <w:tabs>
        <w:tab w:val="center" w:pos="4536"/>
        <w:tab w:val="right" w:pos="9072"/>
      </w:tabs>
    </w:pPr>
  </w:style>
  <w:style w:type="character" w:customStyle="1" w:styleId="lfejChar">
    <w:name w:val="Élőfej Char"/>
    <w:basedOn w:val="Bekezdsalapbettpusa"/>
    <w:link w:val="lfej"/>
    <w:uiPriority w:val="24"/>
    <w:rsid w:val="0038763C"/>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38763C"/>
    <w:pPr>
      <w:spacing w:line="300" w:lineRule="exact"/>
      <w:ind w:left="720" w:hanging="720"/>
    </w:pPr>
  </w:style>
  <w:style w:type="character" w:customStyle="1" w:styleId="Code">
    <w:name w:val="Code"/>
    <w:uiPriority w:val="1"/>
    <w:qFormat/>
    <w:rsid w:val="0038763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38763C"/>
    <w:rPr>
      <w:rFonts w:ascii="Tahoma" w:hAnsi="Tahoma"/>
      <w:noProof/>
      <w:color w:val="00B050"/>
      <w:sz w:val="20"/>
    </w:rPr>
  </w:style>
  <w:style w:type="paragraph" w:styleId="Lbjegyzetszveg">
    <w:name w:val="footnote text"/>
    <w:basedOn w:val="Norml"/>
    <w:link w:val="LbjegyzetszvegChar"/>
    <w:rsid w:val="0038763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38763C"/>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38763C"/>
    <w:rPr>
      <w:vertAlign w:val="superscript"/>
    </w:rPr>
  </w:style>
  <w:style w:type="character" w:customStyle="1" w:styleId="ForeignKannadaScript">
    <w:name w:val="Foreign: KannadaScript"/>
    <w:basedOn w:val="Foreign"/>
    <w:uiPriority w:val="1"/>
    <w:qFormat/>
    <w:rsid w:val="0038763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38763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38763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38763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38763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38763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38763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38763C"/>
    <w:pPr>
      <w:tabs>
        <w:tab w:val="right" w:pos="851"/>
        <w:tab w:val="left" w:pos="1134"/>
      </w:tabs>
      <w:jc w:val="left"/>
    </w:pPr>
  </w:style>
  <w:style w:type="character" w:styleId="Hiperhivatkozs">
    <w:name w:val="Hyperlink"/>
    <w:basedOn w:val="Bekezdsalapbettpusa"/>
    <w:uiPriority w:val="99"/>
    <w:unhideWhenUsed/>
    <w:rsid w:val="0038763C"/>
    <w:rPr>
      <w:color w:val="002060"/>
      <w:u w:val="single"/>
    </w:rPr>
  </w:style>
  <w:style w:type="character" w:styleId="Feloldatlanmegemlts">
    <w:name w:val="Unresolved Mention"/>
    <w:basedOn w:val="Bekezdsalapbettpusa"/>
    <w:uiPriority w:val="99"/>
    <w:semiHidden/>
    <w:unhideWhenUsed/>
    <w:rsid w:val="0038763C"/>
    <w:rPr>
      <w:color w:val="605E5C"/>
      <w:shd w:val="clear" w:color="auto" w:fill="E1DFDD"/>
    </w:rPr>
  </w:style>
  <w:style w:type="character" w:styleId="Mrltotthiperhivatkozs">
    <w:name w:val="FollowedHyperlink"/>
    <w:basedOn w:val="Bekezdsalapbettpusa"/>
    <w:uiPriority w:val="99"/>
    <w:semiHidden/>
    <w:unhideWhenUsed/>
    <w:rsid w:val="0038763C"/>
    <w:rPr>
      <w:color w:val="800080" w:themeColor="followedHyperlink"/>
      <w:u w:val="single"/>
    </w:rPr>
  </w:style>
  <w:style w:type="table" w:styleId="Rcsostblzat">
    <w:name w:val="Table Grid"/>
    <w:basedOn w:val="Normltblzat"/>
    <w:uiPriority w:val="39"/>
    <w:rsid w:val="0038763C"/>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8763C"/>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38763C"/>
    <w:rPr>
      <w:noProof/>
      <w:position w:val="-10"/>
    </w:rPr>
  </w:style>
  <w:style w:type="character" w:customStyle="1" w:styleId="ForeignKhmerScript">
    <w:name w:val="Foreign: KhmerScript"/>
    <w:basedOn w:val="Bekezdsalapbettpusa"/>
    <w:uiPriority w:val="1"/>
    <w:qFormat/>
    <w:rsid w:val="0038763C"/>
    <w:rPr>
      <w:rFonts w:ascii="DaunPenh" w:hAnsi="DaunPenh" w:cs="DaunPenh"/>
      <w:bCs w:val="0"/>
      <w:iCs w:val="0"/>
      <w:szCs w:val="36"/>
      <w:lang w:bidi="km-KH"/>
    </w:rPr>
  </w:style>
  <w:style w:type="character" w:customStyle="1" w:styleId="MetreCode">
    <w:name w:val="MetreCode"/>
    <w:basedOn w:val="Bekezdsalapbettpusa"/>
    <w:uiPriority w:val="1"/>
    <w:qFormat/>
    <w:rsid w:val="0038763C"/>
    <w:rPr>
      <w:rFonts w:ascii="Cardo" w:hAnsi="Cardo" w:cs="Murty Sanskrit"/>
      <w:spacing w:val="30"/>
    </w:rPr>
  </w:style>
  <w:style w:type="paragraph" w:styleId="Tartalomjegyzkcmsora">
    <w:name w:val="TOC Heading"/>
    <w:basedOn w:val="Cmsor1"/>
    <w:next w:val="Norml"/>
    <w:uiPriority w:val="39"/>
    <w:unhideWhenUsed/>
    <w:qFormat/>
    <w:rsid w:val="0038763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38763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8763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8763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8763C"/>
    <w:pPr>
      <w:widowControl/>
      <w:ind w:left="0"/>
      <w:jc w:val="left"/>
    </w:pPr>
    <w:rPr>
      <w:szCs w:val="22"/>
    </w:rPr>
  </w:style>
  <w:style w:type="character" w:customStyle="1" w:styleId="Codeattribute">
    <w:name w:val="Code_attribute"/>
    <w:basedOn w:val="Code"/>
    <w:uiPriority w:val="1"/>
    <w:qFormat/>
    <w:rsid w:val="0038763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38763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38763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38763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38763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38763C"/>
    <w:pPr>
      <w:spacing w:before="120" w:line="240" w:lineRule="auto"/>
      <w:jc w:val="center"/>
    </w:pPr>
    <w:rPr>
      <w:i/>
      <w:iCs/>
      <w:sz w:val="20"/>
      <w:szCs w:val="18"/>
    </w:rPr>
  </w:style>
  <w:style w:type="table" w:customStyle="1" w:styleId="CodeSampleTable">
    <w:name w:val="CodeSampleTable"/>
    <w:basedOn w:val="Normltblzat"/>
    <w:uiPriority w:val="99"/>
    <w:rsid w:val="0038763C"/>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38763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38763C"/>
    <w:pPr>
      <w:numPr>
        <w:numId w:val="2"/>
      </w:numPr>
      <w:spacing w:before="60"/>
      <w:contextualSpacing/>
    </w:pPr>
  </w:style>
  <w:style w:type="paragraph" w:styleId="TJ4">
    <w:name w:val="toc 4"/>
    <w:basedOn w:val="TJ3"/>
    <w:next w:val="Norml"/>
    <w:autoRedefine/>
    <w:uiPriority w:val="39"/>
    <w:unhideWhenUsed/>
    <w:rsid w:val="0038763C"/>
    <w:pPr>
      <w:tabs>
        <w:tab w:val="clear" w:pos="1134"/>
      </w:tabs>
      <w:ind w:left="1021"/>
    </w:pPr>
  </w:style>
  <w:style w:type="paragraph" w:styleId="TJ5">
    <w:name w:val="toc 5"/>
    <w:basedOn w:val="Norml"/>
    <w:next w:val="Norml"/>
    <w:autoRedefine/>
    <w:uiPriority w:val="39"/>
    <w:unhideWhenUsed/>
    <w:rsid w:val="0038763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38763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38763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38763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38763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38763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38763C"/>
    <w:pPr>
      <w:spacing w:line="240" w:lineRule="auto"/>
    </w:pPr>
    <w:rPr>
      <w:b/>
      <w:bCs/>
      <w:szCs w:val="20"/>
    </w:rPr>
  </w:style>
  <w:style w:type="character" w:customStyle="1" w:styleId="MegjegyzstrgyaChar">
    <w:name w:val="Megjegyzés tárgya Char"/>
    <w:basedOn w:val="JegyzetszvegChar"/>
    <w:link w:val="Megjegyzstrgya"/>
    <w:uiPriority w:val="99"/>
    <w:semiHidden/>
    <w:rsid w:val="0038763C"/>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38763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38763C"/>
    <w:rPr>
      <w:vertAlign w:val="superscript"/>
    </w:rPr>
  </w:style>
  <w:style w:type="paragraph" w:customStyle="1" w:styleId="BlockImage">
    <w:name w:val="BlockImage"/>
    <w:basedOn w:val="Norml"/>
    <w:qFormat/>
    <w:rsid w:val="0038763C"/>
    <w:pPr>
      <w:spacing w:line="240" w:lineRule="auto"/>
      <w:jc w:val="center"/>
    </w:pPr>
    <w:rPr>
      <w:noProof/>
    </w:rPr>
  </w:style>
  <w:style w:type="paragraph" w:customStyle="1" w:styleId="Image">
    <w:name w:val="Image"/>
    <w:basedOn w:val="Norml"/>
    <w:qFormat/>
    <w:rsid w:val="0038763C"/>
    <w:pPr>
      <w:keepNext/>
      <w:widowControl w:val="0"/>
      <w:spacing w:before="60" w:after="60" w:line="240" w:lineRule="auto"/>
      <w:jc w:val="center"/>
    </w:pPr>
    <w:rPr>
      <w:noProof/>
      <w:sz w:val="20"/>
    </w:rPr>
  </w:style>
  <w:style w:type="paragraph" w:styleId="Szvegtrzs">
    <w:name w:val="Body Text"/>
    <w:basedOn w:val="Norml"/>
    <w:link w:val="SzvegtrzsChar"/>
    <w:uiPriority w:val="74"/>
    <w:rsid w:val="0038763C"/>
    <w:pPr>
      <w:spacing w:before="120" w:after="120"/>
      <w:ind w:left="567" w:right="567"/>
      <w:contextualSpacing/>
    </w:pPr>
  </w:style>
  <w:style w:type="character" w:customStyle="1" w:styleId="SzvegtrzsChar">
    <w:name w:val="Szövegtörzs Char"/>
    <w:basedOn w:val="Bekezdsalapbettpusa"/>
    <w:link w:val="Szvegtrzs"/>
    <w:uiPriority w:val="74"/>
    <w:rsid w:val="0038763C"/>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38763C"/>
    <w:rPr>
      <w:i w:val="0"/>
      <w:iCs w:val="0"/>
      <w:noProof/>
    </w:rPr>
  </w:style>
  <w:style w:type="paragraph" w:styleId="Idzet">
    <w:name w:val="Quote"/>
    <w:basedOn w:val="Norml"/>
    <w:next w:val="Norml"/>
    <w:link w:val="IdzetChar"/>
    <w:uiPriority w:val="29"/>
    <w:unhideWhenUsed/>
    <w:rsid w:val="0038763C"/>
    <w:pPr>
      <w:spacing w:before="120" w:after="120"/>
      <w:ind w:left="567" w:right="567"/>
    </w:pPr>
  </w:style>
  <w:style w:type="character" w:customStyle="1" w:styleId="IdzetChar">
    <w:name w:val="Idézet Char"/>
    <w:basedOn w:val="Bekezdsalapbettpusa"/>
    <w:link w:val="Idzet"/>
    <w:uiPriority w:val="29"/>
    <w:rsid w:val="0038763C"/>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38763C"/>
    <w:pPr>
      <w:ind w:firstLine="425"/>
    </w:pPr>
  </w:style>
  <w:style w:type="paragraph" w:customStyle="1" w:styleId="TableHead">
    <w:name w:val="TableHead"/>
    <w:basedOn w:val="Norml"/>
    <w:qFormat/>
    <w:rsid w:val="0038763C"/>
    <w:pPr>
      <w:jc w:val="left"/>
    </w:pPr>
  </w:style>
  <w:style w:type="character" w:customStyle="1" w:styleId="ForeignTeluguScript">
    <w:name w:val="Foreign: TeluguScript"/>
    <w:basedOn w:val="ForeignKannadaScript"/>
    <w:uiPriority w:val="1"/>
    <w:qFormat/>
    <w:rsid w:val="0038763C"/>
    <w:rPr>
      <w:rFonts w:ascii="Tiro Telugu" w:hAnsi="Tiro Telugu" w:cs="Nirmala UI"/>
      <w:b w:val="0"/>
      <w:bCs w:val="0"/>
      <w:i w:val="0"/>
      <w:iCs w:val="0"/>
      <w:noProof/>
    </w:rPr>
  </w:style>
  <w:style w:type="table" w:customStyle="1" w:styleId="FigureTable">
    <w:name w:val="FigureTable"/>
    <w:basedOn w:val="CodeSampleTable"/>
    <w:uiPriority w:val="99"/>
    <w:rsid w:val="0038763C"/>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38763C"/>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38763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38763C"/>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38763C"/>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38763C"/>
    <w:pPr>
      <w:widowControl/>
      <w:ind w:left="0"/>
      <w:jc w:val="left"/>
    </w:pPr>
    <w:tblPr/>
  </w:style>
  <w:style w:type="character" w:customStyle="1" w:styleId="Label">
    <w:name w:val="Label"/>
    <w:basedOn w:val="Code"/>
    <w:uiPriority w:val="1"/>
    <w:qFormat/>
    <w:rsid w:val="0038763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38763C"/>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38763C"/>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38763C"/>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38763C"/>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38763C"/>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rsid w:val="009766CD"/>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hyperlink" Target="https://github.com/erc-dharma/project-documentation/issues/387" TargetMode="External"/><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0.pn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github.com/erc-dharma/project-documentation/issues/237" TargetMode="External"/><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standards.iso.org/ittf/PubliclyAvailableStandards/c069119_ISO_IEC_10646_2017.zip" TargetMode="External"/><Relationship Id="rId95"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s://github.com/erc-dharma/project-documentation/issues/284"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hyperlink" Target="https://docs.google.com/document/d/1MyCopokX2hutpzwbEKn-T33dnSakGxNrPSNORYV3Tuk/edit?tab=t.0" TargetMode="Externa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www.iso.org/standard/28333.html"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1/relationships/commentsExtended" Target="commentsExtended.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hyperlink" Target="https://unicode.org/L2/L2010/10392r2-chandrabindus.pdf" TargetMode="External"/><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github.com/erc-dharma/project-documentation/issues/336"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erc-dharma/tfd-nusantara-philology/issues/186" TargetMode="External"/><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2.jpeg"/><Relationship Id="rId24" Type="http://schemas.microsoft.com/office/2016/09/relationships/commentsIds" Target="commentsIds.xml"/><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6.png"/><Relationship Id="rId87" Type="http://schemas.openxmlformats.org/officeDocument/2006/relationships/hyperlink" Target="https://www.iso.org/standard/28333.html" TargetMode="Externa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bombay.indology.info/software/fonts/induni/index.html" TargetMode="External"/><Relationship Id="rId30" Type="http://schemas.openxmlformats.org/officeDocument/2006/relationships/hyperlink" Target="https://github.com/erc-dharma/project-documentation/issues/387" TargetMode="External"/><Relationship Id="rId35" Type="http://schemas.openxmlformats.org/officeDocument/2006/relationships/image" Target="media/image16.png"/><Relationship Id="rId56" Type="http://schemas.openxmlformats.org/officeDocument/2006/relationships/image" Target="media/image36.jpeg"/><Relationship Id="rId7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475</TotalTime>
  <Pages>85</Pages>
  <Words>43443</Words>
  <Characters>247626</Characters>
  <Application>Microsoft Office Word</Application>
  <DocSecurity>0</DocSecurity>
  <Lines>2063</Lines>
  <Paragraphs>580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290489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250</cp:revision>
  <cp:lastPrinted>2020-06-29T07:48:00Z</cp:lastPrinted>
  <dcterms:created xsi:type="dcterms:W3CDTF">2025-06-04T07:20:00Z</dcterms:created>
  <dcterms:modified xsi:type="dcterms:W3CDTF">2026-02-13T16:16:00Z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